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BD6C9C" w:rsidRDefault="00BD6C9C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BD6C9C" w:rsidRDefault="00BD6C9C" w:rsidP="00BD6C9C">
      <w:pPr>
        <w:pBdr>
          <w:bottom w:val="single" w:sz="4" w:space="1" w:color="auto"/>
        </w:pBdr>
        <w:shd w:val="clear" w:color="auto" w:fill="FFFFFF"/>
        <w:spacing w:line="320" w:lineRule="exact"/>
        <w:jc w:val="center"/>
        <w:rPr>
          <w:rFonts w:eastAsia="Times New Roman"/>
          <w:b/>
          <w:spacing w:val="42"/>
          <w:sz w:val="28"/>
          <w:szCs w:val="28"/>
        </w:rPr>
      </w:pPr>
      <w:r w:rsidRPr="00BD6C9C">
        <w:rPr>
          <w:rFonts w:eastAsia="Times New Roman"/>
          <w:b/>
          <w:spacing w:val="42"/>
          <w:sz w:val="28"/>
          <w:szCs w:val="28"/>
        </w:rPr>
        <w:t>МИНИСТЕРСТВО НА ВЪТРЕШНИТЕ РАБОТИ</w:t>
      </w:r>
    </w:p>
    <w:p w:rsidR="00BD6C9C" w:rsidRPr="00BD6C9C" w:rsidRDefault="00BD6C9C" w:rsidP="00BD6C9C">
      <w:pPr>
        <w:pBdr>
          <w:bottom w:val="single" w:sz="4" w:space="1" w:color="auto"/>
        </w:pBdr>
        <w:shd w:val="clear" w:color="auto" w:fill="FFFFFF"/>
        <w:spacing w:line="320" w:lineRule="exact"/>
        <w:jc w:val="center"/>
        <w:rPr>
          <w:rFonts w:eastAsia="Times New Roman"/>
          <w:b/>
          <w:spacing w:val="42"/>
          <w:sz w:val="28"/>
          <w:szCs w:val="28"/>
        </w:rPr>
      </w:pPr>
      <w:r>
        <w:rPr>
          <w:rFonts w:eastAsia="Times New Roman"/>
          <w:b/>
          <w:spacing w:val="42"/>
          <w:sz w:val="28"/>
          <w:szCs w:val="28"/>
        </w:rPr>
        <w:t>МИНИСТЕРСТВО НА ТРАНСПОРТА И СЪОБЩЕНИЯТА</w:t>
      </w:r>
    </w:p>
    <w:p w:rsidR="00BD6C9C" w:rsidRPr="00BD6C9C" w:rsidRDefault="00BD6C9C" w:rsidP="00BD6C9C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ПРОЕКТ!</w:t>
      </w:r>
    </w:p>
    <w:p w:rsidR="00BD6C9C" w:rsidRDefault="00BD6C9C" w:rsidP="00BD6C9C">
      <w:pPr>
        <w:shd w:val="clear" w:color="auto" w:fill="FFFFFF"/>
        <w:tabs>
          <w:tab w:val="left" w:leader="dot" w:pos="1771"/>
          <w:tab w:val="left" w:leader="dot" w:pos="2880"/>
        </w:tabs>
        <w:jc w:val="both"/>
        <w:rPr>
          <w:rFonts w:eastAsia="Times New Roman"/>
          <w:color w:val="000000"/>
          <w:sz w:val="24"/>
          <w:lang w:eastAsia="en-US"/>
        </w:rPr>
      </w:pPr>
    </w:p>
    <w:p w:rsidR="00BD6C9C" w:rsidRDefault="00BD6C9C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</w:p>
    <w:p w:rsidR="005466E2" w:rsidRDefault="005466E2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</w:p>
    <w:p w:rsidR="005466E2" w:rsidRDefault="005466E2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</w:p>
    <w:p w:rsidR="005466E2" w:rsidRDefault="005466E2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</w:p>
    <w:p w:rsidR="00BD6C9C" w:rsidRDefault="00BD6C9C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</w:p>
    <w:p w:rsidR="00BD6C9C" w:rsidRPr="00BD6C9C" w:rsidRDefault="00BD6C9C" w:rsidP="00DA1340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color w:val="000000"/>
          <w:sz w:val="24"/>
          <w:szCs w:val="24"/>
        </w:rPr>
      </w:pPr>
    </w:p>
    <w:p w:rsidR="00D61FAF" w:rsidRDefault="00033297" w:rsidP="00BD6C9C">
      <w:pPr>
        <w:widowControl/>
        <w:autoSpaceDE/>
        <w:autoSpaceDN/>
        <w:adjustRightInd/>
        <w:jc w:val="center"/>
        <w:textAlignment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Наредба</w:t>
      </w:r>
      <w:r w:rsidR="00BD6C9C" w:rsidRPr="00BD6C9C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DA1340" w:rsidRPr="00033297" w:rsidRDefault="00BD6C9C" w:rsidP="00DA1340">
      <w:pPr>
        <w:widowControl/>
        <w:autoSpaceDE/>
        <w:autoSpaceDN/>
        <w:adjustRightInd/>
        <w:jc w:val="center"/>
        <w:textAlignment w:val="center"/>
        <w:rPr>
          <w:rFonts w:eastAsia="Times New Roman"/>
          <w:bCs/>
          <w:color w:val="000000"/>
          <w:sz w:val="24"/>
          <w:szCs w:val="24"/>
        </w:rPr>
      </w:pPr>
      <w:r w:rsidRPr="00BD6C9C">
        <w:rPr>
          <w:rFonts w:eastAsia="Times New Roman"/>
          <w:b/>
          <w:bCs/>
          <w:color w:val="000000"/>
          <w:sz w:val="24"/>
          <w:szCs w:val="24"/>
        </w:rPr>
        <w:t xml:space="preserve">за отмяна на </w:t>
      </w:r>
      <w:r w:rsidR="00033297" w:rsidRPr="00033297">
        <w:rPr>
          <w:rFonts w:eastAsia="Times New Roman"/>
          <w:b/>
          <w:bCs/>
          <w:color w:val="000000"/>
          <w:sz w:val="24"/>
          <w:szCs w:val="24"/>
        </w:rPr>
        <w:t xml:space="preserve"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 </w:t>
      </w:r>
      <w:r w:rsidR="00033297" w:rsidRPr="00033297">
        <w:rPr>
          <w:rFonts w:eastAsia="Times New Roman"/>
          <w:bCs/>
          <w:color w:val="000000"/>
          <w:sz w:val="24"/>
          <w:szCs w:val="24"/>
        </w:rPr>
        <w:t>(Обн. ДВ, бр. 9 от 2008 г., изм. бр.108 от 2008 г.)</w:t>
      </w:r>
    </w:p>
    <w:p w:rsidR="00DA1340" w:rsidRPr="00BD6C9C" w:rsidRDefault="00DA1340" w:rsidP="00DA134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33297" w:rsidRDefault="00033297" w:rsidP="00033297">
      <w:pPr>
        <w:ind w:firstLine="850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033297" w:rsidRDefault="00033297" w:rsidP="00033297">
      <w:pPr>
        <w:ind w:firstLine="850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033297" w:rsidRDefault="00033297" w:rsidP="00033297">
      <w:pPr>
        <w:ind w:firstLine="850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033297" w:rsidRDefault="00033297" w:rsidP="00033297">
      <w:pPr>
        <w:ind w:firstLine="850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033297" w:rsidRDefault="00033297" w:rsidP="00033297">
      <w:pPr>
        <w:ind w:firstLine="850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DA1340" w:rsidRDefault="002310E4" w:rsidP="00033297">
      <w:pPr>
        <w:ind w:firstLine="850"/>
        <w:jc w:val="both"/>
        <w:rPr>
          <w:rFonts w:eastAsia="Times New Roman"/>
          <w:sz w:val="24"/>
          <w:szCs w:val="24"/>
          <w:lang w:eastAsia="en-US"/>
        </w:rPr>
      </w:pPr>
      <w:r w:rsidRPr="00BD6C9C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Параграф единствен.</w:t>
      </w:r>
      <w:r w:rsidRPr="00BD6C9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Отменя се </w:t>
      </w:r>
      <w:r w:rsidR="00033297" w:rsidRPr="00033297">
        <w:rPr>
          <w:rFonts w:eastAsia="Times New Roman"/>
          <w:sz w:val="24"/>
          <w:szCs w:val="24"/>
          <w:shd w:val="clear" w:color="auto" w:fill="FEFEFE"/>
        </w:rPr>
        <w:t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 (Обн. ДВ, бр. 9 от 2008 г., изм. бр.108 от 2008 г.)</w:t>
      </w:r>
    </w:p>
    <w:p w:rsidR="00BD6C9C" w:rsidRPr="00BD6C9C" w:rsidRDefault="00BD6C9C" w:rsidP="00DA1340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BD6C9C" w:rsidRPr="00BD6C9C" w:rsidRDefault="00BD6C9C" w:rsidP="00DA1340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033297" w:rsidRDefault="00033297" w:rsidP="00BD6C9C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</w:p>
    <w:p w:rsidR="00033297" w:rsidRDefault="00033297" w:rsidP="00BD6C9C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</w:p>
    <w:p w:rsidR="00033297" w:rsidRDefault="00033297" w:rsidP="00BD6C9C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</w:p>
    <w:p w:rsidR="00033297" w:rsidRDefault="00033297" w:rsidP="00BD6C9C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</w:p>
    <w:p w:rsidR="00BD6C9C" w:rsidRPr="00BD6C9C" w:rsidRDefault="00BD6C9C" w:rsidP="00566908">
      <w:pPr>
        <w:widowControl/>
        <w:autoSpaceDE/>
        <w:autoSpaceDN/>
        <w:adjustRightInd/>
        <w:spacing w:line="276" w:lineRule="auto"/>
        <w:ind w:left="720" w:firstLine="720"/>
        <w:jc w:val="center"/>
        <w:rPr>
          <w:rFonts w:eastAsia="Times New Roman"/>
          <w:sz w:val="24"/>
          <w:szCs w:val="24"/>
          <w:lang w:eastAsia="en-US"/>
        </w:rPr>
      </w:pPr>
      <w:r w:rsidRPr="00BD6C9C">
        <w:rPr>
          <w:rFonts w:eastAsia="Times New Roman"/>
          <w:color w:val="000000"/>
          <w:sz w:val="24"/>
          <w:szCs w:val="24"/>
        </w:rPr>
        <w:t>МИНИСТЪР НА ВЪТРЕШНИТЕ РАБОТИ</w:t>
      </w:r>
      <w:r w:rsidR="00566908">
        <w:rPr>
          <w:rFonts w:eastAsia="Times New Roman"/>
          <w:color w:val="000000"/>
          <w:sz w:val="24"/>
          <w:szCs w:val="24"/>
        </w:rPr>
        <w:t>:</w:t>
      </w:r>
    </w:p>
    <w:p w:rsidR="00BD6C9C" w:rsidRPr="00BD6C9C" w:rsidRDefault="00033297" w:rsidP="00BD6C9C">
      <w:pPr>
        <w:spacing w:line="320" w:lineRule="exact"/>
        <w:jc w:val="righ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Калин Стоянов</w:t>
      </w:r>
    </w:p>
    <w:p w:rsidR="00BD6C9C" w:rsidRDefault="00BD6C9C" w:rsidP="00BD6C9C">
      <w:pPr>
        <w:spacing w:line="320" w:lineRule="exact"/>
        <w:jc w:val="right"/>
        <w:rPr>
          <w:rFonts w:eastAsia="Times New Roman"/>
          <w:color w:val="000000"/>
          <w:sz w:val="24"/>
          <w:szCs w:val="24"/>
        </w:rPr>
      </w:pPr>
    </w:p>
    <w:p w:rsidR="00BD6C9C" w:rsidRDefault="00BD6C9C" w:rsidP="00BD6C9C">
      <w:pPr>
        <w:spacing w:line="320" w:lineRule="exact"/>
        <w:jc w:val="right"/>
        <w:rPr>
          <w:rFonts w:eastAsia="Times New Roman"/>
          <w:color w:val="000000"/>
          <w:sz w:val="24"/>
          <w:szCs w:val="24"/>
        </w:rPr>
      </w:pPr>
    </w:p>
    <w:p w:rsidR="00BD6C9C" w:rsidRDefault="00BD6C9C" w:rsidP="00BD6C9C">
      <w:pPr>
        <w:spacing w:line="320" w:lineRule="exact"/>
        <w:jc w:val="right"/>
        <w:rPr>
          <w:rFonts w:eastAsia="Times New Roman"/>
          <w:color w:val="000000"/>
          <w:sz w:val="24"/>
          <w:szCs w:val="24"/>
        </w:rPr>
      </w:pPr>
    </w:p>
    <w:p w:rsidR="00BD6C9C" w:rsidRPr="00BD6C9C" w:rsidRDefault="00BD6C9C" w:rsidP="00BD6C9C">
      <w:pPr>
        <w:spacing w:line="320" w:lineRule="exact"/>
        <w:jc w:val="right"/>
        <w:rPr>
          <w:rFonts w:eastAsia="Times New Roman"/>
          <w:color w:val="000000"/>
          <w:sz w:val="24"/>
          <w:szCs w:val="24"/>
        </w:rPr>
      </w:pPr>
    </w:p>
    <w:p w:rsidR="00BD6C9C" w:rsidRPr="00BD6C9C" w:rsidRDefault="00BD6C9C" w:rsidP="00566908">
      <w:pPr>
        <w:spacing w:line="320" w:lineRule="exact"/>
        <w:ind w:left="2160" w:firstLine="720"/>
        <w:jc w:val="center"/>
        <w:rPr>
          <w:rFonts w:eastAsia="Times New Roman"/>
          <w:sz w:val="24"/>
          <w:szCs w:val="24"/>
        </w:rPr>
      </w:pPr>
      <w:r w:rsidRPr="00BD6C9C">
        <w:rPr>
          <w:rFonts w:eastAsia="Times New Roman"/>
          <w:sz w:val="24"/>
          <w:szCs w:val="24"/>
        </w:rPr>
        <w:t>МИНИСТЪР НА ТРАНСПОРТА И СЪОБЩЕНИЯТА:</w:t>
      </w:r>
    </w:p>
    <w:p w:rsidR="00566908" w:rsidRDefault="00566908" w:rsidP="00BD6C9C">
      <w:pPr>
        <w:spacing w:line="320" w:lineRule="exact"/>
        <w:jc w:val="right"/>
        <w:rPr>
          <w:rFonts w:eastAsia="Times New Roman"/>
          <w:b/>
          <w:sz w:val="24"/>
          <w:szCs w:val="24"/>
        </w:rPr>
      </w:pPr>
    </w:p>
    <w:p w:rsidR="00BD6C9C" w:rsidRPr="00BD6C9C" w:rsidRDefault="00033297" w:rsidP="00BD6C9C">
      <w:pPr>
        <w:spacing w:line="320" w:lineRule="exact"/>
        <w:jc w:val="righ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Георги Гвоздейков</w:t>
      </w:r>
    </w:p>
    <w:sectPr w:rsidR="00BD6C9C" w:rsidRPr="00BD6C9C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1"/>
    <w:rsid w:val="00033297"/>
    <w:rsid w:val="002310E4"/>
    <w:rsid w:val="005466E2"/>
    <w:rsid w:val="00566908"/>
    <w:rsid w:val="00677F22"/>
    <w:rsid w:val="00776AA1"/>
    <w:rsid w:val="008902B5"/>
    <w:rsid w:val="00BB325A"/>
    <w:rsid w:val="00BD6C9C"/>
    <w:rsid w:val="00CC19E1"/>
    <w:rsid w:val="00D61FAF"/>
    <w:rsid w:val="00D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B4E81E-1656-4CAF-8239-CA81D44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C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243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D4C0-2FD6-412E-A2F2-1190D5DE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Костадинова Димова</dc:creator>
  <cp:keywords/>
  <dc:description/>
  <cp:lastModifiedBy>Yana Grozeva</cp:lastModifiedBy>
  <cp:revision>2</cp:revision>
  <cp:lastPrinted>2024-04-30T08:56:00Z</cp:lastPrinted>
  <dcterms:created xsi:type="dcterms:W3CDTF">2024-05-31T09:43:00Z</dcterms:created>
  <dcterms:modified xsi:type="dcterms:W3CDTF">2024-05-31T09:43:00Z</dcterms:modified>
</cp:coreProperties>
</file>