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5280F" w14:textId="2B23460E" w:rsidR="008E016D" w:rsidRPr="0057436D" w:rsidRDefault="008E016D" w:rsidP="005743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7436D"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14:paraId="0560F92E" w14:textId="18F519A2" w:rsidR="00584259" w:rsidRPr="004B2657" w:rsidRDefault="008E016D" w:rsidP="005743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2657">
        <w:rPr>
          <w:rFonts w:ascii="Times New Roman" w:hAnsi="Times New Roman" w:cs="Times New Roman"/>
          <w:b/>
          <w:bCs/>
          <w:sz w:val="24"/>
          <w:szCs w:val="24"/>
        </w:rPr>
        <w:t>Наредба за изменение и допълнение на Наредба № 376</w:t>
      </w:r>
      <w:r w:rsidRPr="004B26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B2657">
        <w:rPr>
          <w:rFonts w:ascii="Times New Roman" w:hAnsi="Times New Roman" w:cs="Times New Roman"/>
          <w:b/>
          <w:bCs/>
          <w:sz w:val="24"/>
          <w:szCs w:val="24"/>
        </w:rPr>
        <w:t>от 1 април 2021 г. за докладване, анализ и последващи действия във връзка със събития в гражданското въздухоплаване</w:t>
      </w:r>
    </w:p>
    <w:p w14:paraId="5C44D29E" w14:textId="58E0873F" w:rsidR="00C76BD6" w:rsidRPr="004B2657" w:rsidRDefault="0057436D" w:rsidP="00A44B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0433">
        <w:rPr>
          <w:rFonts w:ascii="Times New Roman" w:hAnsi="Times New Roman" w:cs="Times New Roman"/>
          <w:b/>
          <w:sz w:val="24"/>
          <w:szCs w:val="24"/>
        </w:rPr>
        <w:t>§ 1.</w:t>
      </w:r>
      <w:r w:rsidR="00A44BA5" w:rsidRPr="004B2657">
        <w:rPr>
          <w:rFonts w:ascii="Times New Roman" w:hAnsi="Times New Roman" w:cs="Times New Roman"/>
          <w:sz w:val="24"/>
          <w:szCs w:val="24"/>
        </w:rPr>
        <w:t xml:space="preserve"> </w:t>
      </w:r>
      <w:r w:rsidR="00C76BD6" w:rsidRPr="004B2657">
        <w:rPr>
          <w:rFonts w:ascii="Times New Roman" w:hAnsi="Times New Roman" w:cs="Times New Roman"/>
          <w:sz w:val="24"/>
          <w:szCs w:val="24"/>
        </w:rPr>
        <w:t>В чл. 6</w:t>
      </w:r>
      <w:r w:rsidR="00DC594F">
        <w:rPr>
          <w:rFonts w:ascii="Times New Roman" w:hAnsi="Times New Roman" w:cs="Times New Roman"/>
          <w:sz w:val="24"/>
          <w:szCs w:val="24"/>
        </w:rPr>
        <w:t>,</w:t>
      </w:r>
      <w:r w:rsidR="00C76BD6" w:rsidRPr="004B2657">
        <w:rPr>
          <w:rFonts w:ascii="Times New Roman" w:hAnsi="Times New Roman" w:cs="Times New Roman"/>
          <w:sz w:val="24"/>
          <w:szCs w:val="24"/>
        </w:rPr>
        <w:t xml:space="preserve"> ал.</w:t>
      </w:r>
      <w:r w:rsidR="00903511" w:rsidRPr="004B2657">
        <w:rPr>
          <w:rFonts w:ascii="Times New Roman" w:hAnsi="Times New Roman" w:cs="Times New Roman"/>
          <w:sz w:val="24"/>
          <w:szCs w:val="24"/>
        </w:rPr>
        <w:t xml:space="preserve"> </w:t>
      </w:r>
      <w:r w:rsidR="00355855">
        <w:rPr>
          <w:rFonts w:ascii="Times New Roman" w:hAnsi="Times New Roman" w:cs="Times New Roman"/>
          <w:sz w:val="24"/>
          <w:szCs w:val="24"/>
        </w:rPr>
        <w:t>1</w:t>
      </w:r>
      <w:r w:rsidR="00C76BD6" w:rsidRPr="004B2657">
        <w:rPr>
          <w:rFonts w:ascii="Times New Roman" w:hAnsi="Times New Roman" w:cs="Times New Roman"/>
          <w:sz w:val="24"/>
          <w:szCs w:val="24"/>
        </w:rPr>
        <w:t xml:space="preserve"> </w:t>
      </w:r>
      <w:r w:rsidR="00903511" w:rsidRPr="004B2657">
        <w:rPr>
          <w:rFonts w:ascii="Times New Roman" w:hAnsi="Times New Roman" w:cs="Times New Roman"/>
          <w:sz w:val="24"/>
          <w:szCs w:val="24"/>
        </w:rPr>
        <w:t>думите „</w:t>
      </w:r>
      <w:proofErr w:type="spellStart"/>
      <w:r w:rsidR="00903511" w:rsidRPr="009D1062">
        <w:rPr>
          <w:rFonts w:ascii="Times New Roman" w:hAnsi="Times New Roman" w:cs="Times New Roman"/>
          <w:sz w:val="24"/>
          <w:szCs w:val="24"/>
          <w:lang w:val="ru-RU"/>
        </w:rPr>
        <w:t>издава</w:t>
      </w:r>
      <w:proofErr w:type="spellEnd"/>
      <w:r w:rsidR="00903511" w:rsidRPr="009D10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03511" w:rsidRPr="009D1062">
        <w:rPr>
          <w:rFonts w:ascii="Times New Roman" w:hAnsi="Times New Roman" w:cs="Times New Roman"/>
          <w:sz w:val="24"/>
          <w:szCs w:val="24"/>
          <w:lang w:val="ru-RU"/>
        </w:rPr>
        <w:t>препоръки</w:t>
      </w:r>
      <w:proofErr w:type="spellEnd"/>
      <w:r w:rsidR="00903511" w:rsidRPr="009D1062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="00903511" w:rsidRPr="009D1062">
        <w:rPr>
          <w:rFonts w:ascii="Times New Roman" w:hAnsi="Times New Roman" w:cs="Times New Roman"/>
          <w:sz w:val="24"/>
          <w:szCs w:val="24"/>
          <w:lang w:val="ru-RU"/>
        </w:rPr>
        <w:t>безопасност</w:t>
      </w:r>
      <w:proofErr w:type="spellEnd"/>
      <w:r w:rsidR="00903511" w:rsidRPr="004B2657">
        <w:rPr>
          <w:rFonts w:ascii="Times New Roman" w:hAnsi="Times New Roman" w:cs="Times New Roman"/>
          <w:sz w:val="24"/>
          <w:szCs w:val="24"/>
        </w:rPr>
        <w:t>“ се заменят с „</w:t>
      </w:r>
      <w:proofErr w:type="spellStart"/>
      <w:r w:rsidR="00903511" w:rsidRPr="009D1062">
        <w:rPr>
          <w:rFonts w:ascii="Times New Roman" w:hAnsi="Times New Roman" w:cs="Times New Roman"/>
          <w:sz w:val="24"/>
          <w:szCs w:val="24"/>
          <w:lang w:val="ru-RU"/>
        </w:rPr>
        <w:t>определя</w:t>
      </w:r>
      <w:proofErr w:type="spellEnd"/>
      <w:r w:rsidR="00903511" w:rsidRPr="009D10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03511" w:rsidRPr="009D1062">
        <w:rPr>
          <w:rFonts w:ascii="Times New Roman" w:hAnsi="Times New Roman" w:cs="Times New Roman"/>
          <w:sz w:val="24"/>
          <w:szCs w:val="24"/>
          <w:lang w:val="ru-RU"/>
        </w:rPr>
        <w:t>коригиращи</w:t>
      </w:r>
      <w:proofErr w:type="spellEnd"/>
      <w:r w:rsidR="00903511" w:rsidRPr="009D1062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proofErr w:type="spellStart"/>
      <w:r w:rsidR="00903511" w:rsidRPr="009D1062">
        <w:rPr>
          <w:rFonts w:ascii="Times New Roman" w:hAnsi="Times New Roman" w:cs="Times New Roman"/>
          <w:sz w:val="24"/>
          <w:szCs w:val="24"/>
          <w:lang w:val="ru-RU"/>
        </w:rPr>
        <w:t>превантивни</w:t>
      </w:r>
      <w:proofErr w:type="spellEnd"/>
      <w:r w:rsidR="00903511" w:rsidRPr="009D1062">
        <w:rPr>
          <w:rFonts w:ascii="Times New Roman" w:hAnsi="Times New Roman" w:cs="Times New Roman"/>
          <w:sz w:val="24"/>
          <w:szCs w:val="24"/>
          <w:lang w:val="ru-RU"/>
        </w:rPr>
        <w:t xml:space="preserve"> действия</w:t>
      </w:r>
      <w:r w:rsidR="00903511" w:rsidRPr="004B2657">
        <w:rPr>
          <w:rFonts w:ascii="Times New Roman" w:hAnsi="Times New Roman" w:cs="Times New Roman"/>
          <w:sz w:val="24"/>
          <w:szCs w:val="24"/>
        </w:rPr>
        <w:t>“.</w:t>
      </w:r>
      <w:r w:rsidR="00903511" w:rsidRPr="004B2657">
        <w:rPr>
          <w:sz w:val="24"/>
          <w:szCs w:val="24"/>
        </w:rPr>
        <w:t xml:space="preserve"> </w:t>
      </w:r>
    </w:p>
    <w:p w14:paraId="36FD1217" w14:textId="4C63B6D2" w:rsidR="001D5052" w:rsidRPr="004B2657" w:rsidRDefault="00C76BD6" w:rsidP="00A44B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0433">
        <w:rPr>
          <w:rFonts w:ascii="Times New Roman" w:hAnsi="Times New Roman" w:cs="Times New Roman"/>
          <w:b/>
          <w:sz w:val="24"/>
          <w:szCs w:val="24"/>
        </w:rPr>
        <w:t>§ 2.</w:t>
      </w:r>
      <w:r w:rsidRPr="004B2657">
        <w:rPr>
          <w:rFonts w:ascii="Times New Roman" w:hAnsi="Times New Roman" w:cs="Times New Roman"/>
          <w:sz w:val="24"/>
          <w:szCs w:val="24"/>
        </w:rPr>
        <w:t xml:space="preserve"> </w:t>
      </w:r>
      <w:r w:rsidR="007434C6" w:rsidRPr="004B2657">
        <w:rPr>
          <w:rFonts w:ascii="Times New Roman" w:hAnsi="Times New Roman" w:cs="Times New Roman"/>
          <w:sz w:val="24"/>
          <w:szCs w:val="24"/>
        </w:rPr>
        <w:t xml:space="preserve">В чл. 8 </w:t>
      </w:r>
      <w:r w:rsidR="001D5052" w:rsidRPr="004B2657">
        <w:rPr>
          <w:rFonts w:ascii="Times New Roman" w:hAnsi="Times New Roman" w:cs="Times New Roman"/>
          <w:sz w:val="24"/>
          <w:szCs w:val="24"/>
        </w:rPr>
        <w:t>се правят следните изменения и до</w:t>
      </w:r>
      <w:r w:rsidR="00BA0AB4" w:rsidRPr="004B2657">
        <w:rPr>
          <w:rFonts w:ascii="Times New Roman" w:hAnsi="Times New Roman" w:cs="Times New Roman"/>
          <w:sz w:val="24"/>
          <w:szCs w:val="24"/>
        </w:rPr>
        <w:t>п</w:t>
      </w:r>
      <w:r w:rsidR="001D5052" w:rsidRPr="004B2657">
        <w:rPr>
          <w:rFonts w:ascii="Times New Roman" w:hAnsi="Times New Roman" w:cs="Times New Roman"/>
          <w:sz w:val="24"/>
          <w:szCs w:val="24"/>
        </w:rPr>
        <w:t>ълнения:</w:t>
      </w:r>
    </w:p>
    <w:p w14:paraId="26F56C20" w14:textId="11833FC1" w:rsidR="001D5052" w:rsidRPr="004B2657" w:rsidRDefault="001D5052" w:rsidP="001D505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657">
        <w:rPr>
          <w:rFonts w:ascii="Times New Roman" w:hAnsi="Times New Roman" w:cs="Times New Roman"/>
          <w:sz w:val="24"/>
          <w:szCs w:val="24"/>
        </w:rPr>
        <w:t>Досегашният текст става ал.</w:t>
      </w:r>
      <w:r w:rsidR="00D64C1C">
        <w:rPr>
          <w:rFonts w:ascii="Times New Roman" w:hAnsi="Times New Roman" w:cs="Times New Roman"/>
          <w:sz w:val="24"/>
          <w:szCs w:val="24"/>
        </w:rPr>
        <w:t xml:space="preserve"> </w:t>
      </w:r>
      <w:r w:rsidRPr="004B2657">
        <w:rPr>
          <w:rFonts w:ascii="Times New Roman" w:hAnsi="Times New Roman" w:cs="Times New Roman"/>
          <w:sz w:val="24"/>
          <w:szCs w:val="24"/>
        </w:rPr>
        <w:t>1.</w:t>
      </w:r>
    </w:p>
    <w:p w14:paraId="3A373B6F" w14:textId="77777777" w:rsidR="001D5052" w:rsidRPr="009D1062" w:rsidRDefault="001D5052" w:rsidP="001D505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1062">
        <w:rPr>
          <w:rFonts w:ascii="Times New Roman" w:hAnsi="Times New Roman" w:cs="Times New Roman"/>
          <w:sz w:val="24"/>
          <w:szCs w:val="24"/>
        </w:rPr>
        <w:t>Създава се ал. 2:</w:t>
      </w:r>
    </w:p>
    <w:p w14:paraId="0B60C075" w14:textId="1EB425A3" w:rsidR="00A44BA5" w:rsidRPr="009D1062" w:rsidRDefault="001D5052" w:rsidP="00D00DF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1062">
        <w:rPr>
          <w:rFonts w:ascii="Times New Roman" w:hAnsi="Times New Roman" w:cs="Times New Roman"/>
          <w:sz w:val="24"/>
          <w:szCs w:val="24"/>
        </w:rPr>
        <w:t xml:space="preserve">„(2) </w:t>
      </w:r>
      <w:r w:rsidR="009B134F" w:rsidRPr="009D1062">
        <w:rPr>
          <w:rFonts w:ascii="Times New Roman" w:hAnsi="Times New Roman" w:cs="Times New Roman"/>
          <w:color w:val="000000"/>
          <w:sz w:val="24"/>
          <w:szCs w:val="24"/>
        </w:rPr>
        <w:t>При въвеждане в съответните бази данни на информация за задължително докладвано събитие и доколкото е възможно — за доброволно докладвано събитие, организациите и ГД ГВА гарантират, че регистрираните в техните бази данни доклади за събития съдържат най-малко информация в съответствие с Приложение І от Регламент (ЕС) № 376/2014 г.</w:t>
      </w:r>
      <w:r w:rsidR="00A44BA5" w:rsidRPr="009D1062">
        <w:rPr>
          <w:rFonts w:ascii="Times New Roman" w:hAnsi="Times New Roman" w:cs="Times New Roman"/>
          <w:sz w:val="24"/>
          <w:szCs w:val="24"/>
        </w:rPr>
        <w:t>“</w:t>
      </w:r>
      <w:r w:rsidR="00A44BA5" w:rsidRPr="009D10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0021006" w14:textId="5C411542" w:rsidR="00C76BD6" w:rsidRPr="004B2657" w:rsidRDefault="00C76BD6" w:rsidP="00D00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0433">
        <w:rPr>
          <w:rFonts w:ascii="Times New Roman" w:hAnsi="Times New Roman" w:cs="Times New Roman"/>
          <w:b/>
          <w:sz w:val="24"/>
          <w:szCs w:val="24"/>
        </w:rPr>
        <w:t>§ 3.</w:t>
      </w:r>
      <w:r w:rsidRPr="004B2657">
        <w:rPr>
          <w:rFonts w:ascii="Times New Roman" w:hAnsi="Times New Roman" w:cs="Times New Roman"/>
          <w:sz w:val="24"/>
          <w:szCs w:val="24"/>
        </w:rPr>
        <w:t xml:space="preserve"> В чл.</w:t>
      </w:r>
      <w:r w:rsidR="00D00DFD" w:rsidRPr="004B2657">
        <w:rPr>
          <w:rFonts w:ascii="Times New Roman" w:hAnsi="Times New Roman" w:cs="Times New Roman"/>
          <w:sz w:val="24"/>
          <w:szCs w:val="24"/>
        </w:rPr>
        <w:t xml:space="preserve"> </w:t>
      </w:r>
      <w:r w:rsidRPr="004B2657">
        <w:rPr>
          <w:rFonts w:ascii="Times New Roman" w:hAnsi="Times New Roman" w:cs="Times New Roman"/>
          <w:sz w:val="24"/>
          <w:szCs w:val="24"/>
        </w:rPr>
        <w:t>10, ал.</w:t>
      </w:r>
      <w:r w:rsidR="00D00DFD" w:rsidRPr="004B2657">
        <w:rPr>
          <w:rFonts w:ascii="Times New Roman" w:hAnsi="Times New Roman" w:cs="Times New Roman"/>
          <w:sz w:val="24"/>
          <w:szCs w:val="24"/>
        </w:rPr>
        <w:t xml:space="preserve"> </w:t>
      </w:r>
      <w:r w:rsidRPr="004B2657">
        <w:rPr>
          <w:rFonts w:ascii="Times New Roman" w:hAnsi="Times New Roman" w:cs="Times New Roman"/>
          <w:sz w:val="24"/>
          <w:szCs w:val="24"/>
        </w:rPr>
        <w:t>1</w:t>
      </w:r>
      <w:r w:rsidR="00D00DFD" w:rsidRPr="004B2657">
        <w:rPr>
          <w:rFonts w:ascii="Times New Roman" w:hAnsi="Times New Roman" w:cs="Times New Roman"/>
          <w:sz w:val="24"/>
          <w:szCs w:val="24"/>
        </w:rPr>
        <w:t>,</w:t>
      </w:r>
      <w:r w:rsidRPr="004B2657">
        <w:rPr>
          <w:rFonts w:ascii="Times New Roman" w:hAnsi="Times New Roman" w:cs="Times New Roman"/>
          <w:sz w:val="24"/>
          <w:szCs w:val="24"/>
        </w:rPr>
        <w:t xml:space="preserve"> т. 4 след думите</w:t>
      </w:r>
      <w:r w:rsidRPr="004B26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3208">
        <w:rPr>
          <w:rFonts w:ascii="Times New Roman" w:hAnsi="Times New Roman" w:cs="Times New Roman"/>
          <w:sz w:val="24"/>
          <w:szCs w:val="24"/>
        </w:rPr>
        <w:t>„</w:t>
      </w:r>
      <w:r w:rsidRPr="009D1062">
        <w:rPr>
          <w:rFonts w:ascii="Times New Roman" w:hAnsi="Times New Roman" w:cs="Times New Roman"/>
          <w:sz w:val="24"/>
          <w:szCs w:val="24"/>
          <w:lang w:val="ru-RU"/>
        </w:rPr>
        <w:t>ГД ГВА</w:t>
      </w:r>
      <w:r w:rsidRPr="004B2657">
        <w:rPr>
          <w:rFonts w:ascii="Times New Roman" w:hAnsi="Times New Roman" w:cs="Times New Roman"/>
          <w:sz w:val="24"/>
          <w:szCs w:val="24"/>
        </w:rPr>
        <w:t>“ се поставя запетая и се добавя „</w:t>
      </w:r>
      <w:r w:rsidRPr="009D1062">
        <w:rPr>
          <w:rFonts w:ascii="Times New Roman" w:hAnsi="Times New Roman" w:cs="Times New Roman"/>
          <w:sz w:val="24"/>
          <w:szCs w:val="24"/>
          <w:lang w:val="ru-RU"/>
        </w:rPr>
        <w:t>НБРПВВЖТ</w:t>
      </w:r>
      <w:r w:rsidRPr="004B2657">
        <w:rPr>
          <w:rFonts w:ascii="Times New Roman" w:hAnsi="Times New Roman" w:cs="Times New Roman"/>
          <w:sz w:val="24"/>
          <w:szCs w:val="24"/>
        </w:rPr>
        <w:t>”.</w:t>
      </w:r>
    </w:p>
    <w:p w14:paraId="1E6613CC" w14:textId="231ABF5D" w:rsidR="008E016D" w:rsidRPr="004B2657" w:rsidRDefault="00901F84" w:rsidP="008E01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043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76BD6" w:rsidRPr="00B70433">
        <w:rPr>
          <w:rFonts w:ascii="Times New Roman" w:hAnsi="Times New Roman" w:cs="Times New Roman"/>
          <w:b/>
          <w:sz w:val="24"/>
          <w:szCs w:val="24"/>
        </w:rPr>
        <w:t>4</w:t>
      </w:r>
      <w:r w:rsidRPr="00B70433">
        <w:rPr>
          <w:rFonts w:ascii="Times New Roman" w:hAnsi="Times New Roman" w:cs="Times New Roman"/>
          <w:b/>
          <w:sz w:val="24"/>
          <w:szCs w:val="24"/>
        </w:rPr>
        <w:t>.</w:t>
      </w:r>
      <w:r w:rsidRPr="004B2657">
        <w:rPr>
          <w:rFonts w:ascii="Times New Roman" w:hAnsi="Times New Roman" w:cs="Times New Roman"/>
          <w:sz w:val="24"/>
          <w:szCs w:val="24"/>
        </w:rPr>
        <w:t xml:space="preserve"> </w:t>
      </w:r>
      <w:r w:rsidR="00595B5B">
        <w:rPr>
          <w:rFonts w:ascii="Times New Roman" w:hAnsi="Times New Roman" w:cs="Times New Roman"/>
          <w:sz w:val="24"/>
          <w:szCs w:val="24"/>
        </w:rPr>
        <w:t>В чл.</w:t>
      </w:r>
      <w:r w:rsidR="0057436D" w:rsidRPr="004B2657">
        <w:rPr>
          <w:rFonts w:ascii="Times New Roman" w:hAnsi="Times New Roman" w:cs="Times New Roman"/>
          <w:sz w:val="24"/>
          <w:szCs w:val="24"/>
        </w:rPr>
        <w:t xml:space="preserve"> </w:t>
      </w:r>
      <w:r w:rsidR="008E016D" w:rsidRPr="004B2657">
        <w:rPr>
          <w:rFonts w:ascii="Times New Roman" w:hAnsi="Times New Roman" w:cs="Times New Roman"/>
          <w:sz w:val="24"/>
          <w:szCs w:val="24"/>
        </w:rPr>
        <w:t xml:space="preserve">13 </w:t>
      </w:r>
      <w:r w:rsidR="009D1062" w:rsidRPr="009D1062">
        <w:rPr>
          <w:rFonts w:ascii="Times New Roman" w:hAnsi="Times New Roman" w:cs="Times New Roman"/>
          <w:sz w:val="24"/>
          <w:szCs w:val="24"/>
        </w:rPr>
        <w:t>се правят следните изменения и допълнения:</w:t>
      </w:r>
    </w:p>
    <w:p w14:paraId="08A36265" w14:textId="25BB055C" w:rsidR="009D1062" w:rsidRPr="009D1062" w:rsidRDefault="009D1062" w:rsidP="009D1062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1062">
        <w:rPr>
          <w:rFonts w:ascii="Times New Roman" w:eastAsia="Times New Roman" w:hAnsi="Times New Roman" w:cs="Times New Roman"/>
          <w:color w:val="000000"/>
          <w:sz w:val="24"/>
          <w:szCs w:val="24"/>
        </w:rPr>
        <w:t>Алинея 1 се изменя така:</w:t>
      </w:r>
    </w:p>
    <w:p w14:paraId="5942F37A" w14:textId="7C631A45" w:rsidR="008B6673" w:rsidRPr="00CC1346" w:rsidRDefault="009D1062" w:rsidP="00CC13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13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5F22" w:rsidRPr="00CC1346"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r w:rsidR="0057436D" w:rsidRPr="00CC13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(1) </w:t>
      </w:r>
      <w:r w:rsidR="008E016D" w:rsidRPr="00CC13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Главна дирекция „Гражданска въздухоплавателна администрация“ предоставя на въздухоплавателните организации с функционираща СУБ потребителски достъп до европейския портал за докладване на събития </w:t>
      </w:r>
      <w:hyperlink r:id="rId6" w:history="1">
        <w:r w:rsidR="008E016D" w:rsidRPr="00CC1346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https://e2.aviationreporting.eu/reporting</w:t>
        </w:r>
      </w:hyperlink>
      <w:r w:rsidR="008E016D" w:rsidRPr="00CC1346">
        <w:rPr>
          <w:rFonts w:ascii="Times New Roman" w:eastAsia="Times New Roman" w:hAnsi="Times New Roman" w:cs="Times New Roman"/>
          <w:sz w:val="24"/>
          <w:szCs w:val="24"/>
        </w:rPr>
        <w:t>.</w:t>
      </w:r>
      <w:r w:rsidR="004F3208" w:rsidRPr="00CC1346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D91BBB" w:rsidRPr="00CC13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2C9B779" w14:textId="534D793B" w:rsidR="0057436D" w:rsidRPr="004B2657" w:rsidRDefault="00D00DFD" w:rsidP="00723B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657">
        <w:rPr>
          <w:rFonts w:ascii="Times New Roman" w:hAnsi="Times New Roman" w:cs="Times New Roman"/>
          <w:sz w:val="24"/>
          <w:szCs w:val="24"/>
        </w:rPr>
        <w:t xml:space="preserve">2. </w:t>
      </w:r>
      <w:r w:rsidR="008E016D" w:rsidRPr="004B2657">
        <w:rPr>
          <w:rFonts w:ascii="Times New Roman" w:eastAsia="Times New Roman" w:hAnsi="Times New Roman" w:cs="Times New Roman"/>
          <w:color w:val="000000"/>
          <w:sz w:val="24"/>
          <w:szCs w:val="24"/>
        </w:rPr>
        <w:t>Създава</w:t>
      </w:r>
      <w:r w:rsidRPr="004B265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E016D" w:rsidRPr="004B26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 ал. 2</w:t>
      </w:r>
      <w:r w:rsidRPr="004B2657">
        <w:rPr>
          <w:rFonts w:ascii="Times New Roman" w:eastAsia="Times New Roman" w:hAnsi="Times New Roman" w:cs="Times New Roman"/>
          <w:color w:val="000000"/>
          <w:sz w:val="24"/>
          <w:szCs w:val="24"/>
        </w:rPr>
        <w:t>-5</w:t>
      </w:r>
      <w:r w:rsidR="008E016D" w:rsidRPr="004B265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79A74CA" w14:textId="48B770C2" w:rsidR="00426065" w:rsidRPr="004B2657" w:rsidRDefault="00D00DFD" w:rsidP="00D00DFD">
      <w:pPr>
        <w:pStyle w:val="ListParagraph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6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„(2) </w:t>
      </w:r>
      <w:r w:rsidR="008E016D" w:rsidRPr="004B26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Организациите </w:t>
      </w:r>
      <w:r w:rsidR="00426065" w:rsidRPr="004B26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ал. 1 </w:t>
      </w:r>
      <w:r w:rsidR="008E016D" w:rsidRPr="004B2657">
        <w:rPr>
          <w:rFonts w:ascii="Times New Roman" w:eastAsia="Times New Roman" w:hAnsi="Times New Roman" w:cs="Times New Roman"/>
          <w:color w:val="000000"/>
          <w:sz w:val="24"/>
          <w:szCs w:val="24"/>
        </w:rPr>
        <w:t>извършват анализ на събитията по процедури, одобрени от ГД ГВА.</w:t>
      </w:r>
      <w:r w:rsidR="00954047" w:rsidRPr="004B26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CB42480" w14:textId="0031F541" w:rsidR="008E016D" w:rsidRPr="004B2657" w:rsidRDefault="00426065" w:rsidP="00723BE6">
      <w:pPr>
        <w:spacing w:after="0" w:line="240" w:lineRule="auto"/>
        <w:ind w:left="426" w:firstLine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6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(3) </w:t>
      </w:r>
      <w:r w:rsidR="00954047" w:rsidRPr="004B26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Процедурите </w:t>
      </w:r>
      <w:r w:rsidRPr="004B26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ал. 2 </w:t>
      </w:r>
      <w:r w:rsidR="00954047" w:rsidRPr="004B2657">
        <w:rPr>
          <w:rFonts w:ascii="Times New Roman" w:eastAsia="Times New Roman" w:hAnsi="Times New Roman" w:cs="Times New Roman"/>
          <w:color w:val="000000"/>
          <w:sz w:val="24"/>
          <w:szCs w:val="24"/>
        </w:rPr>
        <w:t>съдържат:</w:t>
      </w:r>
    </w:p>
    <w:p w14:paraId="7E917DA7" w14:textId="456CA2C4" w:rsidR="008E016D" w:rsidRPr="004B2657" w:rsidRDefault="00D00DFD" w:rsidP="00D00D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6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954047" w:rsidRPr="004B26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методика за откриване на </w:t>
      </w:r>
      <w:r w:rsidR="008E016D" w:rsidRPr="004B2657"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опасности и за минимизиране на рисковете, породени от тях.</w:t>
      </w:r>
    </w:p>
    <w:p w14:paraId="1C61AE02" w14:textId="77777777" w:rsidR="00CC1346" w:rsidRDefault="00426065" w:rsidP="00CC1346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26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B817A7" w:rsidRPr="004B265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E016D" w:rsidRPr="004B2657">
        <w:rPr>
          <w:rFonts w:ascii="Times New Roman" w:hAnsi="Times New Roman" w:cs="Times New Roman"/>
          <w:sz w:val="24"/>
          <w:szCs w:val="24"/>
        </w:rPr>
        <w:t xml:space="preserve">ласификация на риска съгласно общата европейска схема за класификация на риска ERCS, посочена в </w:t>
      </w:r>
      <w:bookmarkStart w:id="0" w:name="_Hlk168066240"/>
      <w:r w:rsidR="008E016D" w:rsidRPr="004B2657">
        <w:rPr>
          <w:rFonts w:ascii="Times New Roman" w:hAnsi="Times New Roman" w:cs="Times New Roman"/>
          <w:sz w:val="24"/>
          <w:szCs w:val="24"/>
        </w:rPr>
        <w:t xml:space="preserve">Делегиран регламент (ЕС) № 2020/2034 </w:t>
      </w:r>
      <w:bookmarkEnd w:id="0"/>
      <w:r w:rsidR="008E016D" w:rsidRPr="004B2657">
        <w:rPr>
          <w:rFonts w:ascii="Times New Roman" w:hAnsi="Times New Roman" w:cs="Times New Roman"/>
          <w:sz w:val="24"/>
          <w:szCs w:val="24"/>
        </w:rPr>
        <w:t>на Комисията от 6 октомври 2020 година за допълнение на Регламент (ЕС) № 376/2014 на Европейския парламент и на Съвета по отношение на общата европейска схема за класификация на риска или друга схема за класификация на риска</w:t>
      </w:r>
      <w:r w:rsidR="00723BE6" w:rsidRPr="004B2657">
        <w:rPr>
          <w:rFonts w:ascii="Times New Roman" w:hAnsi="Times New Roman" w:cs="Times New Roman"/>
          <w:sz w:val="24"/>
          <w:szCs w:val="24"/>
        </w:rPr>
        <w:t xml:space="preserve"> (Делегиран регламент (ЕС) № 2020/2034)</w:t>
      </w:r>
      <w:r w:rsidR="006F7F91">
        <w:rPr>
          <w:rFonts w:ascii="Times New Roman" w:hAnsi="Times New Roman" w:cs="Times New Roman"/>
          <w:sz w:val="24"/>
          <w:szCs w:val="24"/>
        </w:rPr>
        <w:t>.</w:t>
      </w:r>
      <w:r w:rsidR="008E016D" w:rsidRPr="004B26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A854C7" w14:textId="77777777" w:rsidR="00CC1346" w:rsidRDefault="008E016D" w:rsidP="00CC1346">
      <w:pPr>
        <w:pStyle w:val="ListParagraph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426065" w:rsidRPr="004B2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D00DFD" w:rsidRPr="004B2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4B2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2657">
        <w:rPr>
          <w:rFonts w:ascii="Times New Roman" w:hAnsi="Times New Roman" w:cs="Times New Roman"/>
          <w:color w:val="000000" w:themeColor="text1"/>
          <w:sz w:val="24"/>
          <w:szCs w:val="24"/>
        </w:rPr>
        <w:t>Когато докладите за събития съдържат класификация на риска, определена чрез използване на схеми/</w:t>
      </w:r>
      <w:r w:rsidRPr="004B26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методики</w:t>
      </w:r>
      <w:r w:rsidRPr="004B2657">
        <w:rPr>
          <w:rFonts w:ascii="Times New Roman" w:hAnsi="Times New Roman" w:cs="Times New Roman"/>
          <w:color w:val="000000" w:themeColor="text1"/>
          <w:sz w:val="24"/>
          <w:szCs w:val="24"/>
        </w:rPr>
        <w:t>, различни от ERCS, ГД ГВА класифицира риска от възникване на дадено събитие в съответствие с ERCS, като използва процедурите за преобразуване, посочени в Регламент за изпълнение (ЕС) № 2021/2082 за определяне на реда и условията за прилагане на Регламент (ЕС) № 376/2014 на Европейския парламент и на Съвета по отношение на общата европейска схема за класификация на риска</w:t>
      </w:r>
      <w:r w:rsidR="00723BE6" w:rsidRPr="004B2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(Регламент за изпълнение (ЕС) № 2021/2082).</w:t>
      </w:r>
    </w:p>
    <w:p w14:paraId="3880B6C1" w14:textId="304FDB99" w:rsidR="008E016D" w:rsidRPr="00CC1346" w:rsidRDefault="00D00DFD" w:rsidP="00CC1346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265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426065" w:rsidRPr="004B2657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4B26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0B1314" w:rsidRPr="004B2657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Главна дирекция „Гражданска въздухоплавателна администрация“ одобрява с</w:t>
      </w:r>
      <w:r w:rsidR="008E016D" w:rsidRPr="004B26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хемите/методиките </w:t>
      </w:r>
      <w:r w:rsidR="000B1314" w:rsidRPr="004B26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ал. </w:t>
      </w:r>
      <w:r w:rsidR="00426065" w:rsidRPr="004B265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A536D3" w:rsidRPr="004B2657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0B1314" w:rsidRPr="004B26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CEFCF7F" w14:textId="795A7B26" w:rsidR="008E016D" w:rsidRPr="004B2657" w:rsidRDefault="007E7298" w:rsidP="007E72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04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§ </w:t>
      </w:r>
      <w:r w:rsidR="00C76BD6" w:rsidRPr="00B704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B704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4B26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ч</w:t>
      </w:r>
      <w:r w:rsidR="008E016D" w:rsidRPr="004B2657">
        <w:rPr>
          <w:rFonts w:ascii="Times New Roman" w:eastAsia="Times New Roman" w:hAnsi="Times New Roman" w:cs="Times New Roman"/>
          <w:color w:val="000000"/>
          <w:sz w:val="24"/>
          <w:szCs w:val="24"/>
        </w:rPr>
        <w:t>л. 15</w:t>
      </w:r>
      <w:r w:rsidRPr="004B26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 правят следните изменения и допълнения</w:t>
      </w:r>
      <w:r w:rsidR="008E016D" w:rsidRPr="004B265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826B36E" w14:textId="69EF2171" w:rsidR="007E7298" w:rsidRPr="004B2657" w:rsidRDefault="007E7298" w:rsidP="007E729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657">
        <w:rPr>
          <w:rFonts w:ascii="Times New Roman" w:eastAsia="Times New Roman" w:hAnsi="Times New Roman" w:cs="Times New Roman"/>
          <w:color w:val="000000"/>
          <w:sz w:val="24"/>
          <w:szCs w:val="24"/>
        </w:rPr>
        <w:t>В ал. 2</w:t>
      </w:r>
      <w:r w:rsidR="00723BE6" w:rsidRPr="004B265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B26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5F22" w:rsidRPr="004B2657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 w:rsidR="008E016D" w:rsidRPr="004B26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се </w:t>
      </w:r>
      <w:r w:rsidR="009D1062">
        <w:rPr>
          <w:rFonts w:ascii="Times New Roman" w:eastAsia="Times New Roman" w:hAnsi="Times New Roman" w:cs="Times New Roman"/>
          <w:color w:val="000000"/>
          <w:sz w:val="24"/>
          <w:szCs w:val="24"/>
        </w:rPr>
        <w:t>отменя</w:t>
      </w:r>
      <w:r w:rsidRPr="004B26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9D1F323" w14:textId="21BA837C" w:rsidR="007E7298" w:rsidRPr="004B2657" w:rsidRDefault="007E7298" w:rsidP="007E729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657">
        <w:rPr>
          <w:rFonts w:ascii="Times New Roman" w:eastAsia="Times New Roman" w:hAnsi="Times New Roman" w:cs="Times New Roman"/>
          <w:color w:val="000000"/>
          <w:sz w:val="24"/>
          <w:szCs w:val="24"/>
        </w:rPr>
        <w:t>Алинея 3</w:t>
      </w:r>
      <w:r w:rsidR="008E016D" w:rsidRPr="004B26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2657">
        <w:rPr>
          <w:rFonts w:ascii="Times New Roman" w:eastAsia="Times New Roman" w:hAnsi="Times New Roman" w:cs="Times New Roman"/>
          <w:color w:val="000000"/>
          <w:sz w:val="24"/>
          <w:szCs w:val="24"/>
        </w:rPr>
        <w:t>се изменя</w:t>
      </w:r>
      <w:r w:rsidR="00CC13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така</w:t>
      </w:r>
      <w:r w:rsidRPr="004B265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D426D61" w14:textId="77777777" w:rsidR="007C2DC5" w:rsidRDefault="007E7298" w:rsidP="00CC134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2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„(3) </w:t>
      </w:r>
      <w:proofErr w:type="spellStart"/>
      <w:r w:rsidRPr="009D1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Главният</w:t>
      </w:r>
      <w:proofErr w:type="spellEnd"/>
      <w:r w:rsidRPr="009D1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директор на ГД ГВА </w:t>
      </w:r>
      <w:proofErr w:type="spellStart"/>
      <w:r w:rsidRPr="009D1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утвърждава</w:t>
      </w:r>
      <w:proofErr w:type="spellEnd"/>
      <w:r w:rsidR="007C2D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2FC9499B" w14:textId="17416226" w:rsidR="007C2DC5" w:rsidRPr="00CE3C33" w:rsidRDefault="007E7298" w:rsidP="00CC1346">
      <w:pPr>
        <w:pStyle w:val="ListParagraph"/>
        <w:numPr>
          <w:ilvl w:val="0"/>
          <w:numId w:val="17"/>
        </w:numPr>
        <w:tabs>
          <w:tab w:val="left" w:pos="900"/>
        </w:tabs>
        <w:spacing w:after="0" w:line="240" w:lineRule="auto"/>
        <w:ind w:left="90"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1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 xml:space="preserve">процедура за проверка на </w:t>
      </w:r>
      <w:proofErr w:type="spellStart"/>
      <w:r w:rsidRPr="009D1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качеството</w:t>
      </w:r>
      <w:proofErr w:type="spellEnd"/>
      <w:r w:rsidRPr="009D1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на </w:t>
      </w:r>
      <w:r w:rsidR="00CE3C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данните в</w:t>
      </w:r>
      <w:r w:rsidRPr="009D1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D1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докладите</w:t>
      </w:r>
      <w:proofErr w:type="spellEnd"/>
      <w:r w:rsidRPr="009D1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за </w:t>
      </w:r>
      <w:proofErr w:type="spellStart"/>
      <w:r w:rsidRPr="009D1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събития</w:t>
      </w:r>
      <w:proofErr w:type="spellEnd"/>
      <w:r w:rsidR="00CE3C33" w:rsidRPr="00CE3C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гражданското въздухоплаване</w:t>
      </w:r>
      <w:r w:rsidR="007C2DC5" w:rsidRPr="00CE3C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3EADC803" w14:textId="493BA1BA" w:rsidR="008E016D" w:rsidRPr="006F3A53" w:rsidRDefault="007C2DC5" w:rsidP="00B473FA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C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процедура </w:t>
      </w:r>
      <w:r w:rsidR="00954047" w:rsidRPr="00CE3C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 </w:t>
      </w:r>
      <w:proofErr w:type="spellStart"/>
      <w:r w:rsidR="00CE3C33" w:rsidRPr="009D106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анализиране</w:t>
      </w:r>
      <w:proofErr w:type="spellEnd"/>
      <w:r w:rsidR="00CE3C33" w:rsidRPr="009D10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="00CE3C33" w:rsidRPr="009D106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информацията</w:t>
      </w:r>
      <w:proofErr w:type="spellEnd"/>
      <w:r w:rsidR="00CE3C33" w:rsidRPr="009D10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E3C33" w:rsidRPr="009D10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относно</w:t>
      </w:r>
      <w:proofErr w:type="spellEnd"/>
      <w:r w:rsidR="00CE3C33" w:rsidRPr="009D10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E3C33" w:rsidRPr="009D106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докладваните</w:t>
      </w:r>
      <w:proofErr w:type="spellEnd"/>
      <w:r w:rsidR="00CE3C33" w:rsidRPr="009D10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E3C33" w:rsidRPr="009D10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събития</w:t>
      </w:r>
      <w:proofErr w:type="spellEnd"/>
      <w:r w:rsidR="00CE3C33">
        <w:rPr>
          <w:rFonts w:ascii="Times New Roman" w:hAnsi="Times New Roman" w:cs="Times New Roman"/>
          <w:color w:val="000000"/>
          <w:sz w:val="24"/>
          <w:szCs w:val="24"/>
        </w:rPr>
        <w:t xml:space="preserve"> в гражданското въздухоплаван</w:t>
      </w:r>
      <w:r w:rsidR="00CE3C33" w:rsidRPr="00CE3C3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6903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.“</w:t>
      </w:r>
    </w:p>
    <w:p w14:paraId="4DBE0D73" w14:textId="15E2D447" w:rsidR="00446201" w:rsidRPr="004B2657" w:rsidRDefault="00446201" w:rsidP="004462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043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76BD6" w:rsidRPr="00B70433">
        <w:rPr>
          <w:rFonts w:ascii="Times New Roman" w:hAnsi="Times New Roman" w:cs="Times New Roman"/>
          <w:b/>
          <w:sz w:val="24"/>
          <w:szCs w:val="24"/>
        </w:rPr>
        <w:t>6</w:t>
      </w:r>
      <w:r w:rsidRPr="00B70433">
        <w:rPr>
          <w:rFonts w:ascii="Times New Roman" w:hAnsi="Times New Roman" w:cs="Times New Roman"/>
          <w:b/>
          <w:sz w:val="24"/>
          <w:szCs w:val="24"/>
        </w:rPr>
        <w:t>.</w:t>
      </w:r>
      <w:r w:rsidRPr="004B2657">
        <w:rPr>
          <w:rFonts w:ascii="Times New Roman" w:hAnsi="Times New Roman" w:cs="Times New Roman"/>
          <w:sz w:val="24"/>
          <w:szCs w:val="24"/>
        </w:rPr>
        <w:t xml:space="preserve"> В </w:t>
      </w:r>
      <w:r w:rsidR="008E016D" w:rsidRPr="004B2657">
        <w:rPr>
          <w:rFonts w:ascii="Times New Roman" w:hAnsi="Times New Roman" w:cs="Times New Roman"/>
          <w:sz w:val="24"/>
          <w:szCs w:val="24"/>
        </w:rPr>
        <w:t>чл. 21</w:t>
      </w:r>
      <w:r w:rsidRPr="004B2657">
        <w:rPr>
          <w:rFonts w:ascii="Times New Roman" w:hAnsi="Times New Roman" w:cs="Times New Roman"/>
          <w:sz w:val="24"/>
          <w:szCs w:val="24"/>
        </w:rPr>
        <w:t xml:space="preserve">, ал. 2 </w:t>
      </w:r>
      <w:r w:rsidR="008E016D" w:rsidRPr="004B2657">
        <w:rPr>
          <w:rFonts w:ascii="Times New Roman" w:hAnsi="Times New Roman" w:cs="Times New Roman"/>
          <w:sz w:val="24"/>
          <w:szCs w:val="24"/>
        </w:rPr>
        <w:t>се създава  т</w:t>
      </w:r>
      <w:r w:rsidRPr="004B2657">
        <w:rPr>
          <w:rFonts w:ascii="Times New Roman" w:hAnsi="Times New Roman" w:cs="Times New Roman"/>
          <w:sz w:val="24"/>
          <w:szCs w:val="24"/>
        </w:rPr>
        <w:t>.</w:t>
      </w:r>
      <w:r w:rsidR="008E016D" w:rsidRPr="004B2657">
        <w:rPr>
          <w:rFonts w:ascii="Times New Roman" w:hAnsi="Times New Roman" w:cs="Times New Roman"/>
          <w:sz w:val="24"/>
          <w:szCs w:val="24"/>
        </w:rPr>
        <w:t xml:space="preserve"> 9</w:t>
      </w:r>
      <w:r w:rsidRPr="004B2657">
        <w:rPr>
          <w:rFonts w:ascii="Times New Roman" w:hAnsi="Times New Roman" w:cs="Times New Roman"/>
          <w:sz w:val="24"/>
          <w:szCs w:val="24"/>
        </w:rPr>
        <w:t>:</w:t>
      </w:r>
    </w:p>
    <w:p w14:paraId="2BDEE92B" w14:textId="214A142C" w:rsidR="008E016D" w:rsidRPr="004B2657" w:rsidRDefault="00446201" w:rsidP="004462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2657">
        <w:rPr>
          <w:rFonts w:ascii="Times New Roman" w:hAnsi="Times New Roman" w:cs="Times New Roman"/>
          <w:sz w:val="24"/>
          <w:szCs w:val="24"/>
        </w:rPr>
        <w:t>„9.</w:t>
      </w:r>
      <w:r w:rsidR="008E016D" w:rsidRPr="004B2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016D" w:rsidRPr="009D1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установяване</w:t>
      </w:r>
      <w:proofErr w:type="spellEnd"/>
      <w:r w:rsidR="008E016D" w:rsidRPr="009D1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на </w:t>
      </w:r>
      <w:proofErr w:type="spellStart"/>
      <w:r w:rsidR="008E016D" w:rsidRPr="009D1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съответствие</w:t>
      </w:r>
      <w:proofErr w:type="spellEnd"/>
      <w:r w:rsidR="008E016D" w:rsidRPr="009D1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на </w:t>
      </w:r>
      <w:proofErr w:type="spellStart"/>
      <w:r w:rsidR="008E016D" w:rsidRPr="009D1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данните</w:t>
      </w:r>
      <w:proofErr w:type="spellEnd"/>
      <w:r w:rsidR="008E016D" w:rsidRPr="009D1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между </w:t>
      </w:r>
      <w:proofErr w:type="spellStart"/>
      <w:r w:rsidR="008E016D" w:rsidRPr="009D1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първоначално</w:t>
      </w:r>
      <w:proofErr w:type="spellEnd"/>
      <w:r w:rsidR="008E016D" w:rsidRPr="009D1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8E016D" w:rsidRPr="009D1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събраната</w:t>
      </w:r>
      <w:proofErr w:type="spellEnd"/>
      <w:r w:rsidR="008E016D" w:rsidRPr="009D1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8E016D" w:rsidRPr="004B2657">
        <w:rPr>
          <w:rFonts w:ascii="Times New Roman" w:hAnsi="Times New Roman" w:cs="Times New Roman"/>
          <w:sz w:val="24"/>
          <w:szCs w:val="24"/>
        </w:rPr>
        <w:t>информация за събитието от документацията на организацията и доклада за събитието в европейския портал за докладване на събития</w:t>
      </w:r>
      <w:r w:rsidR="00CE3C33">
        <w:rPr>
          <w:rFonts w:ascii="Times New Roman" w:hAnsi="Times New Roman" w:cs="Times New Roman"/>
          <w:sz w:val="24"/>
          <w:szCs w:val="24"/>
        </w:rPr>
        <w:t xml:space="preserve"> в гражданското въздухоплаване</w:t>
      </w:r>
      <w:r w:rsidR="008E016D" w:rsidRPr="004B2657">
        <w:rPr>
          <w:rFonts w:ascii="Times New Roman" w:hAnsi="Times New Roman" w:cs="Times New Roman"/>
          <w:sz w:val="24"/>
          <w:szCs w:val="24"/>
        </w:rPr>
        <w:t>“.</w:t>
      </w:r>
    </w:p>
    <w:p w14:paraId="183C6F87" w14:textId="3816A9B0" w:rsidR="004A3EAF" w:rsidRPr="00CC1346" w:rsidRDefault="007E7298" w:rsidP="00CC13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043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76BD6" w:rsidRPr="00B70433">
        <w:rPr>
          <w:rFonts w:ascii="Times New Roman" w:hAnsi="Times New Roman" w:cs="Times New Roman"/>
          <w:b/>
          <w:sz w:val="24"/>
          <w:szCs w:val="24"/>
        </w:rPr>
        <w:t>7</w:t>
      </w:r>
      <w:r w:rsidRPr="00B70433">
        <w:rPr>
          <w:rFonts w:ascii="Times New Roman" w:hAnsi="Times New Roman" w:cs="Times New Roman"/>
          <w:b/>
          <w:sz w:val="24"/>
          <w:szCs w:val="24"/>
        </w:rPr>
        <w:t>.</w:t>
      </w:r>
      <w:r w:rsidRPr="00CC1346">
        <w:rPr>
          <w:rFonts w:ascii="Times New Roman" w:hAnsi="Times New Roman" w:cs="Times New Roman"/>
          <w:sz w:val="24"/>
          <w:szCs w:val="24"/>
        </w:rPr>
        <w:t xml:space="preserve"> </w:t>
      </w:r>
      <w:r w:rsidR="008E016D" w:rsidRPr="00CC1346">
        <w:rPr>
          <w:rFonts w:ascii="Times New Roman" w:hAnsi="Times New Roman" w:cs="Times New Roman"/>
          <w:sz w:val="24"/>
          <w:szCs w:val="24"/>
        </w:rPr>
        <w:t>В чл. 22</w:t>
      </w:r>
      <w:r w:rsidR="00731459" w:rsidRPr="00CC1346">
        <w:rPr>
          <w:rFonts w:ascii="Times New Roman" w:hAnsi="Times New Roman" w:cs="Times New Roman"/>
          <w:sz w:val="24"/>
          <w:szCs w:val="24"/>
        </w:rPr>
        <w:t>, ал. 2 се</w:t>
      </w:r>
      <w:r w:rsidR="008E016D" w:rsidRPr="00CC1346">
        <w:rPr>
          <w:rFonts w:ascii="Times New Roman" w:hAnsi="Times New Roman" w:cs="Times New Roman"/>
          <w:sz w:val="24"/>
          <w:szCs w:val="24"/>
        </w:rPr>
        <w:t xml:space="preserve"> </w:t>
      </w:r>
      <w:r w:rsidR="00901F84" w:rsidRPr="00CC1346">
        <w:rPr>
          <w:rFonts w:ascii="Times New Roman" w:hAnsi="Times New Roman" w:cs="Times New Roman"/>
          <w:sz w:val="24"/>
          <w:szCs w:val="24"/>
        </w:rPr>
        <w:t>създава т.</w:t>
      </w:r>
      <w:r w:rsidR="00A44BA5" w:rsidRPr="00CC1346">
        <w:rPr>
          <w:rFonts w:ascii="Times New Roman" w:hAnsi="Times New Roman" w:cs="Times New Roman"/>
          <w:sz w:val="24"/>
          <w:szCs w:val="24"/>
        </w:rPr>
        <w:t xml:space="preserve"> </w:t>
      </w:r>
      <w:r w:rsidR="008E016D" w:rsidRPr="00CC1346">
        <w:rPr>
          <w:rFonts w:ascii="Times New Roman" w:hAnsi="Times New Roman" w:cs="Times New Roman"/>
          <w:sz w:val="24"/>
          <w:szCs w:val="24"/>
        </w:rPr>
        <w:t>10</w:t>
      </w:r>
      <w:r w:rsidR="004A3EAF" w:rsidRPr="00CC1346">
        <w:rPr>
          <w:rFonts w:ascii="Times New Roman" w:hAnsi="Times New Roman" w:cs="Times New Roman"/>
          <w:sz w:val="24"/>
          <w:szCs w:val="24"/>
        </w:rPr>
        <w:t>:</w:t>
      </w:r>
    </w:p>
    <w:p w14:paraId="21A3D470" w14:textId="7E09A50E" w:rsidR="008E016D" w:rsidRPr="004B2657" w:rsidRDefault="004A3EAF" w:rsidP="007E72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2657">
        <w:rPr>
          <w:rFonts w:ascii="Times New Roman" w:hAnsi="Times New Roman" w:cs="Times New Roman"/>
          <w:sz w:val="24"/>
          <w:szCs w:val="24"/>
        </w:rPr>
        <w:t xml:space="preserve">„10. </w:t>
      </w:r>
      <w:r w:rsidR="008E016D" w:rsidRPr="004B2657">
        <w:rPr>
          <w:rFonts w:ascii="Times New Roman" w:hAnsi="Times New Roman" w:cs="Times New Roman"/>
          <w:sz w:val="24"/>
          <w:szCs w:val="24"/>
        </w:rPr>
        <w:t>„Министерство на отбраната“.</w:t>
      </w:r>
    </w:p>
    <w:p w14:paraId="61976E22" w14:textId="5FB13072" w:rsidR="00C76BD6" w:rsidRPr="004B2657" w:rsidRDefault="00C76BD6" w:rsidP="005C2F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0433">
        <w:rPr>
          <w:rFonts w:ascii="Times New Roman" w:hAnsi="Times New Roman" w:cs="Times New Roman"/>
          <w:b/>
          <w:sz w:val="24"/>
          <w:szCs w:val="24"/>
        </w:rPr>
        <w:t>§ 8.</w:t>
      </w:r>
      <w:r w:rsidRPr="004B2657">
        <w:rPr>
          <w:rFonts w:ascii="Times New Roman" w:hAnsi="Times New Roman" w:cs="Times New Roman"/>
          <w:sz w:val="24"/>
          <w:szCs w:val="24"/>
        </w:rPr>
        <w:t xml:space="preserve"> В чл. 23, ал. 2 думите „</w:t>
      </w:r>
      <w:proofErr w:type="spellStart"/>
      <w:r w:rsidRPr="009D1062">
        <w:rPr>
          <w:rFonts w:ascii="Times New Roman" w:hAnsi="Times New Roman" w:cs="Times New Roman"/>
          <w:sz w:val="24"/>
          <w:szCs w:val="24"/>
          <w:lang w:val="ru-RU"/>
        </w:rPr>
        <w:t>дават</w:t>
      </w:r>
      <w:proofErr w:type="spellEnd"/>
      <w:r w:rsidRPr="009D10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D1062">
        <w:rPr>
          <w:rFonts w:ascii="Times New Roman" w:hAnsi="Times New Roman" w:cs="Times New Roman"/>
          <w:sz w:val="24"/>
          <w:szCs w:val="24"/>
          <w:lang w:val="ru-RU"/>
        </w:rPr>
        <w:t>препоръки</w:t>
      </w:r>
      <w:proofErr w:type="spellEnd"/>
      <w:r w:rsidRPr="004B2657">
        <w:rPr>
          <w:rFonts w:ascii="Times New Roman" w:hAnsi="Times New Roman" w:cs="Times New Roman"/>
          <w:sz w:val="24"/>
          <w:szCs w:val="24"/>
        </w:rPr>
        <w:t>“ се заменят с „</w:t>
      </w:r>
      <w:r w:rsidRPr="009D1062">
        <w:rPr>
          <w:rFonts w:ascii="Times New Roman" w:hAnsi="Times New Roman" w:cs="Times New Roman"/>
          <w:sz w:val="24"/>
          <w:szCs w:val="24"/>
          <w:lang w:val="ru-RU"/>
        </w:rPr>
        <w:t>определят мерки</w:t>
      </w:r>
      <w:r w:rsidRPr="004B2657">
        <w:rPr>
          <w:rFonts w:ascii="Times New Roman" w:hAnsi="Times New Roman" w:cs="Times New Roman"/>
          <w:sz w:val="24"/>
          <w:szCs w:val="24"/>
        </w:rPr>
        <w:t>“.</w:t>
      </w:r>
    </w:p>
    <w:p w14:paraId="2519A0E9" w14:textId="238E114E" w:rsidR="008E016D" w:rsidRPr="004B2657" w:rsidRDefault="005C2FEF" w:rsidP="005C2F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043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76BD6" w:rsidRPr="00B70433">
        <w:rPr>
          <w:rFonts w:ascii="Times New Roman" w:hAnsi="Times New Roman" w:cs="Times New Roman"/>
          <w:b/>
          <w:sz w:val="24"/>
          <w:szCs w:val="24"/>
        </w:rPr>
        <w:t>9</w:t>
      </w:r>
      <w:r w:rsidRPr="00B70433">
        <w:rPr>
          <w:rFonts w:ascii="Times New Roman" w:hAnsi="Times New Roman" w:cs="Times New Roman"/>
          <w:b/>
          <w:sz w:val="24"/>
          <w:szCs w:val="24"/>
        </w:rPr>
        <w:t>.</w:t>
      </w:r>
      <w:r w:rsidRPr="004B2657">
        <w:rPr>
          <w:rFonts w:ascii="Times New Roman" w:hAnsi="Times New Roman" w:cs="Times New Roman"/>
          <w:sz w:val="24"/>
          <w:szCs w:val="24"/>
        </w:rPr>
        <w:t xml:space="preserve"> </w:t>
      </w:r>
      <w:r w:rsidR="00A371C9">
        <w:rPr>
          <w:rFonts w:ascii="Times New Roman" w:hAnsi="Times New Roman" w:cs="Times New Roman"/>
          <w:sz w:val="24"/>
          <w:szCs w:val="24"/>
        </w:rPr>
        <w:t xml:space="preserve">В чл. </w:t>
      </w:r>
      <w:r w:rsidR="008E016D" w:rsidRPr="004B2657">
        <w:rPr>
          <w:rFonts w:ascii="Times New Roman" w:hAnsi="Times New Roman" w:cs="Times New Roman"/>
          <w:sz w:val="24"/>
          <w:szCs w:val="24"/>
        </w:rPr>
        <w:t xml:space="preserve">24 </w:t>
      </w:r>
      <w:r w:rsidR="00A371C9">
        <w:rPr>
          <w:rFonts w:ascii="Times New Roman" w:hAnsi="Times New Roman" w:cs="Times New Roman"/>
          <w:sz w:val="24"/>
          <w:szCs w:val="24"/>
        </w:rPr>
        <w:t>се правят следните изменения и допълнения:</w:t>
      </w:r>
    </w:p>
    <w:p w14:paraId="4EB7FB21" w14:textId="77777777" w:rsidR="00A371C9" w:rsidRDefault="00A371C9" w:rsidP="00BD5F2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bg-BG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bg-BG"/>
        </w:rPr>
        <w:t>1. Алинея 1 се изменя:</w:t>
      </w:r>
    </w:p>
    <w:p w14:paraId="4C1E5533" w14:textId="39F674AC" w:rsidR="006A5633" w:rsidRPr="004B2657" w:rsidRDefault="00BD5F22" w:rsidP="00BD5F2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bg-BG"/>
        </w:rPr>
      </w:pPr>
      <w:r w:rsidRPr="004B2657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bg-BG"/>
        </w:rPr>
        <w:t xml:space="preserve">„(1) </w:t>
      </w:r>
      <w:r w:rsidR="006A5633" w:rsidRPr="004B2657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bg-BG"/>
        </w:rPr>
        <w:t xml:space="preserve">Главна дирекция </w:t>
      </w:r>
      <w:r w:rsidR="00DD4F21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bg-BG"/>
        </w:rPr>
        <w:t>„</w:t>
      </w:r>
      <w:r w:rsidR="006A5633" w:rsidRPr="004B2657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bg-BG"/>
        </w:rPr>
        <w:t xml:space="preserve">Гражданска въздухоплавателна администрация“, </w:t>
      </w:r>
      <w:r w:rsidR="009D1890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bg-BG"/>
        </w:rPr>
        <w:t>в</w:t>
      </w:r>
      <w:r w:rsidR="006A5633" w:rsidRPr="004B2657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bg-BG"/>
        </w:rPr>
        <w:t xml:space="preserve"> консултация със съответните заинтересовани страни</w:t>
      </w:r>
      <w:r w:rsidR="006A5633" w:rsidRPr="004B2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чл. 22</w:t>
      </w:r>
      <w:r w:rsidR="006A5633" w:rsidRPr="009D1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r w:rsidR="006A5633" w:rsidRPr="004B2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съгласно </w:t>
      </w:r>
      <w:bookmarkStart w:id="1" w:name="_Hlk168065806"/>
      <w:r w:rsidR="00901F84" w:rsidRPr="004B2657">
        <w:rPr>
          <w:rFonts w:ascii="Times New Roman" w:hAnsi="Times New Roman" w:cs="Times New Roman"/>
          <w:sz w:val="24"/>
          <w:szCs w:val="24"/>
        </w:rPr>
        <w:fldChar w:fldCharType="begin"/>
      </w:r>
      <w:r w:rsidR="00901F84" w:rsidRPr="004B2657">
        <w:rPr>
          <w:rFonts w:ascii="Times New Roman" w:hAnsi="Times New Roman" w:cs="Times New Roman"/>
          <w:sz w:val="24"/>
          <w:szCs w:val="24"/>
        </w:rPr>
        <w:instrText>HYPERLINK</w:instrText>
      </w:r>
      <w:r w:rsidR="00901F84" w:rsidRPr="009D1062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="00901F84" w:rsidRPr="004B2657">
        <w:rPr>
          <w:rFonts w:ascii="Times New Roman" w:hAnsi="Times New Roman" w:cs="Times New Roman"/>
          <w:sz w:val="24"/>
          <w:szCs w:val="24"/>
        </w:rPr>
        <w:instrText>javascript</w:instrText>
      </w:r>
      <w:r w:rsidR="00901F84" w:rsidRPr="009D1062">
        <w:rPr>
          <w:rFonts w:ascii="Times New Roman" w:hAnsi="Times New Roman" w:cs="Times New Roman"/>
          <w:sz w:val="24"/>
          <w:szCs w:val="24"/>
          <w:lang w:val="ru-RU"/>
        </w:rPr>
        <w:instrText>:%20</w:instrText>
      </w:r>
      <w:r w:rsidR="00901F84" w:rsidRPr="004B2657">
        <w:rPr>
          <w:rFonts w:ascii="Times New Roman" w:hAnsi="Times New Roman" w:cs="Times New Roman"/>
          <w:sz w:val="24"/>
          <w:szCs w:val="24"/>
        </w:rPr>
        <w:instrText>NavigateDocument</w:instrText>
      </w:r>
      <w:r w:rsidR="00901F84" w:rsidRPr="009D1062">
        <w:rPr>
          <w:rFonts w:ascii="Times New Roman" w:hAnsi="Times New Roman" w:cs="Times New Roman"/>
          <w:sz w:val="24"/>
          <w:szCs w:val="24"/>
          <w:lang w:val="ru-RU"/>
        </w:rPr>
        <w:instrText>('</w:instrText>
      </w:r>
      <w:r w:rsidR="00901F84" w:rsidRPr="004B2657">
        <w:rPr>
          <w:rFonts w:ascii="Times New Roman" w:hAnsi="Times New Roman" w:cs="Times New Roman"/>
          <w:sz w:val="24"/>
          <w:szCs w:val="24"/>
        </w:rPr>
        <w:instrText>EU</w:instrText>
      </w:r>
      <w:r w:rsidR="00901F84" w:rsidRPr="009D1062">
        <w:rPr>
          <w:rFonts w:ascii="Times New Roman" w:hAnsi="Times New Roman" w:cs="Times New Roman"/>
          <w:sz w:val="24"/>
          <w:szCs w:val="24"/>
          <w:lang w:val="ru-RU"/>
        </w:rPr>
        <w:instrText>32018</w:instrText>
      </w:r>
      <w:r w:rsidR="00901F84" w:rsidRPr="004B2657">
        <w:rPr>
          <w:rFonts w:ascii="Times New Roman" w:hAnsi="Times New Roman" w:cs="Times New Roman"/>
          <w:sz w:val="24"/>
          <w:szCs w:val="24"/>
        </w:rPr>
        <w:instrText>R</w:instrText>
      </w:r>
      <w:r w:rsidR="00901F84" w:rsidRPr="009D1062">
        <w:rPr>
          <w:rFonts w:ascii="Times New Roman" w:hAnsi="Times New Roman" w:cs="Times New Roman"/>
          <w:sz w:val="24"/>
          <w:szCs w:val="24"/>
          <w:lang w:val="ru-RU"/>
        </w:rPr>
        <w:instrText>1139');"</w:instrText>
      </w:r>
      <w:r w:rsidR="00901F84" w:rsidRPr="004B2657">
        <w:rPr>
          <w:rFonts w:ascii="Times New Roman" w:hAnsi="Times New Roman" w:cs="Times New Roman"/>
          <w:sz w:val="24"/>
          <w:szCs w:val="24"/>
        </w:rPr>
        <w:fldChar w:fldCharType="separate"/>
      </w:r>
      <w:r w:rsidR="00901F84" w:rsidRPr="009D106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Регламент (ЕС) 2018/1139</w:t>
      </w:r>
      <w:r w:rsidR="00901F84" w:rsidRPr="004B2657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 w:rsidR="006903E6">
        <w:rPr>
          <w:rFonts w:ascii="Times New Roman" w:hAnsi="Times New Roman" w:cs="Times New Roman"/>
          <w:sz w:val="24"/>
          <w:szCs w:val="24"/>
        </w:rPr>
        <w:t xml:space="preserve"> </w:t>
      </w:r>
      <w:r w:rsidR="00901F84" w:rsidRPr="009D1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на </w:t>
      </w:r>
      <w:proofErr w:type="spellStart"/>
      <w:r w:rsidR="00901F84" w:rsidRPr="009D1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Европейския</w:t>
      </w:r>
      <w:proofErr w:type="spellEnd"/>
      <w:r w:rsidR="00901F84" w:rsidRPr="009D1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парламент и на </w:t>
      </w:r>
      <w:proofErr w:type="spellStart"/>
      <w:r w:rsidR="00901F84" w:rsidRPr="009D1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Съвета</w:t>
      </w:r>
      <w:proofErr w:type="spellEnd"/>
      <w:r w:rsidR="00901F84" w:rsidRPr="009D1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от 4 юли 2018 г. </w:t>
      </w:r>
      <w:proofErr w:type="spellStart"/>
      <w:r w:rsidR="00901F84" w:rsidRPr="009D1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относно</w:t>
      </w:r>
      <w:proofErr w:type="spellEnd"/>
      <w:r w:rsidR="00901F84" w:rsidRPr="009D1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общи правила в </w:t>
      </w:r>
      <w:proofErr w:type="spellStart"/>
      <w:r w:rsidR="00901F84" w:rsidRPr="009D1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областта</w:t>
      </w:r>
      <w:proofErr w:type="spellEnd"/>
      <w:r w:rsidR="00901F84" w:rsidRPr="009D1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на </w:t>
      </w:r>
      <w:proofErr w:type="spellStart"/>
      <w:r w:rsidR="00901F84" w:rsidRPr="009D1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гражданското</w:t>
      </w:r>
      <w:proofErr w:type="spellEnd"/>
      <w:r w:rsidR="00901F84" w:rsidRPr="009D1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901F84" w:rsidRPr="009D1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въздухоплаване</w:t>
      </w:r>
      <w:proofErr w:type="spellEnd"/>
      <w:r w:rsidR="00901F84" w:rsidRPr="009D1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и за </w:t>
      </w:r>
      <w:proofErr w:type="spellStart"/>
      <w:r w:rsidR="00901F84" w:rsidRPr="009D1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създаването</w:t>
      </w:r>
      <w:proofErr w:type="spellEnd"/>
      <w:r w:rsidR="00901F84" w:rsidRPr="009D1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на </w:t>
      </w:r>
      <w:proofErr w:type="spellStart"/>
      <w:r w:rsidR="00901F84" w:rsidRPr="009D1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Агенция</w:t>
      </w:r>
      <w:proofErr w:type="spellEnd"/>
      <w:r w:rsidR="00901F84" w:rsidRPr="009D1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за </w:t>
      </w:r>
      <w:proofErr w:type="spellStart"/>
      <w:r w:rsidR="00901F84" w:rsidRPr="009D1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авиационна</w:t>
      </w:r>
      <w:proofErr w:type="spellEnd"/>
      <w:r w:rsidR="00901F84" w:rsidRPr="009D1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901F84" w:rsidRPr="009D1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безопасност</w:t>
      </w:r>
      <w:proofErr w:type="spellEnd"/>
      <w:r w:rsidR="00901F84" w:rsidRPr="009D1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на </w:t>
      </w:r>
      <w:proofErr w:type="spellStart"/>
      <w:r w:rsidR="00901F84" w:rsidRPr="009D1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Европейския</w:t>
      </w:r>
      <w:proofErr w:type="spellEnd"/>
      <w:r w:rsidR="00901F84" w:rsidRPr="009D1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901F84" w:rsidRPr="009D1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съюз</w:t>
      </w:r>
      <w:proofErr w:type="spellEnd"/>
      <w:r w:rsidR="00901F84" w:rsidRPr="009D1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и за изменение на </w:t>
      </w:r>
      <w:proofErr w:type="spellStart"/>
      <w:r w:rsidR="00901F84" w:rsidRPr="009D1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регламенти</w:t>
      </w:r>
      <w:proofErr w:type="spellEnd"/>
      <w:r w:rsidR="00901F84" w:rsidRPr="009D1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(ЕО) № 2111/2005, (ЕО) № 1008/2008, (ЕС) № 996/2010, (ЕС) № 376/2014 и на </w:t>
      </w:r>
      <w:proofErr w:type="spellStart"/>
      <w:r w:rsidR="00901F84" w:rsidRPr="009D1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директиви</w:t>
      </w:r>
      <w:proofErr w:type="spellEnd"/>
      <w:r w:rsidR="00901F84" w:rsidRPr="009D1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2014/30/ЕС и 2014/53/ЕС на </w:t>
      </w:r>
      <w:proofErr w:type="spellStart"/>
      <w:r w:rsidR="00901F84" w:rsidRPr="009D1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Европейския</w:t>
      </w:r>
      <w:proofErr w:type="spellEnd"/>
      <w:r w:rsidR="00901F84" w:rsidRPr="009D1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парламент и на </w:t>
      </w:r>
      <w:proofErr w:type="spellStart"/>
      <w:r w:rsidR="00901F84" w:rsidRPr="009D1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Съвета</w:t>
      </w:r>
      <w:proofErr w:type="spellEnd"/>
      <w:r w:rsidR="00901F84" w:rsidRPr="009D1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и за </w:t>
      </w:r>
      <w:proofErr w:type="spellStart"/>
      <w:r w:rsidR="00901F84" w:rsidRPr="009D1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отмяна</w:t>
      </w:r>
      <w:proofErr w:type="spellEnd"/>
      <w:r w:rsidR="00901F84" w:rsidRPr="009D1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на </w:t>
      </w:r>
      <w:proofErr w:type="spellStart"/>
      <w:r w:rsidR="00901F84" w:rsidRPr="009D1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регламенти</w:t>
      </w:r>
      <w:proofErr w:type="spellEnd"/>
      <w:r w:rsidR="00901F84" w:rsidRPr="009D1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(ЕО) № 552/2004 и (ЕО) № 216/2008 на </w:t>
      </w:r>
      <w:proofErr w:type="spellStart"/>
      <w:r w:rsidR="00901F84" w:rsidRPr="009D1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Европейския</w:t>
      </w:r>
      <w:proofErr w:type="spellEnd"/>
      <w:r w:rsidR="00901F84" w:rsidRPr="009D1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парламент и на </w:t>
      </w:r>
      <w:proofErr w:type="spellStart"/>
      <w:r w:rsidR="00901F84" w:rsidRPr="009D1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Съвета</w:t>
      </w:r>
      <w:proofErr w:type="spellEnd"/>
      <w:r w:rsidR="00901F84" w:rsidRPr="009D1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и Регламент (ЕИО) № 3922/91 на </w:t>
      </w:r>
      <w:proofErr w:type="spellStart"/>
      <w:r w:rsidR="00901F84" w:rsidRPr="009D1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Съвета</w:t>
      </w:r>
      <w:proofErr w:type="spellEnd"/>
      <w:r w:rsidR="00901F84" w:rsidRPr="009D1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703534" w:rsidRPr="004B2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hyperlink r:id="rId7" w:history="1">
        <w:r w:rsidR="00703534" w:rsidRPr="009D1062">
          <w:rPr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Регламент (ЕС) 2018/1139</w:t>
        </w:r>
      </w:hyperlink>
      <w:r w:rsidR="00703534" w:rsidRPr="004B2657">
        <w:rPr>
          <w:rFonts w:ascii="Times New Roman" w:hAnsi="Times New Roman" w:cs="Times New Roman"/>
          <w:sz w:val="24"/>
          <w:szCs w:val="24"/>
        </w:rPr>
        <w:t>)</w:t>
      </w:r>
      <w:r w:rsidR="00703534" w:rsidRPr="004B2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A5633" w:rsidRPr="004B2657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bg-BG"/>
        </w:rPr>
        <w:t>изготвя и поддържа Националната програма за безопасност в гражданското въздухоплаване и Националния план за безопасност в гражданското въздухоплаване и ги предоставя за одобрение от министъра на транспорта и съобщенията.</w:t>
      </w:r>
    </w:p>
    <w:p w14:paraId="72F37D84" w14:textId="77777777" w:rsidR="00A371C9" w:rsidRDefault="00A371C9" w:rsidP="00BD5F2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bg-BG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bg-BG"/>
        </w:rPr>
        <w:t>2. Създават се ал. 3 и 4:</w:t>
      </w:r>
    </w:p>
    <w:p w14:paraId="665F99D0" w14:textId="29526633" w:rsidR="00BD5F22" w:rsidRPr="004B2657" w:rsidRDefault="00DD4F21" w:rsidP="00BD5F2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bg-BG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bg-BG"/>
        </w:rPr>
        <w:t>„</w:t>
      </w:r>
      <w:r w:rsidR="00BD5F22" w:rsidRPr="004B2657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bg-BG"/>
        </w:rPr>
        <w:t>(</w:t>
      </w:r>
      <w:r w:rsidR="00A371C9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bg-BG"/>
        </w:rPr>
        <w:t>3</w:t>
      </w:r>
      <w:r w:rsidR="00BD5F22" w:rsidRPr="004B2657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bg-BG"/>
        </w:rPr>
        <w:t xml:space="preserve">) </w:t>
      </w:r>
      <w:r w:rsidR="006A5633" w:rsidRPr="004B2657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bg-BG"/>
        </w:rPr>
        <w:t xml:space="preserve">Актуализацията на Националния план за безопасност в гражданското въздухоплаване се извършва поне веднъж годишно и </w:t>
      </w:r>
      <w:r w:rsidR="00731459" w:rsidRPr="00A12786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bg-BG"/>
        </w:rPr>
        <w:t xml:space="preserve">съобразно </w:t>
      </w:r>
      <w:r w:rsidR="006A5633" w:rsidRPr="00A12786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bg-BG"/>
        </w:rPr>
        <w:t>съответното</w:t>
      </w:r>
      <w:r w:rsidR="006A5633" w:rsidRPr="004B2657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bg-BG"/>
        </w:rPr>
        <w:t xml:space="preserve"> издание на Европейски план за авиационна безопасност от същата година.</w:t>
      </w:r>
    </w:p>
    <w:p w14:paraId="4BB5EFD7" w14:textId="0FEEB4ED" w:rsidR="00D41174" w:rsidRPr="004B2657" w:rsidRDefault="00BD5F22" w:rsidP="00BD5F2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bg-BG"/>
        </w:rPr>
      </w:pPr>
      <w:r w:rsidRPr="004B2657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bg-BG"/>
        </w:rPr>
        <w:t>(</w:t>
      </w:r>
      <w:r w:rsidR="00A371C9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bg-BG"/>
        </w:rPr>
        <w:t>4</w:t>
      </w:r>
      <w:r w:rsidRPr="004B2657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bg-BG"/>
        </w:rPr>
        <w:t xml:space="preserve">) </w:t>
      </w:r>
      <w:r w:rsidR="006A5633" w:rsidRPr="004B2657">
        <w:rPr>
          <w:rFonts w:ascii="Times New Roman" w:eastAsia="Calibri" w:hAnsi="Times New Roman" w:cs="Times New Roman"/>
          <w:kern w:val="0"/>
          <w:sz w:val="24"/>
          <w:szCs w:val="24"/>
          <w:lang w:eastAsia="bg-BG"/>
        </w:rPr>
        <w:t xml:space="preserve">За осигуряване на ефективна координация и сътрудничество със заинтересованите страни по </w:t>
      </w:r>
      <w:r w:rsidR="006A5633" w:rsidRPr="00731459">
        <w:rPr>
          <w:rFonts w:ascii="Times New Roman" w:eastAsia="Calibri" w:hAnsi="Times New Roman" w:cs="Times New Roman"/>
          <w:kern w:val="0"/>
          <w:sz w:val="24"/>
          <w:szCs w:val="24"/>
          <w:lang w:eastAsia="bg-BG"/>
        </w:rPr>
        <w:t>а</w:t>
      </w:r>
      <w:r w:rsidR="006A5633" w:rsidRPr="006F3A53">
        <w:rPr>
          <w:rFonts w:ascii="Times New Roman" w:eastAsia="Calibri" w:hAnsi="Times New Roman" w:cs="Times New Roman"/>
          <w:kern w:val="0"/>
          <w:sz w:val="24"/>
          <w:szCs w:val="24"/>
          <w:lang w:eastAsia="bg-BG"/>
        </w:rPr>
        <w:t>л. 1</w:t>
      </w:r>
      <w:r w:rsidR="006903E6">
        <w:rPr>
          <w:rFonts w:ascii="Times New Roman" w:eastAsia="Calibri" w:hAnsi="Times New Roman" w:cs="Times New Roman"/>
          <w:kern w:val="0"/>
          <w:sz w:val="24"/>
          <w:szCs w:val="24"/>
          <w:lang w:eastAsia="bg-BG"/>
        </w:rPr>
        <w:t>,</w:t>
      </w:r>
      <w:r w:rsidR="006A5633" w:rsidRPr="004B2657">
        <w:rPr>
          <w:rFonts w:ascii="Times New Roman" w:eastAsia="Calibri" w:hAnsi="Times New Roman" w:cs="Times New Roman"/>
          <w:kern w:val="0"/>
          <w:sz w:val="24"/>
          <w:szCs w:val="24"/>
          <w:lang w:eastAsia="bg-BG"/>
        </w:rPr>
        <w:t xml:space="preserve"> </w:t>
      </w:r>
      <w:r w:rsidR="006A5633" w:rsidRPr="004B2657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bg-BG"/>
        </w:rPr>
        <w:t>Г</w:t>
      </w:r>
      <w:r w:rsidRPr="004B2657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bg-BG"/>
        </w:rPr>
        <w:t>Д ГВА</w:t>
      </w:r>
      <w:r w:rsidR="006A5633" w:rsidRPr="004B2657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bg-BG"/>
        </w:rPr>
        <w:t xml:space="preserve"> сключва двустранни споразумения</w:t>
      </w:r>
      <w:r w:rsidR="00D41174" w:rsidRPr="004B2657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bg-BG"/>
        </w:rPr>
        <w:t xml:space="preserve"> с:</w:t>
      </w:r>
    </w:p>
    <w:p w14:paraId="117BD7AF" w14:textId="09BD9326" w:rsidR="006A5633" w:rsidRPr="004B2657" w:rsidRDefault="00D41174" w:rsidP="00BD5F2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bg-BG"/>
        </w:rPr>
      </w:pPr>
      <w:r w:rsidRPr="004B2657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bg-BG"/>
        </w:rPr>
        <w:t>1</w:t>
      </w:r>
      <w:r w:rsidR="006A5633" w:rsidRPr="004B2657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bg-BG"/>
        </w:rPr>
        <w:t>.</w:t>
      </w:r>
      <w:r w:rsidRPr="004B2657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bg-BG"/>
        </w:rPr>
        <w:t xml:space="preserve"> М</w:t>
      </w:r>
      <w:r w:rsidR="00A44BA5" w:rsidRPr="004B2657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bg-BG"/>
        </w:rPr>
        <w:t>инистерството на вътрешните работи;</w:t>
      </w:r>
    </w:p>
    <w:p w14:paraId="31085EB8" w14:textId="2C40ACC8" w:rsidR="00D41174" w:rsidRPr="004B2657" w:rsidRDefault="00D41174" w:rsidP="00BD5F2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bg-BG"/>
        </w:rPr>
      </w:pPr>
      <w:r w:rsidRPr="004B2657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bg-BG"/>
        </w:rPr>
        <w:t xml:space="preserve">2. </w:t>
      </w:r>
      <w:proofErr w:type="spellStart"/>
      <w:r w:rsidR="007434C6" w:rsidRPr="009D1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Националния</w:t>
      </w:r>
      <w:proofErr w:type="spellEnd"/>
      <w:r w:rsidR="00723BE6" w:rsidRPr="004B2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434C6" w:rsidRPr="004B2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борд</w:t>
      </w:r>
      <w:r w:rsidR="00723BE6" w:rsidRPr="004B2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434C6" w:rsidRPr="009D1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за </w:t>
      </w:r>
      <w:proofErr w:type="spellStart"/>
      <w:r w:rsidR="007434C6" w:rsidRPr="009D1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разследване</w:t>
      </w:r>
      <w:proofErr w:type="spellEnd"/>
      <w:r w:rsidR="007434C6" w:rsidRPr="009D1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на </w:t>
      </w:r>
      <w:proofErr w:type="spellStart"/>
      <w:r w:rsidR="007434C6" w:rsidRPr="009D1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произшествия</w:t>
      </w:r>
      <w:proofErr w:type="spellEnd"/>
      <w:r w:rsidR="007434C6" w:rsidRPr="009D1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7434C6" w:rsidRPr="009D1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във</w:t>
      </w:r>
      <w:proofErr w:type="spellEnd"/>
      <w:r w:rsidR="007434C6" w:rsidRPr="009D1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7434C6" w:rsidRPr="009D1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въздушния</w:t>
      </w:r>
      <w:proofErr w:type="spellEnd"/>
      <w:r w:rsidR="007434C6" w:rsidRPr="009D1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="007434C6" w:rsidRPr="009D1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водния</w:t>
      </w:r>
      <w:proofErr w:type="spellEnd"/>
      <w:r w:rsidR="007434C6" w:rsidRPr="009D1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и </w:t>
      </w:r>
      <w:proofErr w:type="spellStart"/>
      <w:r w:rsidR="007434C6" w:rsidRPr="009D1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железопътния</w:t>
      </w:r>
      <w:proofErr w:type="spellEnd"/>
      <w:r w:rsidR="007434C6" w:rsidRPr="009D1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транспорт</w:t>
      </w:r>
      <w:r w:rsidR="007434C6" w:rsidRPr="004B2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A44BA5" w:rsidRPr="004B2657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bg-BG"/>
        </w:rPr>
        <w:t xml:space="preserve"> </w:t>
      </w:r>
    </w:p>
    <w:p w14:paraId="614AED86" w14:textId="76E4E320" w:rsidR="00D41174" w:rsidRPr="004B2657" w:rsidRDefault="00D41174" w:rsidP="00D41174">
      <w:pPr>
        <w:tabs>
          <w:tab w:val="left" w:pos="1382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bg-BG"/>
        </w:rPr>
      </w:pPr>
      <w:r w:rsidRPr="004B2657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bg-BG"/>
        </w:rPr>
        <w:t>3. М</w:t>
      </w:r>
      <w:r w:rsidR="007434C6" w:rsidRPr="004B2657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bg-BG"/>
        </w:rPr>
        <w:t>инистерството на отбраната;</w:t>
      </w:r>
    </w:p>
    <w:p w14:paraId="36F35444" w14:textId="01B6D6C5" w:rsidR="00D41174" w:rsidRPr="004B2657" w:rsidRDefault="00D41174" w:rsidP="00D41174">
      <w:pPr>
        <w:tabs>
          <w:tab w:val="left" w:pos="1382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bg-BG"/>
        </w:rPr>
      </w:pPr>
      <w:r w:rsidRPr="004B2657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bg-BG"/>
        </w:rPr>
        <w:t>4. М</w:t>
      </w:r>
      <w:r w:rsidR="007434C6" w:rsidRPr="004B2657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bg-BG"/>
        </w:rPr>
        <w:t>инистерството на здравеопазването;</w:t>
      </w:r>
    </w:p>
    <w:p w14:paraId="6F77BDC8" w14:textId="2A9CF901" w:rsidR="00D41174" w:rsidRDefault="00D41174" w:rsidP="00D00DFD">
      <w:pPr>
        <w:tabs>
          <w:tab w:val="left" w:pos="1382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bg-BG"/>
        </w:rPr>
      </w:pPr>
      <w:r w:rsidRPr="004B2657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bg-BG"/>
        </w:rPr>
        <w:t>5.</w:t>
      </w:r>
      <w:r w:rsidR="007434C6" w:rsidRPr="004B2657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bg-BG"/>
        </w:rPr>
        <w:t xml:space="preserve"> </w:t>
      </w:r>
      <w:r w:rsidRPr="004B2657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bg-BG"/>
        </w:rPr>
        <w:t>А</w:t>
      </w:r>
      <w:r w:rsidR="007434C6" w:rsidRPr="004B2657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bg-BG"/>
        </w:rPr>
        <w:t>генция „</w:t>
      </w:r>
      <w:r w:rsidRPr="004B2657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bg-BG"/>
        </w:rPr>
        <w:t>Митници</w:t>
      </w:r>
      <w:r w:rsidR="007434C6" w:rsidRPr="004B2657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bg-BG"/>
        </w:rPr>
        <w:t>“</w:t>
      </w:r>
      <w:r w:rsidR="00901F84" w:rsidRPr="004B2657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bg-BG"/>
        </w:rPr>
        <w:t>.</w:t>
      </w:r>
      <w:r w:rsidR="00DD4F21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bg-BG"/>
        </w:rPr>
        <w:t>“</w:t>
      </w:r>
    </w:p>
    <w:p w14:paraId="51676EFF" w14:textId="77777777" w:rsidR="00A5529C" w:rsidRPr="004B2657" w:rsidRDefault="00A5529C" w:rsidP="00D00DFD">
      <w:pPr>
        <w:tabs>
          <w:tab w:val="left" w:pos="1382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bg-BG"/>
        </w:rPr>
      </w:pPr>
    </w:p>
    <w:p w14:paraId="5B0E886B" w14:textId="5DB5C393" w:rsidR="00202C9E" w:rsidRPr="009D1062" w:rsidRDefault="00126C02" w:rsidP="00126C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0433">
        <w:rPr>
          <w:rFonts w:ascii="Times New Roman" w:hAnsi="Times New Roman" w:cs="Times New Roman"/>
          <w:b/>
          <w:sz w:val="24"/>
          <w:szCs w:val="24"/>
        </w:rPr>
        <w:t>§ 10.</w:t>
      </w:r>
      <w:r w:rsidRPr="004B2657">
        <w:rPr>
          <w:rFonts w:ascii="Times New Roman" w:hAnsi="Times New Roman" w:cs="Times New Roman"/>
          <w:sz w:val="24"/>
          <w:szCs w:val="24"/>
        </w:rPr>
        <w:t xml:space="preserve"> </w:t>
      </w:r>
      <w:r w:rsidR="00BF078F">
        <w:rPr>
          <w:rFonts w:ascii="Times New Roman" w:hAnsi="Times New Roman" w:cs="Times New Roman"/>
          <w:sz w:val="24"/>
          <w:szCs w:val="24"/>
        </w:rPr>
        <w:t>В §</w:t>
      </w:r>
      <w:r w:rsidR="005D76E9" w:rsidRPr="004B2657">
        <w:rPr>
          <w:rFonts w:ascii="Times New Roman" w:hAnsi="Times New Roman" w:cs="Times New Roman"/>
          <w:sz w:val="24"/>
          <w:szCs w:val="24"/>
        </w:rPr>
        <w:t xml:space="preserve"> </w:t>
      </w:r>
      <w:r w:rsidR="00202C9E" w:rsidRPr="004B2657">
        <w:rPr>
          <w:rFonts w:ascii="Times New Roman" w:hAnsi="Times New Roman" w:cs="Times New Roman"/>
          <w:sz w:val="24"/>
          <w:szCs w:val="24"/>
        </w:rPr>
        <w:t xml:space="preserve">1 </w:t>
      </w:r>
      <w:r w:rsidR="005D76E9" w:rsidRPr="004B2657">
        <w:rPr>
          <w:rFonts w:ascii="Times New Roman" w:hAnsi="Times New Roman" w:cs="Times New Roman"/>
          <w:sz w:val="24"/>
          <w:szCs w:val="24"/>
        </w:rPr>
        <w:t xml:space="preserve">от Допълнителните разпоредби се </w:t>
      </w:r>
      <w:r w:rsidR="00BF078F">
        <w:rPr>
          <w:rFonts w:ascii="Times New Roman" w:hAnsi="Times New Roman" w:cs="Times New Roman"/>
          <w:sz w:val="24"/>
          <w:szCs w:val="24"/>
        </w:rPr>
        <w:t>правят следните изменения и допълнения:</w:t>
      </w:r>
    </w:p>
    <w:p w14:paraId="7B795101" w14:textId="325D5FFC" w:rsidR="00E60B82" w:rsidRPr="00A12786" w:rsidRDefault="005F30E2" w:rsidP="00A1278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Създават се т. 1-</w:t>
      </w:r>
      <w:r w:rsidR="00BF078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AC1E01" w14:textId="7E9DD722" w:rsidR="00BA4FD5" w:rsidRDefault="005F30E2" w:rsidP="00A12786">
      <w:pPr>
        <w:pStyle w:val="BodyText"/>
        <w:tabs>
          <w:tab w:val="left" w:pos="336"/>
        </w:tabs>
        <w:spacing w:after="120"/>
        <w:ind w:left="78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„1. </w:t>
      </w:r>
      <w:r w:rsidR="00BA4FD5" w:rsidRPr="009D1062">
        <w:rPr>
          <w:rFonts w:ascii="Times New Roman" w:hAnsi="Times New Roman" w:cs="Times New Roman"/>
          <w:sz w:val="24"/>
          <w:szCs w:val="24"/>
          <w:lang w:val="ru-RU"/>
        </w:rPr>
        <w:t>„</w:t>
      </w:r>
      <w:r w:rsidR="00A371C9">
        <w:rPr>
          <w:rFonts w:ascii="Times New Roman" w:hAnsi="Times New Roman" w:cs="Times New Roman"/>
          <w:sz w:val="24"/>
          <w:szCs w:val="24"/>
        </w:rPr>
        <w:t>Д</w:t>
      </w:r>
      <w:proofErr w:type="spellStart"/>
      <w:r w:rsidR="00BA4FD5" w:rsidRPr="009D1062">
        <w:rPr>
          <w:rFonts w:ascii="Times New Roman" w:hAnsi="Times New Roman" w:cs="Times New Roman"/>
          <w:sz w:val="24"/>
          <w:szCs w:val="24"/>
          <w:lang w:val="ru-RU"/>
        </w:rPr>
        <w:t>окладващ</w:t>
      </w:r>
      <w:proofErr w:type="spellEnd"/>
      <w:r w:rsidR="00BA4FD5" w:rsidRPr="009D1062">
        <w:rPr>
          <w:rFonts w:ascii="Times New Roman" w:hAnsi="Times New Roman" w:cs="Times New Roman"/>
          <w:sz w:val="24"/>
          <w:szCs w:val="24"/>
          <w:lang w:val="ru-RU"/>
        </w:rPr>
        <w:t xml:space="preserve">“ </w:t>
      </w:r>
      <w:r w:rsidR="00BA4FD5" w:rsidRPr="004B2657">
        <w:rPr>
          <w:rFonts w:ascii="Times New Roman" w:hAnsi="Times New Roman" w:cs="Times New Roman"/>
          <w:sz w:val="24"/>
          <w:szCs w:val="24"/>
        </w:rPr>
        <w:t xml:space="preserve">е понятие по смисъла на </w:t>
      </w:r>
      <w:r w:rsidR="00BA4FD5" w:rsidRPr="004B2657">
        <w:rPr>
          <w:rFonts w:ascii="Times New Roman" w:hAnsi="Times New Roman" w:cs="Times New Roman"/>
          <w:spacing w:val="-6"/>
          <w:sz w:val="24"/>
          <w:szCs w:val="24"/>
        </w:rPr>
        <w:t xml:space="preserve">чл. 2, т. 1 от </w:t>
      </w:r>
      <w:r w:rsidR="00BA4FD5" w:rsidRPr="009D1062">
        <w:rPr>
          <w:rFonts w:ascii="Times New Roman" w:hAnsi="Times New Roman" w:cs="Times New Roman"/>
          <w:spacing w:val="-6"/>
          <w:sz w:val="24"/>
          <w:szCs w:val="24"/>
          <w:lang w:val="ru-RU"/>
        </w:rPr>
        <w:t>Регламент (ЕС) № 376/2014 г.</w:t>
      </w:r>
    </w:p>
    <w:p w14:paraId="0707D473" w14:textId="775C7C2A" w:rsidR="00BA4FD5" w:rsidRPr="009D1062" w:rsidRDefault="00BA4FD5" w:rsidP="00CC1346">
      <w:pPr>
        <w:pStyle w:val="BodyText"/>
        <w:numPr>
          <w:ilvl w:val="0"/>
          <w:numId w:val="18"/>
        </w:numPr>
        <w:tabs>
          <w:tab w:val="left" w:pos="336"/>
          <w:tab w:val="left" w:pos="1080"/>
        </w:tabs>
        <w:spacing w:after="120"/>
        <w:ind w:left="9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062">
        <w:rPr>
          <w:rStyle w:val="BodyTextChar"/>
          <w:rFonts w:ascii="Times New Roman" w:hAnsi="Times New Roman" w:cs="Times New Roman"/>
          <w:sz w:val="24"/>
          <w:szCs w:val="24"/>
          <w:lang w:val="ru-RU"/>
        </w:rPr>
        <w:t>„</w:t>
      </w:r>
      <w:r w:rsidR="00A371C9" w:rsidRPr="009634C1">
        <w:rPr>
          <w:rStyle w:val="BodyTextChar"/>
          <w:rFonts w:ascii="Times New Roman" w:hAnsi="Times New Roman" w:cs="Times New Roman"/>
          <w:sz w:val="24"/>
          <w:szCs w:val="24"/>
        </w:rPr>
        <w:t>В</w:t>
      </w:r>
      <w:proofErr w:type="spellStart"/>
      <w:r w:rsidRPr="009D1062">
        <w:rPr>
          <w:rStyle w:val="BodyTextChar"/>
          <w:rFonts w:ascii="Times New Roman" w:hAnsi="Times New Roman" w:cs="Times New Roman"/>
          <w:sz w:val="24"/>
          <w:szCs w:val="24"/>
          <w:lang w:val="ru-RU"/>
        </w:rPr>
        <w:t>ъздухоплавателно</w:t>
      </w:r>
      <w:proofErr w:type="spellEnd"/>
      <w:r w:rsidRPr="009D1062">
        <w:rPr>
          <w:rStyle w:val="BodyTextChar"/>
          <w:rFonts w:ascii="Times New Roman" w:hAnsi="Times New Roman" w:cs="Times New Roman"/>
          <w:sz w:val="24"/>
          <w:szCs w:val="24"/>
          <w:lang w:val="ru-RU"/>
        </w:rPr>
        <w:t xml:space="preserve"> средство“</w:t>
      </w:r>
      <w:r w:rsidRPr="009634C1">
        <w:rPr>
          <w:rStyle w:val="BodyTextChar"/>
          <w:rFonts w:ascii="Times New Roman" w:hAnsi="Times New Roman" w:cs="Times New Roman"/>
          <w:sz w:val="24"/>
          <w:szCs w:val="24"/>
        </w:rPr>
        <w:t xml:space="preserve"> е понятие</w:t>
      </w:r>
      <w:r w:rsidRPr="007B1B4E">
        <w:rPr>
          <w:rStyle w:val="BodyTextChar"/>
          <w:rFonts w:ascii="Times New Roman" w:hAnsi="Times New Roman" w:cs="Times New Roman"/>
          <w:sz w:val="24"/>
          <w:szCs w:val="24"/>
        </w:rPr>
        <w:t xml:space="preserve"> по смисъла на чл.</w:t>
      </w:r>
      <w:r>
        <w:rPr>
          <w:rStyle w:val="BodyTextChar"/>
          <w:rFonts w:ascii="Times New Roman" w:hAnsi="Times New Roman" w:cs="Times New Roman"/>
          <w:sz w:val="24"/>
          <w:szCs w:val="24"/>
        </w:rPr>
        <w:t xml:space="preserve"> </w:t>
      </w:r>
      <w:r w:rsidRPr="007B1B4E">
        <w:rPr>
          <w:rStyle w:val="BodyTextChar"/>
          <w:rFonts w:ascii="Times New Roman" w:hAnsi="Times New Roman" w:cs="Times New Roman"/>
          <w:sz w:val="24"/>
          <w:szCs w:val="24"/>
        </w:rPr>
        <w:t>2, т.</w:t>
      </w:r>
      <w:r>
        <w:rPr>
          <w:rStyle w:val="BodyTextChar"/>
          <w:rFonts w:ascii="Times New Roman" w:hAnsi="Times New Roman" w:cs="Times New Roman"/>
          <w:sz w:val="24"/>
          <w:szCs w:val="24"/>
        </w:rPr>
        <w:t xml:space="preserve"> </w:t>
      </w:r>
      <w:r w:rsidRPr="007B1B4E">
        <w:rPr>
          <w:rStyle w:val="BodyTextChar"/>
          <w:rFonts w:ascii="Times New Roman" w:hAnsi="Times New Roman" w:cs="Times New Roman"/>
          <w:sz w:val="24"/>
          <w:szCs w:val="24"/>
        </w:rPr>
        <w:t xml:space="preserve">2 от </w:t>
      </w:r>
      <w:r w:rsidRPr="009D1062">
        <w:rPr>
          <w:rFonts w:ascii="Times New Roman" w:hAnsi="Times New Roman" w:cs="Times New Roman"/>
          <w:spacing w:val="-6"/>
          <w:sz w:val="24"/>
          <w:szCs w:val="24"/>
          <w:lang w:val="ru-RU"/>
        </w:rPr>
        <w:t>Регламент (ЕС) № 376/2014 г.</w:t>
      </w:r>
      <w:r w:rsidRPr="007B1B4E">
        <w:rPr>
          <w:rFonts w:ascii="Times New Roman" w:hAnsi="Times New Roman" w:cs="Times New Roman"/>
          <w:spacing w:val="-6"/>
          <w:sz w:val="24"/>
          <w:szCs w:val="24"/>
        </w:rPr>
        <w:t xml:space="preserve">; </w:t>
      </w:r>
    </w:p>
    <w:p w14:paraId="526DE936" w14:textId="32144541" w:rsidR="00BA4FD5" w:rsidRPr="009D1062" w:rsidRDefault="00BA4FD5" w:rsidP="00BA4FD5">
      <w:pPr>
        <w:widowControl w:val="0"/>
        <w:tabs>
          <w:tab w:val="left" w:pos="33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657">
        <w:rPr>
          <w:rFonts w:ascii="Times New Roman" w:hAnsi="Times New Roman" w:cs="Times New Roman"/>
          <w:sz w:val="24"/>
          <w:szCs w:val="24"/>
        </w:rPr>
        <w:tab/>
      </w:r>
      <w:r w:rsidRPr="004B26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4B2657">
        <w:rPr>
          <w:rFonts w:ascii="Times New Roman" w:hAnsi="Times New Roman" w:cs="Times New Roman"/>
          <w:sz w:val="24"/>
          <w:szCs w:val="24"/>
        </w:rPr>
        <w:t xml:space="preserve">. </w:t>
      </w:r>
      <w:r w:rsidRPr="009D1062">
        <w:rPr>
          <w:rFonts w:ascii="Times New Roman" w:hAnsi="Times New Roman" w:cs="Times New Roman"/>
          <w:sz w:val="24"/>
          <w:szCs w:val="24"/>
          <w:lang w:val="ru-RU"/>
        </w:rPr>
        <w:t>„</w:t>
      </w:r>
      <w:r w:rsidR="00A371C9">
        <w:rPr>
          <w:rFonts w:ascii="Times New Roman" w:hAnsi="Times New Roman" w:cs="Times New Roman"/>
          <w:sz w:val="24"/>
          <w:szCs w:val="24"/>
        </w:rPr>
        <w:t>И</w:t>
      </w:r>
      <w:proofErr w:type="spellStart"/>
      <w:r w:rsidRPr="009D1062">
        <w:rPr>
          <w:rFonts w:ascii="Times New Roman" w:hAnsi="Times New Roman" w:cs="Times New Roman"/>
          <w:sz w:val="24"/>
          <w:szCs w:val="24"/>
          <w:lang w:val="ru-RU"/>
        </w:rPr>
        <w:t>нцидент</w:t>
      </w:r>
      <w:proofErr w:type="spellEnd"/>
      <w:r w:rsidRPr="009D1062">
        <w:rPr>
          <w:rFonts w:ascii="Times New Roman" w:hAnsi="Times New Roman" w:cs="Times New Roman"/>
          <w:sz w:val="24"/>
          <w:szCs w:val="24"/>
          <w:lang w:val="ru-RU"/>
        </w:rPr>
        <w:t xml:space="preserve">“ </w:t>
      </w:r>
      <w:r w:rsidRPr="004B2657">
        <w:rPr>
          <w:rFonts w:ascii="Times New Roman" w:hAnsi="Times New Roman" w:cs="Times New Roman"/>
          <w:sz w:val="24"/>
          <w:szCs w:val="24"/>
        </w:rPr>
        <w:t xml:space="preserve">е понятие по смисъла на чл. 2, т. 7 от </w:t>
      </w:r>
      <w:r w:rsidRPr="009D1062">
        <w:rPr>
          <w:rFonts w:ascii="Times New Roman" w:hAnsi="Times New Roman" w:cs="Times New Roman"/>
          <w:sz w:val="24"/>
          <w:szCs w:val="24"/>
          <w:lang w:val="ru-RU"/>
        </w:rPr>
        <w:t>Регламент (ЕС) № 996/2010;</w:t>
      </w:r>
    </w:p>
    <w:p w14:paraId="5D98A79D" w14:textId="4EB19AF7" w:rsidR="00BA4FD5" w:rsidRPr="009D1062" w:rsidRDefault="00BA4FD5" w:rsidP="00BA4FD5">
      <w:pPr>
        <w:widowControl w:val="0"/>
        <w:tabs>
          <w:tab w:val="left" w:pos="33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657">
        <w:rPr>
          <w:rFonts w:ascii="Times New Roman" w:hAnsi="Times New Roman" w:cs="Times New Roman"/>
          <w:sz w:val="24"/>
          <w:szCs w:val="24"/>
        </w:rPr>
        <w:tab/>
      </w:r>
      <w:r w:rsidRPr="004B26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</w:t>
      </w:r>
      <w:r w:rsidRPr="004B2657">
        <w:rPr>
          <w:rFonts w:ascii="Times New Roman" w:hAnsi="Times New Roman" w:cs="Times New Roman"/>
          <w:sz w:val="24"/>
          <w:szCs w:val="24"/>
        </w:rPr>
        <w:t xml:space="preserve">. </w:t>
      </w:r>
      <w:r w:rsidRPr="009D1062">
        <w:rPr>
          <w:rFonts w:ascii="Times New Roman" w:hAnsi="Times New Roman" w:cs="Times New Roman"/>
          <w:sz w:val="24"/>
          <w:szCs w:val="24"/>
          <w:lang w:val="ru-RU"/>
        </w:rPr>
        <w:t>„</w:t>
      </w:r>
      <w:r w:rsidR="00A371C9">
        <w:rPr>
          <w:rFonts w:ascii="Times New Roman" w:hAnsi="Times New Roman" w:cs="Times New Roman"/>
          <w:sz w:val="24"/>
          <w:szCs w:val="24"/>
        </w:rPr>
        <w:t>С</w:t>
      </w:r>
      <w:proofErr w:type="spellStart"/>
      <w:r w:rsidRPr="009D1062">
        <w:rPr>
          <w:rFonts w:ascii="Times New Roman" w:hAnsi="Times New Roman" w:cs="Times New Roman"/>
          <w:sz w:val="24"/>
          <w:szCs w:val="24"/>
          <w:lang w:val="ru-RU"/>
        </w:rPr>
        <w:t>ериозен</w:t>
      </w:r>
      <w:proofErr w:type="spellEnd"/>
      <w:r w:rsidRPr="009D1062">
        <w:rPr>
          <w:rFonts w:ascii="Times New Roman" w:hAnsi="Times New Roman" w:cs="Times New Roman"/>
          <w:sz w:val="24"/>
          <w:szCs w:val="24"/>
          <w:lang w:val="ru-RU"/>
        </w:rPr>
        <w:t xml:space="preserve"> инцидент“</w:t>
      </w:r>
      <w:r>
        <w:rPr>
          <w:rFonts w:ascii="Times New Roman" w:hAnsi="Times New Roman" w:cs="Times New Roman"/>
          <w:sz w:val="24"/>
          <w:szCs w:val="24"/>
        </w:rPr>
        <w:t xml:space="preserve"> е </w:t>
      </w:r>
      <w:r w:rsidRPr="004B2657">
        <w:rPr>
          <w:rFonts w:ascii="Times New Roman" w:hAnsi="Times New Roman" w:cs="Times New Roman"/>
          <w:sz w:val="24"/>
          <w:szCs w:val="24"/>
        </w:rPr>
        <w:t xml:space="preserve">понятие по смисъла </w:t>
      </w:r>
      <w:r w:rsidRPr="009D1062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Pr="004B2657">
        <w:rPr>
          <w:rFonts w:ascii="Times New Roman" w:hAnsi="Times New Roman" w:cs="Times New Roman"/>
          <w:sz w:val="24"/>
          <w:szCs w:val="24"/>
        </w:rPr>
        <w:t xml:space="preserve">чл. 2, т. 16 от </w:t>
      </w:r>
      <w:r w:rsidRPr="009D1062">
        <w:rPr>
          <w:rFonts w:ascii="Times New Roman" w:hAnsi="Times New Roman" w:cs="Times New Roman"/>
          <w:sz w:val="24"/>
          <w:szCs w:val="24"/>
          <w:lang w:val="ru-RU"/>
        </w:rPr>
        <w:t xml:space="preserve">Регламент (ЕС) № </w:t>
      </w:r>
      <w:r w:rsidRPr="009D1062">
        <w:rPr>
          <w:rFonts w:ascii="Times New Roman" w:hAnsi="Times New Roman" w:cs="Times New Roman"/>
          <w:sz w:val="24"/>
          <w:szCs w:val="24"/>
          <w:lang w:val="ru-RU"/>
        </w:rPr>
        <w:lastRenderedPageBreak/>
        <w:t>996/2010;</w:t>
      </w:r>
    </w:p>
    <w:p w14:paraId="44631A8F" w14:textId="0E92D318" w:rsidR="00BA4FD5" w:rsidRPr="009D1062" w:rsidRDefault="00BA4FD5" w:rsidP="00BA4FD5">
      <w:pPr>
        <w:widowControl w:val="0"/>
        <w:tabs>
          <w:tab w:val="left" w:pos="33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657">
        <w:rPr>
          <w:rFonts w:ascii="Times New Roman" w:hAnsi="Times New Roman" w:cs="Times New Roman"/>
          <w:sz w:val="24"/>
          <w:szCs w:val="24"/>
        </w:rPr>
        <w:tab/>
      </w:r>
      <w:r w:rsidRPr="004B26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  <w:r w:rsidRPr="004B2657">
        <w:rPr>
          <w:rFonts w:ascii="Times New Roman" w:hAnsi="Times New Roman" w:cs="Times New Roman"/>
          <w:sz w:val="24"/>
          <w:szCs w:val="24"/>
        </w:rPr>
        <w:t xml:space="preserve">. </w:t>
      </w:r>
      <w:r w:rsidRPr="009D1062">
        <w:rPr>
          <w:rFonts w:ascii="Times New Roman" w:hAnsi="Times New Roman" w:cs="Times New Roman"/>
          <w:sz w:val="24"/>
          <w:szCs w:val="24"/>
          <w:lang w:val="ru-RU"/>
        </w:rPr>
        <w:t>„</w:t>
      </w:r>
      <w:r w:rsidR="00A371C9">
        <w:rPr>
          <w:rFonts w:ascii="Times New Roman" w:hAnsi="Times New Roman" w:cs="Times New Roman"/>
          <w:sz w:val="24"/>
          <w:szCs w:val="24"/>
        </w:rPr>
        <w:t>П</w:t>
      </w:r>
      <w:proofErr w:type="spellStart"/>
      <w:r w:rsidRPr="009D1062">
        <w:rPr>
          <w:rFonts w:ascii="Times New Roman" w:hAnsi="Times New Roman" w:cs="Times New Roman"/>
          <w:sz w:val="24"/>
          <w:szCs w:val="24"/>
          <w:lang w:val="ru-RU"/>
        </w:rPr>
        <w:t>роизшествие</w:t>
      </w:r>
      <w:proofErr w:type="spellEnd"/>
      <w:r w:rsidRPr="009D1062">
        <w:rPr>
          <w:rFonts w:ascii="Times New Roman" w:hAnsi="Times New Roman" w:cs="Times New Roman"/>
          <w:sz w:val="24"/>
          <w:szCs w:val="24"/>
          <w:lang w:val="ru-RU"/>
        </w:rPr>
        <w:t xml:space="preserve">“ </w:t>
      </w:r>
      <w:r w:rsidRPr="004B2657">
        <w:rPr>
          <w:rFonts w:ascii="Times New Roman" w:hAnsi="Times New Roman" w:cs="Times New Roman"/>
          <w:sz w:val="24"/>
          <w:szCs w:val="24"/>
        </w:rPr>
        <w:t xml:space="preserve">е понятие по смисъла на чл. 2, т. 1 от </w:t>
      </w:r>
      <w:r w:rsidRPr="009D1062">
        <w:rPr>
          <w:rFonts w:ascii="Times New Roman" w:hAnsi="Times New Roman" w:cs="Times New Roman"/>
          <w:sz w:val="24"/>
          <w:szCs w:val="24"/>
          <w:lang w:val="ru-RU"/>
        </w:rPr>
        <w:t>Регламент (ЕС) № 996/2010;</w:t>
      </w:r>
    </w:p>
    <w:p w14:paraId="28FEC8B3" w14:textId="31B8FFA2" w:rsidR="00BA4FD5" w:rsidRPr="009D1062" w:rsidRDefault="00BA4FD5" w:rsidP="00BA4FD5">
      <w:pPr>
        <w:widowControl w:val="0"/>
        <w:tabs>
          <w:tab w:val="left" w:pos="33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657">
        <w:rPr>
          <w:rFonts w:ascii="Times New Roman" w:hAnsi="Times New Roman" w:cs="Times New Roman"/>
          <w:sz w:val="24"/>
          <w:szCs w:val="24"/>
        </w:rPr>
        <w:tab/>
      </w:r>
      <w:r w:rsidRPr="004B26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  <w:r w:rsidRPr="004B2657">
        <w:rPr>
          <w:rFonts w:ascii="Times New Roman" w:hAnsi="Times New Roman" w:cs="Times New Roman"/>
          <w:sz w:val="24"/>
          <w:szCs w:val="24"/>
        </w:rPr>
        <w:t xml:space="preserve">. </w:t>
      </w:r>
      <w:r w:rsidRPr="009D1062">
        <w:rPr>
          <w:rFonts w:ascii="Times New Roman" w:hAnsi="Times New Roman" w:cs="Times New Roman"/>
          <w:sz w:val="24"/>
          <w:szCs w:val="24"/>
          <w:lang w:val="ru-RU"/>
        </w:rPr>
        <w:t>„</w:t>
      </w:r>
      <w:r w:rsidR="00A371C9">
        <w:rPr>
          <w:rFonts w:ascii="Times New Roman" w:hAnsi="Times New Roman" w:cs="Times New Roman"/>
          <w:sz w:val="24"/>
          <w:szCs w:val="24"/>
        </w:rPr>
        <w:t>Н</w:t>
      </w:r>
      <w:proofErr w:type="spellStart"/>
      <w:r w:rsidRPr="009D1062">
        <w:rPr>
          <w:rFonts w:ascii="Times New Roman" w:hAnsi="Times New Roman" w:cs="Times New Roman"/>
          <w:sz w:val="24"/>
          <w:szCs w:val="24"/>
          <w:lang w:val="ru-RU"/>
        </w:rPr>
        <w:t>есъдържаща</w:t>
      </w:r>
      <w:proofErr w:type="spellEnd"/>
      <w:r w:rsidRPr="009D10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D1062">
        <w:rPr>
          <w:rFonts w:ascii="Times New Roman" w:hAnsi="Times New Roman" w:cs="Times New Roman"/>
          <w:sz w:val="24"/>
          <w:szCs w:val="24"/>
          <w:lang w:val="ru-RU"/>
        </w:rPr>
        <w:t>лични</w:t>
      </w:r>
      <w:proofErr w:type="spellEnd"/>
      <w:r w:rsidRPr="009D10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D1062">
        <w:rPr>
          <w:rFonts w:ascii="Times New Roman" w:hAnsi="Times New Roman" w:cs="Times New Roman"/>
          <w:sz w:val="24"/>
          <w:szCs w:val="24"/>
          <w:lang w:val="ru-RU"/>
        </w:rPr>
        <w:t>данни</w:t>
      </w:r>
      <w:proofErr w:type="spellEnd"/>
      <w:r w:rsidRPr="009D1062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информация“ </w:t>
      </w:r>
      <w:r w:rsidRPr="004B2657">
        <w:rPr>
          <w:rFonts w:ascii="Times New Roman" w:hAnsi="Times New Roman" w:cs="Times New Roman"/>
          <w:sz w:val="24"/>
          <w:szCs w:val="24"/>
        </w:rPr>
        <w:t xml:space="preserve">е понятие по смисъла на чл. 2, т. 6 от </w:t>
      </w:r>
      <w:r w:rsidRPr="009D1062">
        <w:rPr>
          <w:rFonts w:ascii="Times New Roman" w:hAnsi="Times New Roman" w:cs="Times New Roman"/>
          <w:spacing w:val="-6"/>
          <w:sz w:val="24"/>
          <w:szCs w:val="24"/>
          <w:lang w:val="ru-RU"/>
        </w:rPr>
        <w:t>Регламент (ЕС) № 376/2014 г.</w:t>
      </w:r>
      <w:r w:rsidRPr="009D106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1665251" w14:textId="625D7658" w:rsidR="00BA4FD5" w:rsidRPr="004B2657" w:rsidRDefault="00BA4FD5" w:rsidP="00BA4FD5">
      <w:pPr>
        <w:widowControl w:val="0"/>
        <w:tabs>
          <w:tab w:val="left" w:pos="33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657">
        <w:rPr>
          <w:rFonts w:ascii="Times New Roman" w:hAnsi="Times New Roman" w:cs="Times New Roman"/>
          <w:sz w:val="24"/>
          <w:szCs w:val="24"/>
        </w:rPr>
        <w:tab/>
      </w:r>
      <w:r w:rsidRPr="004B2657">
        <w:rPr>
          <w:rFonts w:ascii="Times New Roman" w:hAnsi="Times New Roman" w:cs="Times New Roman"/>
          <w:sz w:val="24"/>
          <w:szCs w:val="24"/>
        </w:rPr>
        <w:tab/>
      </w:r>
      <w:r w:rsidR="00BF078F">
        <w:rPr>
          <w:rFonts w:ascii="Times New Roman" w:hAnsi="Times New Roman" w:cs="Times New Roman"/>
          <w:sz w:val="24"/>
          <w:szCs w:val="24"/>
        </w:rPr>
        <w:t xml:space="preserve">2. </w:t>
      </w:r>
      <w:r w:rsidR="00DD4F21">
        <w:rPr>
          <w:rFonts w:ascii="Times New Roman" w:hAnsi="Times New Roman" w:cs="Times New Roman"/>
          <w:sz w:val="24"/>
          <w:szCs w:val="24"/>
        </w:rPr>
        <w:t xml:space="preserve">Досегашната т. 1 става т. 7 и в нея </w:t>
      </w:r>
      <w:r w:rsidR="00BF078F">
        <w:rPr>
          <w:rFonts w:ascii="Times New Roman" w:hAnsi="Times New Roman" w:cs="Times New Roman"/>
          <w:sz w:val="24"/>
          <w:szCs w:val="24"/>
        </w:rPr>
        <w:t xml:space="preserve">  думата „</w:t>
      </w:r>
      <w:r w:rsidR="00DD4F21">
        <w:rPr>
          <w:rFonts w:ascii="Times New Roman" w:hAnsi="Times New Roman" w:cs="Times New Roman"/>
          <w:sz w:val="24"/>
          <w:szCs w:val="24"/>
        </w:rPr>
        <w:t>а</w:t>
      </w:r>
      <w:r w:rsidR="00BF078F">
        <w:rPr>
          <w:rFonts w:ascii="Times New Roman" w:hAnsi="Times New Roman" w:cs="Times New Roman"/>
          <w:sz w:val="24"/>
          <w:szCs w:val="24"/>
        </w:rPr>
        <w:t>виационно“ се заличава</w:t>
      </w:r>
      <w:r w:rsidRPr="004B26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47B1A8" w14:textId="68481638" w:rsidR="002137CF" w:rsidRPr="004B2657" w:rsidRDefault="002137CF" w:rsidP="002137CF">
      <w:pPr>
        <w:pStyle w:val="BodyText"/>
        <w:tabs>
          <w:tab w:val="left" w:pos="336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B2657">
        <w:rPr>
          <w:rFonts w:ascii="Times New Roman" w:eastAsia="Calibri" w:hAnsi="Times New Roman" w:cs="Times New Roman"/>
          <w:kern w:val="0"/>
          <w:sz w:val="24"/>
          <w:szCs w:val="24"/>
          <w:lang w:eastAsia="bg-BG"/>
        </w:rPr>
        <w:tab/>
      </w:r>
      <w:r w:rsidRPr="004B2657">
        <w:rPr>
          <w:rFonts w:ascii="Times New Roman" w:eastAsia="Calibri" w:hAnsi="Times New Roman" w:cs="Times New Roman"/>
          <w:kern w:val="0"/>
          <w:sz w:val="24"/>
          <w:szCs w:val="24"/>
          <w:lang w:eastAsia="bg-BG"/>
        </w:rPr>
        <w:tab/>
      </w:r>
      <w:r w:rsidR="00BF078F">
        <w:rPr>
          <w:rFonts w:ascii="Times New Roman" w:eastAsia="Calibri" w:hAnsi="Times New Roman" w:cs="Times New Roman"/>
          <w:kern w:val="0"/>
          <w:sz w:val="24"/>
          <w:szCs w:val="24"/>
          <w:lang w:eastAsia="bg-BG"/>
        </w:rPr>
        <w:t xml:space="preserve">3. </w:t>
      </w:r>
      <w:r w:rsidR="00DD4F21">
        <w:rPr>
          <w:rFonts w:ascii="Times New Roman" w:eastAsia="Calibri" w:hAnsi="Times New Roman" w:cs="Times New Roman"/>
          <w:kern w:val="0"/>
          <w:sz w:val="24"/>
          <w:szCs w:val="24"/>
          <w:lang w:eastAsia="bg-BG"/>
        </w:rPr>
        <w:t xml:space="preserve">Досегашната т. 2 става т. 8 и в нея </w:t>
      </w:r>
      <w:r w:rsidR="00BF078F">
        <w:rPr>
          <w:rFonts w:ascii="Times New Roman" w:eastAsia="Calibri" w:hAnsi="Times New Roman" w:cs="Times New Roman"/>
          <w:kern w:val="0"/>
          <w:sz w:val="24"/>
          <w:szCs w:val="24"/>
          <w:lang w:eastAsia="bg-BG"/>
        </w:rPr>
        <w:t xml:space="preserve"> думата „</w:t>
      </w:r>
      <w:r w:rsidR="00DD4F21">
        <w:rPr>
          <w:rFonts w:ascii="Times New Roman" w:eastAsia="Calibri" w:hAnsi="Times New Roman" w:cs="Times New Roman"/>
          <w:kern w:val="0"/>
          <w:sz w:val="24"/>
          <w:szCs w:val="24"/>
          <w:lang w:eastAsia="bg-BG"/>
        </w:rPr>
        <w:t>в</w:t>
      </w:r>
      <w:r w:rsidR="00BF078F">
        <w:rPr>
          <w:rFonts w:ascii="Times New Roman" w:eastAsia="Calibri" w:hAnsi="Times New Roman" w:cs="Times New Roman"/>
          <w:kern w:val="0"/>
          <w:sz w:val="24"/>
          <w:szCs w:val="24"/>
          <w:lang w:eastAsia="bg-BG"/>
        </w:rPr>
        <w:t>ъздухоплавателна“ се заличава</w:t>
      </w:r>
      <w:r w:rsidR="00DD4F21">
        <w:rPr>
          <w:rFonts w:ascii="Times New Roman" w:eastAsia="Calibri" w:hAnsi="Times New Roman" w:cs="Times New Roman"/>
          <w:kern w:val="0"/>
          <w:sz w:val="24"/>
          <w:szCs w:val="24"/>
          <w:lang w:eastAsia="bg-BG"/>
        </w:rPr>
        <w:t>.</w:t>
      </w:r>
      <w:r w:rsidR="00BF078F">
        <w:rPr>
          <w:rFonts w:ascii="Times New Roman" w:eastAsia="Calibri" w:hAnsi="Times New Roman" w:cs="Times New Roman"/>
          <w:kern w:val="0"/>
          <w:sz w:val="24"/>
          <w:szCs w:val="24"/>
          <w:lang w:eastAsia="bg-BG"/>
        </w:rPr>
        <w:t xml:space="preserve"> </w:t>
      </w:r>
    </w:p>
    <w:p w14:paraId="12E2FCAD" w14:textId="1CB11EEB" w:rsidR="00BF078F" w:rsidRDefault="002137CF" w:rsidP="002137CF">
      <w:pPr>
        <w:pStyle w:val="BodyText"/>
        <w:tabs>
          <w:tab w:val="left" w:pos="336"/>
        </w:tabs>
        <w:spacing w:after="120"/>
        <w:jc w:val="both"/>
        <w:rPr>
          <w:rStyle w:val="BodyTextChar"/>
          <w:rFonts w:ascii="Times New Roman" w:hAnsi="Times New Roman" w:cs="Times New Roman"/>
          <w:sz w:val="24"/>
          <w:szCs w:val="24"/>
        </w:rPr>
      </w:pPr>
      <w:r w:rsidRPr="004B2657">
        <w:rPr>
          <w:rStyle w:val="BodyTextChar"/>
          <w:rFonts w:ascii="Times New Roman" w:hAnsi="Times New Roman" w:cs="Times New Roman"/>
          <w:sz w:val="24"/>
          <w:szCs w:val="24"/>
        </w:rPr>
        <w:tab/>
      </w:r>
      <w:r w:rsidRPr="004B2657">
        <w:rPr>
          <w:rStyle w:val="BodyTextChar"/>
          <w:rFonts w:ascii="Times New Roman" w:hAnsi="Times New Roman" w:cs="Times New Roman"/>
          <w:sz w:val="24"/>
          <w:szCs w:val="24"/>
        </w:rPr>
        <w:tab/>
      </w:r>
      <w:r w:rsidR="00BF078F">
        <w:rPr>
          <w:rStyle w:val="BodyTextChar"/>
          <w:rFonts w:ascii="Times New Roman" w:hAnsi="Times New Roman" w:cs="Times New Roman"/>
          <w:sz w:val="24"/>
          <w:szCs w:val="24"/>
        </w:rPr>
        <w:t>4. Създават се т. 9</w:t>
      </w:r>
      <w:r w:rsidR="00DD46EA">
        <w:rPr>
          <w:rStyle w:val="BodyTextChar"/>
          <w:rFonts w:ascii="Times New Roman" w:hAnsi="Times New Roman" w:cs="Times New Roman"/>
          <w:sz w:val="24"/>
          <w:szCs w:val="24"/>
        </w:rPr>
        <w:t>-</w:t>
      </w:r>
      <w:r w:rsidR="00BF078F">
        <w:rPr>
          <w:rStyle w:val="BodyTextChar"/>
          <w:rFonts w:ascii="Times New Roman" w:hAnsi="Times New Roman" w:cs="Times New Roman"/>
          <w:sz w:val="24"/>
          <w:szCs w:val="24"/>
        </w:rPr>
        <w:t>11:</w:t>
      </w:r>
    </w:p>
    <w:p w14:paraId="087764F5" w14:textId="51FBF077" w:rsidR="002137CF" w:rsidRPr="004B2657" w:rsidRDefault="00BF078F" w:rsidP="002137CF">
      <w:pPr>
        <w:pStyle w:val="BodyText"/>
        <w:tabs>
          <w:tab w:val="left" w:pos="336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Char"/>
          <w:rFonts w:ascii="Times New Roman" w:hAnsi="Times New Roman" w:cs="Times New Roman"/>
          <w:sz w:val="24"/>
          <w:szCs w:val="24"/>
        </w:rPr>
        <w:tab/>
      </w:r>
      <w:r>
        <w:rPr>
          <w:rStyle w:val="BodyTextChar"/>
          <w:rFonts w:ascii="Times New Roman" w:hAnsi="Times New Roman" w:cs="Times New Roman"/>
          <w:sz w:val="24"/>
          <w:szCs w:val="24"/>
        </w:rPr>
        <w:tab/>
        <w:t>„</w:t>
      </w:r>
      <w:r w:rsidR="007B1B4E">
        <w:rPr>
          <w:rStyle w:val="BodyTextChar"/>
          <w:rFonts w:ascii="Times New Roman" w:hAnsi="Times New Roman" w:cs="Times New Roman"/>
          <w:sz w:val="24"/>
          <w:szCs w:val="24"/>
        </w:rPr>
        <w:t>9</w:t>
      </w:r>
      <w:r w:rsidR="002137CF" w:rsidRPr="004B2657">
        <w:rPr>
          <w:rStyle w:val="BodyTextChar"/>
          <w:rFonts w:ascii="Times New Roman" w:hAnsi="Times New Roman" w:cs="Times New Roman"/>
          <w:sz w:val="24"/>
          <w:szCs w:val="24"/>
        </w:rPr>
        <w:t>. „</w:t>
      </w:r>
      <w:proofErr w:type="spellStart"/>
      <w:r w:rsidR="00DD46EA">
        <w:rPr>
          <w:rStyle w:val="BodyTextChar"/>
          <w:rFonts w:ascii="Times New Roman" w:hAnsi="Times New Roman" w:cs="Times New Roman"/>
          <w:sz w:val="24"/>
          <w:szCs w:val="24"/>
          <w:lang w:val="ru-RU"/>
        </w:rPr>
        <w:t>З</w:t>
      </w:r>
      <w:r w:rsidR="002137CF" w:rsidRPr="009D1062">
        <w:rPr>
          <w:rStyle w:val="BodyTextChar"/>
          <w:rFonts w:ascii="Times New Roman" w:hAnsi="Times New Roman" w:cs="Times New Roman"/>
          <w:sz w:val="24"/>
          <w:szCs w:val="24"/>
          <w:lang w:val="ru-RU"/>
        </w:rPr>
        <w:t>аличаване</w:t>
      </w:r>
      <w:proofErr w:type="spellEnd"/>
      <w:r w:rsidR="002137CF" w:rsidRPr="009D1062">
        <w:rPr>
          <w:rStyle w:val="BodyTextChar"/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2137CF" w:rsidRPr="009D1062">
        <w:rPr>
          <w:rStyle w:val="BodyTextChar"/>
          <w:rFonts w:ascii="Times New Roman" w:hAnsi="Times New Roman" w:cs="Times New Roman"/>
          <w:sz w:val="24"/>
          <w:szCs w:val="24"/>
          <w:lang w:val="ru-RU"/>
        </w:rPr>
        <w:t>лични</w:t>
      </w:r>
      <w:proofErr w:type="spellEnd"/>
      <w:r w:rsidR="002137CF" w:rsidRPr="009D1062">
        <w:rPr>
          <w:rStyle w:val="BodyTextChar"/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137CF" w:rsidRPr="009D1062">
        <w:rPr>
          <w:rStyle w:val="BodyTextChar"/>
          <w:rFonts w:ascii="Times New Roman" w:hAnsi="Times New Roman" w:cs="Times New Roman"/>
          <w:sz w:val="24"/>
          <w:szCs w:val="24"/>
          <w:lang w:val="ru-RU"/>
        </w:rPr>
        <w:t>данни</w:t>
      </w:r>
      <w:proofErr w:type="spellEnd"/>
      <w:r w:rsidR="002137CF" w:rsidRPr="009D1062">
        <w:rPr>
          <w:rStyle w:val="BodyTextChar"/>
          <w:rFonts w:ascii="Times New Roman" w:hAnsi="Times New Roman" w:cs="Times New Roman"/>
          <w:sz w:val="24"/>
          <w:szCs w:val="24"/>
          <w:lang w:val="ru-RU"/>
        </w:rPr>
        <w:t xml:space="preserve">“ </w:t>
      </w:r>
      <w:r w:rsidR="007434C6" w:rsidRPr="004B2657">
        <w:rPr>
          <w:rStyle w:val="BodyTextChar"/>
          <w:rFonts w:ascii="Times New Roman" w:hAnsi="Times New Roman" w:cs="Times New Roman"/>
          <w:sz w:val="24"/>
          <w:szCs w:val="24"/>
        </w:rPr>
        <w:t xml:space="preserve">е понятие по смисъла на чл. </w:t>
      </w:r>
      <w:r w:rsidR="00F01365" w:rsidRPr="004B2657">
        <w:rPr>
          <w:rStyle w:val="BodyTextChar"/>
          <w:rFonts w:ascii="Times New Roman" w:hAnsi="Times New Roman" w:cs="Times New Roman"/>
          <w:sz w:val="24"/>
          <w:szCs w:val="24"/>
        </w:rPr>
        <w:t xml:space="preserve">2, т. 9 </w:t>
      </w:r>
      <w:r w:rsidR="007434C6" w:rsidRPr="004B2657">
        <w:rPr>
          <w:rStyle w:val="BodyTextChar"/>
          <w:rFonts w:ascii="Times New Roman" w:hAnsi="Times New Roman" w:cs="Times New Roman"/>
          <w:sz w:val="24"/>
          <w:szCs w:val="24"/>
        </w:rPr>
        <w:t xml:space="preserve">от </w:t>
      </w:r>
      <w:r w:rsidR="00F01365" w:rsidRPr="009D1062">
        <w:rPr>
          <w:rFonts w:ascii="Times New Roman" w:hAnsi="Times New Roman" w:cs="Times New Roman"/>
          <w:spacing w:val="-6"/>
          <w:sz w:val="24"/>
          <w:szCs w:val="24"/>
          <w:lang w:val="ru-RU"/>
        </w:rPr>
        <w:t>Регламент (ЕС) № 376/2014</w:t>
      </w:r>
      <w:r w:rsidR="00F01365" w:rsidRPr="004B2657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14:paraId="53E0D840" w14:textId="3F68DF4D" w:rsidR="00F01365" w:rsidRPr="004B2657" w:rsidRDefault="002137CF" w:rsidP="00F01365">
      <w:pPr>
        <w:pStyle w:val="BodyText"/>
        <w:tabs>
          <w:tab w:val="left" w:pos="336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B2657">
        <w:rPr>
          <w:rStyle w:val="BodyTextChar"/>
          <w:rFonts w:ascii="Times New Roman" w:hAnsi="Times New Roman" w:cs="Times New Roman"/>
          <w:sz w:val="24"/>
          <w:szCs w:val="24"/>
        </w:rPr>
        <w:tab/>
      </w:r>
      <w:r w:rsidRPr="004B2657">
        <w:rPr>
          <w:rStyle w:val="BodyTextChar"/>
          <w:rFonts w:ascii="Times New Roman" w:hAnsi="Times New Roman" w:cs="Times New Roman"/>
          <w:sz w:val="24"/>
          <w:szCs w:val="24"/>
        </w:rPr>
        <w:tab/>
      </w:r>
      <w:r w:rsidR="007B1B4E">
        <w:rPr>
          <w:rStyle w:val="BodyTextChar"/>
          <w:rFonts w:ascii="Times New Roman" w:hAnsi="Times New Roman" w:cs="Times New Roman"/>
          <w:sz w:val="24"/>
          <w:szCs w:val="24"/>
        </w:rPr>
        <w:t>10</w:t>
      </w:r>
      <w:r w:rsidRPr="004B2657">
        <w:rPr>
          <w:rStyle w:val="BodyTextChar"/>
          <w:rFonts w:ascii="Times New Roman" w:hAnsi="Times New Roman" w:cs="Times New Roman"/>
          <w:sz w:val="24"/>
          <w:szCs w:val="24"/>
        </w:rPr>
        <w:t xml:space="preserve">. </w:t>
      </w:r>
      <w:r w:rsidRPr="009D1062">
        <w:rPr>
          <w:rStyle w:val="BodyTextChar"/>
          <w:rFonts w:ascii="Times New Roman" w:hAnsi="Times New Roman" w:cs="Times New Roman"/>
          <w:sz w:val="24"/>
          <w:szCs w:val="24"/>
          <w:lang w:val="ru-RU"/>
        </w:rPr>
        <w:t>„</w:t>
      </w:r>
      <w:r w:rsidR="00A371C9">
        <w:rPr>
          <w:rStyle w:val="BodyTextChar"/>
          <w:rFonts w:ascii="Times New Roman" w:hAnsi="Times New Roman" w:cs="Times New Roman"/>
          <w:sz w:val="24"/>
          <w:szCs w:val="24"/>
        </w:rPr>
        <w:t>О</w:t>
      </w:r>
      <w:proofErr w:type="spellStart"/>
      <w:r w:rsidRPr="009D1062">
        <w:rPr>
          <w:rStyle w:val="BodyTextChar"/>
          <w:rFonts w:ascii="Times New Roman" w:hAnsi="Times New Roman" w:cs="Times New Roman"/>
          <w:sz w:val="24"/>
          <w:szCs w:val="24"/>
          <w:lang w:val="ru-RU"/>
        </w:rPr>
        <w:t>пасност</w:t>
      </w:r>
      <w:proofErr w:type="spellEnd"/>
      <w:r w:rsidRPr="009D1062">
        <w:rPr>
          <w:rStyle w:val="BodyTextChar"/>
          <w:rFonts w:ascii="Times New Roman" w:hAnsi="Times New Roman" w:cs="Times New Roman"/>
          <w:sz w:val="24"/>
          <w:szCs w:val="24"/>
          <w:lang w:val="ru-RU"/>
        </w:rPr>
        <w:t xml:space="preserve">“ </w:t>
      </w:r>
      <w:r w:rsidR="007434C6" w:rsidRPr="004B2657">
        <w:rPr>
          <w:rStyle w:val="BodyTextChar"/>
          <w:rFonts w:ascii="Times New Roman" w:hAnsi="Times New Roman" w:cs="Times New Roman"/>
          <w:sz w:val="24"/>
          <w:szCs w:val="24"/>
        </w:rPr>
        <w:t xml:space="preserve">е понятие по смисъла на чл. </w:t>
      </w:r>
      <w:r w:rsidR="00F01365" w:rsidRPr="004B2657">
        <w:rPr>
          <w:rStyle w:val="BodyTextChar"/>
          <w:rFonts w:ascii="Times New Roman" w:hAnsi="Times New Roman" w:cs="Times New Roman"/>
          <w:sz w:val="24"/>
          <w:szCs w:val="24"/>
        </w:rPr>
        <w:t>2, т.</w:t>
      </w:r>
      <w:r w:rsidR="00703534" w:rsidRPr="004B2657">
        <w:rPr>
          <w:rStyle w:val="BodyTextChar"/>
          <w:rFonts w:ascii="Times New Roman" w:hAnsi="Times New Roman" w:cs="Times New Roman"/>
          <w:sz w:val="24"/>
          <w:szCs w:val="24"/>
        </w:rPr>
        <w:t xml:space="preserve"> </w:t>
      </w:r>
      <w:r w:rsidR="00F01365" w:rsidRPr="004B2657">
        <w:rPr>
          <w:rStyle w:val="BodyTextChar"/>
          <w:rFonts w:ascii="Times New Roman" w:hAnsi="Times New Roman" w:cs="Times New Roman"/>
          <w:sz w:val="24"/>
          <w:szCs w:val="24"/>
        </w:rPr>
        <w:t>10 о</w:t>
      </w:r>
      <w:r w:rsidR="007434C6" w:rsidRPr="004B2657">
        <w:rPr>
          <w:rStyle w:val="BodyTextChar"/>
          <w:rFonts w:ascii="Times New Roman" w:hAnsi="Times New Roman" w:cs="Times New Roman"/>
          <w:sz w:val="24"/>
          <w:szCs w:val="24"/>
        </w:rPr>
        <w:t xml:space="preserve">т </w:t>
      </w:r>
      <w:r w:rsidR="00B70433">
        <w:rPr>
          <w:rFonts w:ascii="Times New Roman" w:hAnsi="Times New Roman" w:cs="Times New Roman"/>
          <w:spacing w:val="-6"/>
          <w:sz w:val="24"/>
          <w:szCs w:val="24"/>
          <w:lang w:val="ru-RU"/>
        </w:rPr>
        <w:t>Регламент (ЕС) № 376/2014</w:t>
      </w:r>
      <w:r w:rsidR="00F01365" w:rsidRPr="004B2657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14:paraId="398B38E8" w14:textId="4222C5B8" w:rsidR="002137CF" w:rsidRPr="00BF078F" w:rsidRDefault="002137CF" w:rsidP="002137CF">
      <w:pPr>
        <w:pStyle w:val="BodyText"/>
        <w:tabs>
          <w:tab w:val="left" w:pos="382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B2657">
        <w:rPr>
          <w:rStyle w:val="BodyTextChar"/>
          <w:rFonts w:ascii="Times New Roman" w:hAnsi="Times New Roman" w:cs="Times New Roman"/>
          <w:sz w:val="24"/>
          <w:szCs w:val="24"/>
        </w:rPr>
        <w:tab/>
      </w:r>
      <w:r w:rsidRPr="004B2657">
        <w:rPr>
          <w:rStyle w:val="BodyTextChar"/>
          <w:rFonts w:ascii="Times New Roman" w:hAnsi="Times New Roman" w:cs="Times New Roman"/>
          <w:sz w:val="24"/>
          <w:szCs w:val="24"/>
        </w:rPr>
        <w:tab/>
        <w:t>1</w:t>
      </w:r>
      <w:r w:rsidR="007B1B4E">
        <w:rPr>
          <w:rStyle w:val="BodyTextChar"/>
          <w:rFonts w:ascii="Times New Roman" w:hAnsi="Times New Roman" w:cs="Times New Roman"/>
          <w:sz w:val="24"/>
          <w:szCs w:val="24"/>
        </w:rPr>
        <w:t>1</w:t>
      </w:r>
      <w:r w:rsidRPr="004B2657">
        <w:rPr>
          <w:rStyle w:val="BodyTextChar"/>
          <w:rFonts w:ascii="Times New Roman" w:hAnsi="Times New Roman" w:cs="Times New Roman"/>
          <w:sz w:val="24"/>
          <w:szCs w:val="24"/>
        </w:rPr>
        <w:t xml:space="preserve">. </w:t>
      </w:r>
      <w:r w:rsidRPr="009D1062">
        <w:rPr>
          <w:rStyle w:val="BodyTextChar"/>
          <w:rFonts w:ascii="Times New Roman" w:hAnsi="Times New Roman" w:cs="Times New Roman"/>
          <w:sz w:val="24"/>
          <w:szCs w:val="24"/>
          <w:lang w:val="ru-RU"/>
        </w:rPr>
        <w:t>„</w:t>
      </w:r>
      <w:r w:rsidR="00A371C9">
        <w:rPr>
          <w:rStyle w:val="BodyTextChar"/>
          <w:rFonts w:ascii="Times New Roman" w:hAnsi="Times New Roman" w:cs="Times New Roman"/>
          <w:sz w:val="24"/>
          <w:szCs w:val="24"/>
        </w:rPr>
        <w:t>О</w:t>
      </w:r>
      <w:proofErr w:type="spellStart"/>
      <w:r w:rsidRPr="009D1062">
        <w:rPr>
          <w:rStyle w:val="BodyTextChar"/>
          <w:rFonts w:ascii="Times New Roman" w:hAnsi="Times New Roman" w:cs="Times New Roman"/>
          <w:sz w:val="24"/>
          <w:szCs w:val="24"/>
          <w:lang w:val="ru-RU"/>
        </w:rPr>
        <w:t>рган</w:t>
      </w:r>
      <w:proofErr w:type="spellEnd"/>
      <w:r w:rsidRPr="009D1062">
        <w:rPr>
          <w:rStyle w:val="BodyTextChar"/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9D1062">
        <w:rPr>
          <w:rStyle w:val="BodyTextChar"/>
          <w:rFonts w:ascii="Times New Roman" w:hAnsi="Times New Roman" w:cs="Times New Roman"/>
          <w:sz w:val="24"/>
          <w:szCs w:val="24"/>
          <w:lang w:val="ru-RU"/>
        </w:rPr>
        <w:t>разследване</w:t>
      </w:r>
      <w:proofErr w:type="spellEnd"/>
      <w:r w:rsidRPr="009D1062">
        <w:rPr>
          <w:rStyle w:val="BodyTextChar"/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D1062">
        <w:rPr>
          <w:rStyle w:val="BodyTextChar"/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9D1062">
        <w:rPr>
          <w:rStyle w:val="BodyTextChar"/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D1062">
        <w:rPr>
          <w:rStyle w:val="BodyTextChar"/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9D1062">
        <w:rPr>
          <w:rStyle w:val="BodyTextChar"/>
          <w:rFonts w:ascii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9D1062">
        <w:rPr>
          <w:rStyle w:val="BodyTextChar"/>
          <w:rFonts w:ascii="Times New Roman" w:hAnsi="Times New Roman" w:cs="Times New Roman"/>
          <w:sz w:val="24"/>
          <w:szCs w:val="24"/>
          <w:lang w:val="ru-RU"/>
        </w:rPr>
        <w:t>безопасността</w:t>
      </w:r>
      <w:proofErr w:type="spellEnd"/>
      <w:r w:rsidRPr="009D1062">
        <w:rPr>
          <w:rStyle w:val="BodyTextChar"/>
          <w:rFonts w:ascii="Times New Roman" w:hAnsi="Times New Roman" w:cs="Times New Roman"/>
          <w:sz w:val="24"/>
          <w:szCs w:val="24"/>
          <w:lang w:val="ru-RU"/>
        </w:rPr>
        <w:t>“</w:t>
      </w:r>
      <w:r w:rsidR="003012C2" w:rsidRPr="004B2657">
        <w:rPr>
          <w:rStyle w:val="BodyTextChar"/>
          <w:rFonts w:ascii="Times New Roman" w:hAnsi="Times New Roman" w:cs="Times New Roman"/>
          <w:sz w:val="24"/>
          <w:szCs w:val="24"/>
        </w:rPr>
        <w:t xml:space="preserve"> </w:t>
      </w:r>
      <w:r w:rsidR="007434C6" w:rsidRPr="004B2657">
        <w:rPr>
          <w:rStyle w:val="BodyTextChar"/>
          <w:rFonts w:ascii="Times New Roman" w:hAnsi="Times New Roman" w:cs="Times New Roman"/>
          <w:sz w:val="24"/>
          <w:szCs w:val="24"/>
        </w:rPr>
        <w:t>е понятие по смисъла на чл.</w:t>
      </w:r>
      <w:r w:rsidR="00F01365" w:rsidRPr="004B2657">
        <w:rPr>
          <w:rStyle w:val="BodyTextChar"/>
          <w:rFonts w:ascii="Times New Roman" w:hAnsi="Times New Roman" w:cs="Times New Roman"/>
          <w:sz w:val="24"/>
          <w:szCs w:val="24"/>
        </w:rPr>
        <w:t>4 от</w:t>
      </w:r>
      <w:r w:rsidR="007434C6" w:rsidRPr="004B2657">
        <w:rPr>
          <w:rStyle w:val="BodyTextChar"/>
          <w:rFonts w:ascii="Times New Roman" w:hAnsi="Times New Roman" w:cs="Times New Roman"/>
          <w:sz w:val="24"/>
          <w:szCs w:val="24"/>
        </w:rPr>
        <w:t xml:space="preserve"> </w:t>
      </w:r>
      <w:r w:rsidR="00F01365" w:rsidRPr="009D1062">
        <w:rPr>
          <w:rFonts w:ascii="Times New Roman" w:hAnsi="Times New Roman" w:cs="Times New Roman"/>
          <w:sz w:val="24"/>
          <w:szCs w:val="24"/>
          <w:lang w:val="ru-RU"/>
        </w:rPr>
        <w:t>Регламент (ЕС) № 996/2010</w:t>
      </w:r>
      <w:r w:rsidRPr="009D1062">
        <w:rPr>
          <w:rStyle w:val="BodyTextChar"/>
          <w:rFonts w:ascii="Times New Roman" w:hAnsi="Times New Roman" w:cs="Times New Roman"/>
          <w:sz w:val="24"/>
          <w:szCs w:val="24"/>
          <w:lang w:val="ru-RU"/>
        </w:rPr>
        <w:t>;</w:t>
      </w:r>
      <w:r w:rsidR="00BF078F">
        <w:rPr>
          <w:rStyle w:val="BodyTextChar"/>
          <w:rFonts w:ascii="Times New Roman" w:hAnsi="Times New Roman" w:cs="Times New Roman"/>
          <w:sz w:val="24"/>
          <w:szCs w:val="24"/>
        </w:rPr>
        <w:t>“</w:t>
      </w:r>
    </w:p>
    <w:p w14:paraId="26BE1D54" w14:textId="74B54A1C" w:rsidR="00F01365" w:rsidRPr="004B2657" w:rsidRDefault="002137CF" w:rsidP="00FF02E0">
      <w:pPr>
        <w:pStyle w:val="BodyText"/>
        <w:tabs>
          <w:tab w:val="left" w:pos="382"/>
        </w:tabs>
        <w:spacing w:after="12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4B2657">
        <w:rPr>
          <w:rStyle w:val="BodyTextChar"/>
          <w:rFonts w:ascii="Times New Roman" w:hAnsi="Times New Roman" w:cs="Times New Roman"/>
          <w:sz w:val="24"/>
          <w:szCs w:val="24"/>
        </w:rPr>
        <w:tab/>
      </w:r>
      <w:r w:rsidRPr="004B2657">
        <w:rPr>
          <w:rStyle w:val="BodyTextChar"/>
          <w:rFonts w:ascii="Times New Roman" w:hAnsi="Times New Roman" w:cs="Times New Roman"/>
          <w:sz w:val="24"/>
          <w:szCs w:val="24"/>
        </w:rPr>
        <w:tab/>
      </w:r>
      <w:r w:rsidR="00BF078F">
        <w:rPr>
          <w:rStyle w:val="BodyTextChar"/>
          <w:rFonts w:ascii="Times New Roman" w:hAnsi="Times New Roman" w:cs="Times New Roman"/>
          <w:sz w:val="24"/>
          <w:szCs w:val="24"/>
        </w:rPr>
        <w:t xml:space="preserve">5. </w:t>
      </w:r>
      <w:r w:rsidR="00DD46EA">
        <w:rPr>
          <w:rStyle w:val="BodyTextChar"/>
          <w:rFonts w:ascii="Times New Roman" w:hAnsi="Times New Roman" w:cs="Times New Roman"/>
          <w:sz w:val="24"/>
          <w:szCs w:val="24"/>
        </w:rPr>
        <w:t>Досегашната т.</w:t>
      </w:r>
      <w:r w:rsidR="00BF078F">
        <w:rPr>
          <w:rStyle w:val="BodyTextChar"/>
          <w:rFonts w:ascii="Times New Roman" w:hAnsi="Times New Roman" w:cs="Times New Roman"/>
          <w:sz w:val="24"/>
          <w:szCs w:val="24"/>
        </w:rPr>
        <w:t xml:space="preserve"> 3 става т. 12. </w:t>
      </w:r>
    </w:p>
    <w:p w14:paraId="65C0F848" w14:textId="2CB424BA" w:rsidR="00BF078F" w:rsidRDefault="00FF02E0" w:rsidP="00126C02">
      <w:pPr>
        <w:pStyle w:val="BodyText"/>
        <w:tabs>
          <w:tab w:val="left" w:pos="336"/>
        </w:tabs>
        <w:spacing w:after="120"/>
        <w:jc w:val="both"/>
        <w:rPr>
          <w:rStyle w:val="BodyTextChar"/>
          <w:rFonts w:ascii="Times New Roman" w:hAnsi="Times New Roman" w:cs="Times New Roman"/>
          <w:sz w:val="24"/>
          <w:szCs w:val="24"/>
        </w:rPr>
      </w:pPr>
      <w:r w:rsidRPr="004B2657">
        <w:rPr>
          <w:rStyle w:val="BodyTextChar"/>
          <w:rFonts w:ascii="Times New Roman" w:hAnsi="Times New Roman" w:cs="Times New Roman"/>
          <w:sz w:val="24"/>
          <w:szCs w:val="24"/>
        </w:rPr>
        <w:tab/>
      </w:r>
      <w:r w:rsidRPr="004B2657">
        <w:rPr>
          <w:rStyle w:val="BodyTextChar"/>
          <w:rFonts w:ascii="Times New Roman" w:hAnsi="Times New Roman" w:cs="Times New Roman"/>
          <w:sz w:val="24"/>
          <w:szCs w:val="24"/>
        </w:rPr>
        <w:tab/>
      </w:r>
      <w:r w:rsidR="00BF078F">
        <w:rPr>
          <w:rStyle w:val="BodyTextChar"/>
          <w:rFonts w:ascii="Times New Roman" w:hAnsi="Times New Roman" w:cs="Times New Roman"/>
          <w:sz w:val="24"/>
          <w:szCs w:val="24"/>
        </w:rPr>
        <w:t>6. Създават се т. 13-1</w:t>
      </w:r>
      <w:r w:rsidR="004B1E4D">
        <w:rPr>
          <w:rStyle w:val="BodyTextChar"/>
          <w:rFonts w:ascii="Times New Roman" w:hAnsi="Times New Roman" w:cs="Times New Roman"/>
          <w:sz w:val="24"/>
          <w:szCs w:val="24"/>
        </w:rPr>
        <w:t>7</w:t>
      </w:r>
      <w:r w:rsidR="00BF078F">
        <w:rPr>
          <w:rStyle w:val="BodyTextChar"/>
          <w:rFonts w:ascii="Times New Roman" w:hAnsi="Times New Roman" w:cs="Times New Roman"/>
          <w:sz w:val="24"/>
          <w:szCs w:val="24"/>
        </w:rPr>
        <w:t>:</w:t>
      </w:r>
    </w:p>
    <w:p w14:paraId="030AA40E" w14:textId="4AD55388" w:rsidR="00126C02" w:rsidRPr="004B2657" w:rsidRDefault="00BF078F" w:rsidP="00126C02">
      <w:pPr>
        <w:pStyle w:val="BodyText"/>
        <w:tabs>
          <w:tab w:val="left" w:pos="336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Char"/>
          <w:rFonts w:ascii="Times New Roman" w:hAnsi="Times New Roman" w:cs="Times New Roman"/>
          <w:sz w:val="24"/>
          <w:szCs w:val="24"/>
        </w:rPr>
        <w:tab/>
      </w:r>
      <w:r>
        <w:rPr>
          <w:rStyle w:val="BodyTextChar"/>
          <w:rFonts w:ascii="Times New Roman" w:hAnsi="Times New Roman" w:cs="Times New Roman"/>
          <w:sz w:val="24"/>
          <w:szCs w:val="24"/>
        </w:rPr>
        <w:tab/>
        <w:t>„</w:t>
      </w:r>
      <w:r w:rsidR="00FF02E0" w:rsidRPr="004B2657">
        <w:rPr>
          <w:rStyle w:val="BodyTextChar"/>
          <w:rFonts w:ascii="Times New Roman" w:hAnsi="Times New Roman" w:cs="Times New Roman"/>
          <w:sz w:val="24"/>
          <w:szCs w:val="24"/>
        </w:rPr>
        <w:t>1</w:t>
      </w:r>
      <w:r w:rsidR="007B1B4E">
        <w:rPr>
          <w:rStyle w:val="BodyTextChar"/>
          <w:rFonts w:ascii="Times New Roman" w:hAnsi="Times New Roman" w:cs="Times New Roman"/>
          <w:sz w:val="24"/>
          <w:szCs w:val="24"/>
        </w:rPr>
        <w:t>3</w:t>
      </w:r>
      <w:r w:rsidR="00FF02E0" w:rsidRPr="004B2657">
        <w:rPr>
          <w:rStyle w:val="BodyTextChar"/>
          <w:rFonts w:ascii="Times New Roman" w:hAnsi="Times New Roman" w:cs="Times New Roman"/>
          <w:sz w:val="24"/>
          <w:szCs w:val="24"/>
        </w:rPr>
        <w:t>.</w:t>
      </w:r>
      <w:r w:rsidR="004B2657" w:rsidRPr="004B2657">
        <w:rPr>
          <w:rStyle w:val="BodyTextChar"/>
          <w:rFonts w:ascii="Times New Roman" w:hAnsi="Times New Roman" w:cs="Times New Roman"/>
          <w:sz w:val="24"/>
          <w:szCs w:val="24"/>
        </w:rPr>
        <w:t xml:space="preserve"> </w:t>
      </w:r>
      <w:r w:rsidR="00FF02E0" w:rsidRPr="009D1062">
        <w:rPr>
          <w:rStyle w:val="BodyTextChar"/>
          <w:rFonts w:ascii="Times New Roman" w:hAnsi="Times New Roman" w:cs="Times New Roman"/>
          <w:sz w:val="24"/>
          <w:szCs w:val="24"/>
          <w:lang w:val="ru-RU"/>
        </w:rPr>
        <w:t>„</w:t>
      </w:r>
      <w:r w:rsidR="00A371C9">
        <w:rPr>
          <w:rStyle w:val="BodyTextChar"/>
          <w:rFonts w:ascii="Times New Roman" w:hAnsi="Times New Roman" w:cs="Times New Roman"/>
          <w:sz w:val="24"/>
          <w:szCs w:val="24"/>
        </w:rPr>
        <w:t>З</w:t>
      </w:r>
      <w:r w:rsidR="00FF02E0" w:rsidRPr="009D1062">
        <w:rPr>
          <w:rStyle w:val="BodyTextChar"/>
          <w:rFonts w:ascii="Times New Roman" w:hAnsi="Times New Roman" w:cs="Times New Roman"/>
          <w:sz w:val="24"/>
          <w:szCs w:val="24"/>
          <w:lang w:val="ru-RU"/>
        </w:rPr>
        <w:t>вено за контакт“</w:t>
      </w:r>
      <w:r w:rsidR="004F3208">
        <w:rPr>
          <w:rStyle w:val="BodyTextChar"/>
          <w:rFonts w:ascii="Times New Roman" w:hAnsi="Times New Roman" w:cs="Times New Roman"/>
          <w:sz w:val="24"/>
          <w:szCs w:val="24"/>
        </w:rPr>
        <w:t xml:space="preserve"> </w:t>
      </w:r>
      <w:r w:rsidR="007434C6" w:rsidRPr="004B2657">
        <w:rPr>
          <w:rStyle w:val="BodyTextChar"/>
          <w:rFonts w:ascii="Times New Roman" w:hAnsi="Times New Roman" w:cs="Times New Roman"/>
          <w:sz w:val="24"/>
          <w:szCs w:val="24"/>
        </w:rPr>
        <w:t xml:space="preserve">е понятие по смисъла на чл. </w:t>
      </w:r>
      <w:r w:rsidR="00126C02" w:rsidRPr="004B2657">
        <w:rPr>
          <w:rStyle w:val="BodyTextChar"/>
          <w:rFonts w:ascii="Times New Roman" w:hAnsi="Times New Roman" w:cs="Times New Roman"/>
          <w:sz w:val="24"/>
          <w:szCs w:val="24"/>
        </w:rPr>
        <w:t xml:space="preserve">2, т. 13 </w:t>
      </w:r>
      <w:r w:rsidR="007434C6" w:rsidRPr="004B2657">
        <w:rPr>
          <w:rStyle w:val="BodyTextChar"/>
          <w:rFonts w:ascii="Times New Roman" w:hAnsi="Times New Roman" w:cs="Times New Roman"/>
          <w:sz w:val="24"/>
          <w:szCs w:val="24"/>
        </w:rPr>
        <w:t xml:space="preserve">от </w:t>
      </w:r>
      <w:r w:rsidR="00126C02" w:rsidRPr="009D1062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Регламент (ЕС) № 376/2014 </w:t>
      </w:r>
    </w:p>
    <w:p w14:paraId="03E963D6" w14:textId="4852AFBE" w:rsidR="00126C02" w:rsidRPr="00DD46EA" w:rsidRDefault="00873D43" w:rsidP="00126C02">
      <w:pPr>
        <w:pStyle w:val="BodyText"/>
        <w:tabs>
          <w:tab w:val="left" w:pos="382"/>
        </w:tabs>
        <w:spacing w:after="120"/>
        <w:jc w:val="both"/>
        <w:rPr>
          <w:rStyle w:val="BodyTextChar"/>
          <w:rFonts w:ascii="Times New Roman" w:hAnsi="Times New Roman" w:cs="Times New Roman"/>
          <w:b/>
          <w:bCs/>
          <w:sz w:val="24"/>
          <w:szCs w:val="24"/>
        </w:rPr>
      </w:pPr>
      <w:r w:rsidRPr="004B2657">
        <w:rPr>
          <w:rStyle w:val="BodyTextChar"/>
          <w:rFonts w:ascii="Times New Roman" w:hAnsi="Times New Roman" w:cs="Times New Roman"/>
          <w:sz w:val="24"/>
          <w:szCs w:val="24"/>
        </w:rPr>
        <w:tab/>
      </w:r>
      <w:r w:rsidR="00703534" w:rsidRPr="004B2657">
        <w:rPr>
          <w:rStyle w:val="BodyTextChar"/>
          <w:rFonts w:ascii="Times New Roman" w:hAnsi="Times New Roman" w:cs="Times New Roman"/>
          <w:sz w:val="24"/>
          <w:szCs w:val="24"/>
        </w:rPr>
        <w:tab/>
      </w:r>
      <w:r w:rsidRPr="004B2657">
        <w:rPr>
          <w:rStyle w:val="BodyTextChar"/>
          <w:rFonts w:ascii="Times New Roman" w:hAnsi="Times New Roman" w:cs="Times New Roman"/>
          <w:sz w:val="24"/>
          <w:szCs w:val="24"/>
        </w:rPr>
        <w:t>1</w:t>
      </w:r>
      <w:r w:rsidR="007B1B4E">
        <w:rPr>
          <w:rStyle w:val="BodyTextChar"/>
          <w:rFonts w:ascii="Times New Roman" w:hAnsi="Times New Roman" w:cs="Times New Roman"/>
          <w:sz w:val="24"/>
          <w:szCs w:val="24"/>
        </w:rPr>
        <w:t>4</w:t>
      </w:r>
      <w:r w:rsidRPr="00DD46EA">
        <w:rPr>
          <w:rStyle w:val="BodyTextChar"/>
          <w:rFonts w:ascii="Times New Roman" w:hAnsi="Times New Roman" w:cs="Times New Roman"/>
          <w:sz w:val="24"/>
          <w:szCs w:val="24"/>
        </w:rPr>
        <w:t>. „</w:t>
      </w:r>
      <w:r w:rsidR="00A371C9" w:rsidRPr="00DD46EA">
        <w:rPr>
          <w:rStyle w:val="BodyTextChar"/>
          <w:rFonts w:ascii="Times New Roman" w:hAnsi="Times New Roman" w:cs="Times New Roman"/>
          <w:sz w:val="24"/>
          <w:szCs w:val="24"/>
        </w:rPr>
        <w:t>З</w:t>
      </w:r>
      <w:r w:rsidRPr="00DD46EA">
        <w:rPr>
          <w:rStyle w:val="BodyTextChar"/>
          <w:rFonts w:ascii="Times New Roman" w:hAnsi="Times New Roman" w:cs="Times New Roman"/>
          <w:sz w:val="24"/>
          <w:szCs w:val="24"/>
        </w:rPr>
        <w:t xml:space="preserve">аинтересована страна“ </w:t>
      </w:r>
      <w:r w:rsidR="007434C6" w:rsidRPr="00DD46EA">
        <w:rPr>
          <w:rStyle w:val="BodyTextChar"/>
          <w:rFonts w:ascii="Times New Roman" w:hAnsi="Times New Roman" w:cs="Times New Roman"/>
          <w:sz w:val="24"/>
          <w:szCs w:val="24"/>
        </w:rPr>
        <w:t xml:space="preserve">е </w:t>
      </w:r>
      <w:r w:rsidR="00126C02" w:rsidRPr="00DD46EA">
        <w:rPr>
          <w:rStyle w:val="BodyTextChar"/>
          <w:rFonts w:ascii="Times New Roman" w:hAnsi="Times New Roman" w:cs="Times New Roman"/>
          <w:sz w:val="24"/>
          <w:szCs w:val="24"/>
        </w:rPr>
        <w:t>всяко физическо или юридическо лице или всеки официален орган, независимо дали има правосубектност или не, които са в състояние да участват в повишаването на авиационната безопасност, като имат достъп до информацията за събития, обменяна между държавите членки, и попадат в една от категориите заинтересовани страни, предвидени в приложение II на</w:t>
      </w:r>
      <w:r w:rsidR="00126C02" w:rsidRPr="00DD46EA">
        <w:rPr>
          <w:rFonts w:ascii="Times New Roman" w:hAnsi="Times New Roman" w:cs="Times New Roman"/>
          <w:spacing w:val="-6"/>
          <w:sz w:val="24"/>
          <w:szCs w:val="24"/>
        </w:rPr>
        <w:t xml:space="preserve"> Регламент (ЕС) № 376/2014 г.</w:t>
      </w:r>
    </w:p>
    <w:p w14:paraId="1B584859" w14:textId="5F9F4699" w:rsidR="00126C02" w:rsidRPr="00DD46EA" w:rsidRDefault="00703534" w:rsidP="003012C2">
      <w:pPr>
        <w:pStyle w:val="BodyText"/>
        <w:tabs>
          <w:tab w:val="left" w:pos="382"/>
        </w:tabs>
        <w:spacing w:after="120"/>
        <w:jc w:val="both"/>
        <w:rPr>
          <w:rStyle w:val="BodyTextChar"/>
          <w:rFonts w:ascii="Times New Roman" w:hAnsi="Times New Roman" w:cs="Times New Roman"/>
          <w:sz w:val="24"/>
          <w:szCs w:val="24"/>
        </w:rPr>
      </w:pPr>
      <w:r w:rsidRPr="00DD46EA">
        <w:rPr>
          <w:rStyle w:val="BodyTextChar"/>
          <w:rFonts w:ascii="Times New Roman" w:hAnsi="Times New Roman" w:cs="Times New Roman"/>
          <w:sz w:val="24"/>
          <w:szCs w:val="24"/>
        </w:rPr>
        <w:tab/>
      </w:r>
      <w:r w:rsidR="004B2657" w:rsidRPr="00DD46EA">
        <w:rPr>
          <w:rStyle w:val="BodyTextChar"/>
          <w:rFonts w:ascii="Times New Roman" w:hAnsi="Times New Roman" w:cs="Times New Roman"/>
          <w:sz w:val="24"/>
          <w:szCs w:val="24"/>
        </w:rPr>
        <w:t xml:space="preserve">     </w:t>
      </w:r>
      <w:r w:rsidR="005D76E9" w:rsidRPr="00DD46EA">
        <w:rPr>
          <w:rStyle w:val="BodyTextChar"/>
          <w:rFonts w:ascii="Times New Roman" w:hAnsi="Times New Roman" w:cs="Times New Roman"/>
          <w:sz w:val="24"/>
          <w:szCs w:val="24"/>
        </w:rPr>
        <w:t>1</w:t>
      </w:r>
      <w:r w:rsidR="004B1E4D" w:rsidRPr="00DD46EA">
        <w:rPr>
          <w:rStyle w:val="BodyTextChar"/>
          <w:rFonts w:ascii="Times New Roman" w:hAnsi="Times New Roman" w:cs="Times New Roman"/>
          <w:sz w:val="24"/>
          <w:szCs w:val="24"/>
        </w:rPr>
        <w:t>5</w:t>
      </w:r>
      <w:r w:rsidR="008B435C" w:rsidRPr="00DD46EA">
        <w:rPr>
          <w:rStyle w:val="BodyTextChar"/>
          <w:rFonts w:ascii="Times New Roman" w:hAnsi="Times New Roman" w:cs="Times New Roman"/>
          <w:sz w:val="24"/>
          <w:szCs w:val="24"/>
        </w:rPr>
        <w:t xml:space="preserve">. „Европейски план за авиационна безопасност“ </w:t>
      </w:r>
      <w:r w:rsidR="007434C6" w:rsidRPr="00DD46EA">
        <w:rPr>
          <w:rStyle w:val="BodyTextChar"/>
          <w:rFonts w:ascii="Times New Roman" w:hAnsi="Times New Roman" w:cs="Times New Roman"/>
          <w:sz w:val="24"/>
          <w:szCs w:val="24"/>
        </w:rPr>
        <w:t xml:space="preserve">е понятие по смисъла на чл. </w:t>
      </w:r>
      <w:r w:rsidR="00126C02" w:rsidRPr="00DD46EA">
        <w:rPr>
          <w:rStyle w:val="BodyTextChar"/>
          <w:rFonts w:ascii="Times New Roman" w:hAnsi="Times New Roman" w:cs="Times New Roman"/>
          <w:sz w:val="24"/>
          <w:szCs w:val="24"/>
        </w:rPr>
        <w:t>2, т.</w:t>
      </w:r>
      <w:r w:rsidRPr="00DD46EA">
        <w:rPr>
          <w:rStyle w:val="BodyTextChar"/>
          <w:rFonts w:ascii="Times New Roman" w:hAnsi="Times New Roman" w:cs="Times New Roman"/>
          <w:sz w:val="24"/>
          <w:szCs w:val="24"/>
        </w:rPr>
        <w:t xml:space="preserve"> </w:t>
      </w:r>
      <w:r w:rsidR="00126C02" w:rsidRPr="00DD46EA">
        <w:rPr>
          <w:rStyle w:val="BodyTextChar"/>
          <w:rFonts w:ascii="Times New Roman" w:hAnsi="Times New Roman" w:cs="Times New Roman"/>
          <w:sz w:val="24"/>
          <w:szCs w:val="24"/>
        </w:rPr>
        <w:t xml:space="preserve">16 от </w:t>
      </w:r>
      <w:r w:rsidR="00126C02" w:rsidRPr="00DD46EA">
        <w:rPr>
          <w:rFonts w:ascii="Times New Roman" w:hAnsi="Times New Roman" w:cs="Times New Roman"/>
          <w:spacing w:val="-6"/>
          <w:sz w:val="24"/>
          <w:szCs w:val="24"/>
        </w:rPr>
        <w:t>Регламент (ЕС) № 376/2014 г.</w:t>
      </w:r>
      <w:r w:rsidR="003012C2" w:rsidRPr="00CC1346">
        <w:rPr>
          <w:rStyle w:val="BodyTextChar"/>
          <w:rFonts w:ascii="Times New Roman" w:hAnsi="Times New Roman" w:cs="Times New Roman"/>
          <w:sz w:val="24"/>
          <w:szCs w:val="24"/>
        </w:rPr>
        <w:tab/>
      </w:r>
    </w:p>
    <w:p w14:paraId="6D3A5D6B" w14:textId="3DC9DBCD" w:rsidR="003012C2" w:rsidRPr="00DD46EA" w:rsidRDefault="00126C02" w:rsidP="003012C2">
      <w:pPr>
        <w:pStyle w:val="BodyText"/>
        <w:tabs>
          <w:tab w:val="left" w:pos="382"/>
        </w:tabs>
        <w:spacing w:after="120"/>
        <w:jc w:val="both"/>
        <w:rPr>
          <w:rStyle w:val="BodyTextChar"/>
          <w:rFonts w:ascii="Times New Roman" w:hAnsi="Times New Roman" w:cs="Times New Roman"/>
          <w:sz w:val="24"/>
          <w:szCs w:val="24"/>
        </w:rPr>
      </w:pPr>
      <w:r w:rsidRPr="00DD46EA">
        <w:rPr>
          <w:rStyle w:val="BodyTextChar"/>
          <w:rFonts w:ascii="Times New Roman" w:hAnsi="Times New Roman" w:cs="Times New Roman"/>
          <w:sz w:val="24"/>
          <w:szCs w:val="24"/>
        </w:rPr>
        <w:tab/>
      </w:r>
      <w:r w:rsidRPr="00DD46EA">
        <w:rPr>
          <w:rStyle w:val="BodyTextChar"/>
          <w:rFonts w:ascii="Times New Roman" w:hAnsi="Times New Roman" w:cs="Times New Roman"/>
          <w:sz w:val="24"/>
          <w:szCs w:val="24"/>
        </w:rPr>
        <w:tab/>
      </w:r>
      <w:r w:rsidR="003012C2" w:rsidRPr="00DD46EA">
        <w:rPr>
          <w:rStyle w:val="BodyTextChar"/>
          <w:rFonts w:ascii="Times New Roman" w:hAnsi="Times New Roman" w:cs="Times New Roman"/>
          <w:sz w:val="24"/>
          <w:szCs w:val="24"/>
        </w:rPr>
        <w:t>1</w:t>
      </w:r>
      <w:r w:rsidR="004B1E4D" w:rsidRPr="00DD46EA">
        <w:rPr>
          <w:rStyle w:val="BodyTextChar"/>
          <w:rFonts w:ascii="Times New Roman" w:hAnsi="Times New Roman" w:cs="Times New Roman"/>
          <w:sz w:val="24"/>
          <w:szCs w:val="24"/>
        </w:rPr>
        <w:t>6</w:t>
      </w:r>
      <w:r w:rsidR="003012C2" w:rsidRPr="00DD46EA">
        <w:rPr>
          <w:rStyle w:val="BodyTextChar"/>
          <w:rFonts w:ascii="Times New Roman" w:hAnsi="Times New Roman" w:cs="Times New Roman"/>
          <w:sz w:val="24"/>
          <w:szCs w:val="24"/>
        </w:rPr>
        <w:t xml:space="preserve">. „Европейска програма за авиационна безопасност“ </w:t>
      </w:r>
      <w:r w:rsidR="007434C6" w:rsidRPr="00DD46EA">
        <w:rPr>
          <w:rStyle w:val="BodyTextChar"/>
          <w:rFonts w:ascii="Times New Roman" w:hAnsi="Times New Roman" w:cs="Times New Roman"/>
          <w:sz w:val="24"/>
          <w:szCs w:val="24"/>
        </w:rPr>
        <w:t>е понятие по смисъла на чл</w:t>
      </w:r>
      <w:r w:rsidRPr="00DD46EA">
        <w:rPr>
          <w:rStyle w:val="BodyTextChar"/>
          <w:rFonts w:ascii="Times New Roman" w:hAnsi="Times New Roman" w:cs="Times New Roman"/>
          <w:sz w:val="24"/>
          <w:szCs w:val="24"/>
        </w:rPr>
        <w:t>. 2, т.</w:t>
      </w:r>
      <w:r w:rsidR="00703534" w:rsidRPr="00DD46EA">
        <w:rPr>
          <w:rStyle w:val="BodyTextChar"/>
          <w:rFonts w:ascii="Times New Roman" w:hAnsi="Times New Roman" w:cs="Times New Roman"/>
          <w:sz w:val="24"/>
          <w:szCs w:val="24"/>
        </w:rPr>
        <w:t xml:space="preserve"> </w:t>
      </w:r>
      <w:r w:rsidRPr="00DD46EA">
        <w:rPr>
          <w:rStyle w:val="BodyTextChar"/>
          <w:rFonts w:ascii="Times New Roman" w:hAnsi="Times New Roman" w:cs="Times New Roman"/>
          <w:sz w:val="24"/>
          <w:szCs w:val="24"/>
        </w:rPr>
        <w:t xml:space="preserve">17 </w:t>
      </w:r>
      <w:r w:rsidR="007434C6" w:rsidRPr="00DD46EA">
        <w:rPr>
          <w:rStyle w:val="BodyTextChar"/>
          <w:rFonts w:ascii="Times New Roman" w:hAnsi="Times New Roman" w:cs="Times New Roman"/>
          <w:sz w:val="24"/>
          <w:szCs w:val="24"/>
        </w:rPr>
        <w:t xml:space="preserve">от </w:t>
      </w:r>
      <w:r w:rsidRPr="00DD46EA">
        <w:rPr>
          <w:rFonts w:ascii="Times New Roman" w:hAnsi="Times New Roman" w:cs="Times New Roman"/>
          <w:spacing w:val="-6"/>
          <w:sz w:val="24"/>
          <w:szCs w:val="24"/>
        </w:rPr>
        <w:t>Регламент (ЕС) № 376/2014 г.</w:t>
      </w:r>
    </w:p>
    <w:p w14:paraId="16363FE3" w14:textId="04022729" w:rsidR="00C11721" w:rsidRPr="009D1062" w:rsidRDefault="003012C2" w:rsidP="00126C02">
      <w:pPr>
        <w:pStyle w:val="BodyText"/>
        <w:tabs>
          <w:tab w:val="left" w:pos="382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657">
        <w:rPr>
          <w:rStyle w:val="BodyTextChar"/>
          <w:rFonts w:ascii="Times New Roman" w:hAnsi="Times New Roman" w:cs="Times New Roman"/>
          <w:sz w:val="24"/>
          <w:szCs w:val="24"/>
        </w:rPr>
        <w:tab/>
      </w:r>
      <w:r w:rsidRPr="004B2657">
        <w:rPr>
          <w:rStyle w:val="BodyTextChar"/>
          <w:rFonts w:ascii="Times New Roman" w:hAnsi="Times New Roman" w:cs="Times New Roman"/>
          <w:sz w:val="24"/>
          <w:szCs w:val="24"/>
        </w:rPr>
        <w:tab/>
        <w:t>1</w:t>
      </w:r>
      <w:r w:rsidR="004B1E4D">
        <w:rPr>
          <w:rStyle w:val="BodyTextChar"/>
          <w:rFonts w:ascii="Times New Roman" w:hAnsi="Times New Roman" w:cs="Times New Roman"/>
          <w:sz w:val="24"/>
          <w:szCs w:val="24"/>
        </w:rPr>
        <w:t>7</w:t>
      </w:r>
      <w:r w:rsidRPr="004B2657">
        <w:rPr>
          <w:rStyle w:val="BodyTextChar"/>
          <w:rFonts w:ascii="Times New Roman" w:hAnsi="Times New Roman" w:cs="Times New Roman"/>
          <w:sz w:val="24"/>
          <w:szCs w:val="24"/>
        </w:rPr>
        <w:t xml:space="preserve">. </w:t>
      </w:r>
      <w:r w:rsidRPr="009D1062">
        <w:rPr>
          <w:rStyle w:val="BodyTextChar"/>
          <w:rFonts w:ascii="Times New Roman" w:hAnsi="Times New Roman" w:cs="Times New Roman"/>
          <w:sz w:val="24"/>
          <w:szCs w:val="24"/>
          <w:lang w:val="ru-RU"/>
        </w:rPr>
        <w:t>„</w:t>
      </w:r>
      <w:r w:rsidR="00A371C9">
        <w:rPr>
          <w:rStyle w:val="BodyTextChar"/>
          <w:rFonts w:ascii="Times New Roman" w:hAnsi="Times New Roman" w:cs="Times New Roman"/>
          <w:sz w:val="24"/>
          <w:szCs w:val="24"/>
        </w:rPr>
        <w:t>С</w:t>
      </w:r>
      <w:proofErr w:type="spellStart"/>
      <w:r w:rsidRPr="009D1062">
        <w:rPr>
          <w:rStyle w:val="BodyTextChar"/>
          <w:rFonts w:ascii="Times New Roman" w:hAnsi="Times New Roman" w:cs="Times New Roman"/>
          <w:sz w:val="24"/>
          <w:szCs w:val="24"/>
          <w:lang w:val="ru-RU"/>
        </w:rPr>
        <w:t>истема</w:t>
      </w:r>
      <w:proofErr w:type="spellEnd"/>
      <w:r w:rsidRPr="009D1062">
        <w:rPr>
          <w:rStyle w:val="BodyTextChar"/>
          <w:rFonts w:ascii="Times New Roman" w:hAnsi="Times New Roman" w:cs="Times New Roman"/>
          <w:sz w:val="24"/>
          <w:szCs w:val="24"/>
          <w:lang w:val="ru-RU"/>
        </w:rPr>
        <w:t xml:space="preserve"> за управление на </w:t>
      </w:r>
      <w:proofErr w:type="spellStart"/>
      <w:r w:rsidRPr="009D1062">
        <w:rPr>
          <w:rStyle w:val="BodyTextChar"/>
          <w:rFonts w:ascii="Times New Roman" w:hAnsi="Times New Roman" w:cs="Times New Roman"/>
          <w:sz w:val="24"/>
          <w:szCs w:val="24"/>
          <w:lang w:val="ru-RU"/>
        </w:rPr>
        <w:t>безопасността</w:t>
      </w:r>
      <w:proofErr w:type="spellEnd"/>
      <w:r w:rsidRPr="009D1062">
        <w:rPr>
          <w:rStyle w:val="BodyTextChar"/>
          <w:rFonts w:ascii="Times New Roman" w:hAnsi="Times New Roman" w:cs="Times New Roman"/>
          <w:sz w:val="24"/>
          <w:szCs w:val="24"/>
          <w:lang w:val="ru-RU"/>
        </w:rPr>
        <w:t xml:space="preserve">“ </w:t>
      </w:r>
      <w:r w:rsidR="007434C6" w:rsidRPr="004B2657">
        <w:rPr>
          <w:rStyle w:val="BodyTextChar"/>
          <w:rFonts w:ascii="Times New Roman" w:hAnsi="Times New Roman" w:cs="Times New Roman"/>
          <w:sz w:val="24"/>
          <w:szCs w:val="24"/>
        </w:rPr>
        <w:t xml:space="preserve">е понятие по смисъла на чл. </w:t>
      </w:r>
      <w:r w:rsidR="00126C02" w:rsidRPr="004B2657">
        <w:rPr>
          <w:rStyle w:val="BodyTextChar"/>
          <w:rFonts w:ascii="Times New Roman" w:hAnsi="Times New Roman" w:cs="Times New Roman"/>
          <w:sz w:val="24"/>
          <w:szCs w:val="24"/>
        </w:rPr>
        <w:t>2, т.</w:t>
      </w:r>
      <w:r w:rsidR="00703534" w:rsidRPr="004B2657">
        <w:rPr>
          <w:rStyle w:val="BodyTextChar"/>
          <w:rFonts w:ascii="Times New Roman" w:hAnsi="Times New Roman" w:cs="Times New Roman"/>
          <w:sz w:val="24"/>
          <w:szCs w:val="24"/>
        </w:rPr>
        <w:t xml:space="preserve"> </w:t>
      </w:r>
      <w:r w:rsidR="00126C02" w:rsidRPr="004B2657">
        <w:rPr>
          <w:rStyle w:val="BodyTextChar"/>
          <w:rFonts w:ascii="Times New Roman" w:hAnsi="Times New Roman" w:cs="Times New Roman"/>
          <w:sz w:val="24"/>
          <w:szCs w:val="24"/>
        </w:rPr>
        <w:t>18 о</w:t>
      </w:r>
      <w:r w:rsidR="007434C6" w:rsidRPr="004B2657">
        <w:rPr>
          <w:rStyle w:val="BodyTextChar"/>
          <w:rFonts w:ascii="Times New Roman" w:hAnsi="Times New Roman" w:cs="Times New Roman"/>
          <w:sz w:val="24"/>
          <w:szCs w:val="24"/>
        </w:rPr>
        <w:t xml:space="preserve">т </w:t>
      </w:r>
      <w:r w:rsidR="00126C02" w:rsidRPr="009D1062">
        <w:rPr>
          <w:rFonts w:ascii="Times New Roman" w:hAnsi="Times New Roman" w:cs="Times New Roman"/>
          <w:spacing w:val="-6"/>
          <w:sz w:val="24"/>
          <w:szCs w:val="24"/>
          <w:lang w:val="ru-RU"/>
        </w:rPr>
        <w:t>Регламент (ЕС) № 376/2014 г</w:t>
      </w:r>
      <w:r w:rsidR="00126C02" w:rsidRPr="004B2657">
        <w:rPr>
          <w:rFonts w:ascii="Times New Roman" w:hAnsi="Times New Roman" w:cs="Times New Roman"/>
          <w:spacing w:val="-6"/>
          <w:sz w:val="24"/>
          <w:szCs w:val="24"/>
        </w:rPr>
        <w:t>.</w:t>
      </w:r>
      <w:r w:rsidR="00BF078F">
        <w:rPr>
          <w:rFonts w:ascii="Times New Roman" w:hAnsi="Times New Roman" w:cs="Times New Roman"/>
          <w:spacing w:val="-6"/>
          <w:sz w:val="24"/>
          <w:szCs w:val="24"/>
        </w:rPr>
        <w:t>“</w:t>
      </w:r>
    </w:p>
    <w:p w14:paraId="46BD2E3C" w14:textId="74995265" w:rsidR="005F30E2" w:rsidRPr="009532E0" w:rsidRDefault="00C11721" w:rsidP="002C59E7">
      <w:pPr>
        <w:pStyle w:val="BodyText"/>
        <w:tabs>
          <w:tab w:val="left" w:pos="382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D106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D106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F30E2" w:rsidRPr="009532E0">
        <w:rPr>
          <w:rFonts w:ascii="Times New Roman" w:hAnsi="Times New Roman" w:cs="Times New Roman"/>
          <w:sz w:val="24"/>
          <w:szCs w:val="24"/>
        </w:rPr>
        <w:t xml:space="preserve">2. </w:t>
      </w:r>
      <w:r w:rsidR="00620AB0">
        <w:rPr>
          <w:rFonts w:ascii="Times New Roman" w:hAnsi="Times New Roman" w:cs="Times New Roman"/>
          <w:sz w:val="24"/>
          <w:szCs w:val="24"/>
        </w:rPr>
        <w:t>Досегашните т.</w:t>
      </w:r>
      <w:r w:rsidR="005F30E2" w:rsidRPr="009532E0">
        <w:rPr>
          <w:rFonts w:ascii="Times New Roman" w:hAnsi="Times New Roman" w:cs="Times New Roman"/>
          <w:sz w:val="24"/>
          <w:szCs w:val="24"/>
        </w:rPr>
        <w:t xml:space="preserve"> </w:t>
      </w:r>
      <w:r w:rsidR="00A12786" w:rsidRPr="009532E0">
        <w:rPr>
          <w:rFonts w:ascii="Times New Roman" w:hAnsi="Times New Roman" w:cs="Times New Roman"/>
          <w:sz w:val="24"/>
          <w:szCs w:val="24"/>
        </w:rPr>
        <w:t xml:space="preserve">4, </w:t>
      </w:r>
      <w:r w:rsidR="005F30E2" w:rsidRPr="009532E0">
        <w:rPr>
          <w:rFonts w:ascii="Times New Roman" w:hAnsi="Times New Roman" w:cs="Times New Roman"/>
          <w:sz w:val="24"/>
          <w:szCs w:val="24"/>
        </w:rPr>
        <w:t xml:space="preserve">5, 6 и 7 стават съответно т. </w:t>
      </w:r>
      <w:r w:rsidR="00A12786" w:rsidRPr="009532E0">
        <w:rPr>
          <w:rFonts w:ascii="Times New Roman" w:hAnsi="Times New Roman" w:cs="Times New Roman"/>
          <w:sz w:val="24"/>
          <w:szCs w:val="24"/>
        </w:rPr>
        <w:t>1</w:t>
      </w:r>
      <w:r w:rsidR="008A1A98" w:rsidRPr="009D1062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A12786" w:rsidRPr="009532E0">
        <w:rPr>
          <w:rFonts w:ascii="Times New Roman" w:hAnsi="Times New Roman" w:cs="Times New Roman"/>
          <w:sz w:val="24"/>
          <w:szCs w:val="24"/>
        </w:rPr>
        <w:t xml:space="preserve">, </w:t>
      </w:r>
      <w:r w:rsidR="008A1A98" w:rsidRPr="009D1062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="005F30E2" w:rsidRPr="009532E0">
        <w:rPr>
          <w:rFonts w:ascii="Times New Roman" w:hAnsi="Times New Roman" w:cs="Times New Roman"/>
          <w:sz w:val="24"/>
          <w:szCs w:val="24"/>
        </w:rPr>
        <w:t>, 2</w:t>
      </w:r>
      <w:r w:rsidR="008A1A98" w:rsidRPr="009D1062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5F30E2" w:rsidRPr="009532E0">
        <w:rPr>
          <w:rFonts w:ascii="Times New Roman" w:hAnsi="Times New Roman" w:cs="Times New Roman"/>
          <w:sz w:val="24"/>
          <w:szCs w:val="24"/>
        </w:rPr>
        <w:t xml:space="preserve"> и 2</w:t>
      </w:r>
      <w:r w:rsidR="008A1A98" w:rsidRPr="009D1062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5F30E2" w:rsidRPr="009532E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68E3D1" w14:textId="078FBA57" w:rsidR="00202C9E" w:rsidRDefault="005F30E2" w:rsidP="00BF078F">
      <w:pPr>
        <w:pStyle w:val="Default"/>
        <w:ind w:firstLine="720"/>
        <w:jc w:val="both"/>
        <w:rPr>
          <w:rFonts w:ascii="Times New Roman" w:hAnsi="Times New Roman" w:cs="Times New Roman"/>
          <w:lang w:val="bg-BG"/>
        </w:rPr>
      </w:pPr>
      <w:r w:rsidRPr="00B70433">
        <w:rPr>
          <w:rFonts w:ascii="Times New Roman" w:hAnsi="Times New Roman" w:cs="Times New Roman"/>
          <w:b/>
          <w:lang w:val="bg-BG"/>
        </w:rPr>
        <w:t xml:space="preserve"> </w:t>
      </w:r>
      <w:r w:rsidR="004A3EAF" w:rsidRPr="00B70433">
        <w:rPr>
          <w:rFonts w:ascii="Times New Roman" w:hAnsi="Times New Roman" w:cs="Times New Roman"/>
          <w:b/>
          <w:lang w:val="bg-BG"/>
        </w:rPr>
        <w:t xml:space="preserve">§ </w:t>
      </w:r>
      <w:r w:rsidR="00C76BD6" w:rsidRPr="00B70433">
        <w:rPr>
          <w:rFonts w:ascii="Times New Roman" w:hAnsi="Times New Roman" w:cs="Times New Roman"/>
          <w:b/>
          <w:lang w:val="bg-BG"/>
        </w:rPr>
        <w:t>11</w:t>
      </w:r>
      <w:r w:rsidR="00202C9E" w:rsidRPr="00B70433">
        <w:rPr>
          <w:rFonts w:ascii="Times New Roman" w:hAnsi="Times New Roman" w:cs="Times New Roman"/>
          <w:b/>
          <w:lang w:val="bg-BG"/>
        </w:rPr>
        <w:t>.</w:t>
      </w:r>
      <w:r w:rsidR="00202C9E" w:rsidRPr="00B70433">
        <w:rPr>
          <w:rFonts w:ascii="Times New Roman" w:hAnsi="Times New Roman" w:cs="Times New Roman"/>
          <w:lang w:val="bg-BG"/>
        </w:rPr>
        <w:t xml:space="preserve"> </w:t>
      </w:r>
      <w:r w:rsidR="00C17078" w:rsidRPr="00B70433">
        <w:rPr>
          <w:rFonts w:ascii="Times New Roman" w:hAnsi="Times New Roman" w:cs="Times New Roman"/>
          <w:lang w:val="ru-RU"/>
        </w:rPr>
        <w:t>В чл. 24</w:t>
      </w:r>
      <w:r w:rsidR="00EC233E" w:rsidRPr="00B70433">
        <w:rPr>
          <w:rFonts w:ascii="Times New Roman" w:hAnsi="Times New Roman" w:cs="Times New Roman"/>
          <w:lang w:val="ru-RU"/>
        </w:rPr>
        <w:t>, ал. 2</w:t>
      </w:r>
      <w:r w:rsidR="00C17078" w:rsidRPr="00B70433">
        <w:rPr>
          <w:rFonts w:ascii="Times New Roman" w:hAnsi="Times New Roman" w:cs="Times New Roman"/>
          <w:lang w:val="ru-RU"/>
        </w:rPr>
        <w:t xml:space="preserve"> </w:t>
      </w:r>
      <w:r w:rsidR="00C17078" w:rsidRPr="00B70433">
        <w:rPr>
          <w:rFonts w:ascii="Times New Roman" w:hAnsi="Times New Roman" w:cs="Times New Roman"/>
          <w:lang w:val="bg-BG"/>
        </w:rPr>
        <w:t>думите „</w:t>
      </w:r>
      <w:proofErr w:type="spellStart"/>
      <w:r w:rsidR="00586594">
        <w:rPr>
          <w:rFonts w:ascii="Times New Roman" w:hAnsi="Times New Roman" w:cs="Times New Roman"/>
          <w:lang w:val="ru-RU"/>
        </w:rPr>
        <w:t>министъра</w:t>
      </w:r>
      <w:bookmarkStart w:id="2" w:name="_GoBack"/>
      <w:bookmarkEnd w:id="2"/>
      <w:proofErr w:type="spellEnd"/>
      <w:r w:rsidR="00C17078" w:rsidRPr="00B70433">
        <w:rPr>
          <w:rFonts w:ascii="Times New Roman" w:hAnsi="Times New Roman" w:cs="Times New Roman"/>
          <w:lang w:val="ru-RU"/>
        </w:rPr>
        <w:t xml:space="preserve"> </w:t>
      </w:r>
      <w:proofErr w:type="gramStart"/>
      <w:r w:rsidR="00C17078" w:rsidRPr="00B70433">
        <w:rPr>
          <w:rFonts w:ascii="Times New Roman" w:hAnsi="Times New Roman" w:cs="Times New Roman"/>
          <w:lang w:val="bg-BG"/>
        </w:rPr>
        <w:t>на транспорта</w:t>
      </w:r>
      <w:proofErr w:type="gramEnd"/>
      <w:r w:rsidR="00C17078" w:rsidRPr="00B70433">
        <w:rPr>
          <w:rFonts w:ascii="Times New Roman" w:hAnsi="Times New Roman" w:cs="Times New Roman"/>
          <w:lang w:val="bg-BG"/>
        </w:rPr>
        <w:t>, информационните технологии и съобщенията“ се заменят с „</w:t>
      </w:r>
      <w:proofErr w:type="spellStart"/>
      <w:r w:rsidR="00C17078" w:rsidRPr="00B70433">
        <w:rPr>
          <w:rFonts w:ascii="Times New Roman" w:hAnsi="Times New Roman" w:cs="Times New Roman"/>
          <w:lang w:val="ru-RU"/>
        </w:rPr>
        <w:t>министъра</w:t>
      </w:r>
      <w:proofErr w:type="spellEnd"/>
      <w:r w:rsidR="00C17078" w:rsidRPr="00B70433">
        <w:rPr>
          <w:rFonts w:ascii="Times New Roman" w:hAnsi="Times New Roman" w:cs="Times New Roman"/>
          <w:lang w:val="ru-RU"/>
        </w:rPr>
        <w:t xml:space="preserve"> </w:t>
      </w:r>
      <w:r w:rsidR="00C17078" w:rsidRPr="00B70433">
        <w:rPr>
          <w:rFonts w:ascii="Times New Roman" w:hAnsi="Times New Roman" w:cs="Times New Roman"/>
          <w:lang w:val="bg-BG"/>
        </w:rPr>
        <w:t>на транспорта и съобщенията“.</w:t>
      </w:r>
    </w:p>
    <w:p w14:paraId="7BDE436A" w14:textId="77777777" w:rsidR="00B70433" w:rsidRDefault="00B70433" w:rsidP="00BF078F">
      <w:pPr>
        <w:pStyle w:val="Default"/>
        <w:ind w:firstLine="720"/>
        <w:jc w:val="both"/>
        <w:rPr>
          <w:rFonts w:ascii="Times New Roman" w:hAnsi="Times New Roman" w:cs="Times New Roman"/>
          <w:lang w:val="bg-BG"/>
        </w:rPr>
      </w:pPr>
    </w:p>
    <w:p w14:paraId="7C629E13" w14:textId="55B620DF" w:rsidR="00B70433" w:rsidRPr="00B70433" w:rsidRDefault="00B70433" w:rsidP="00B70433">
      <w:pPr>
        <w:pStyle w:val="Default"/>
        <w:ind w:firstLine="720"/>
        <w:jc w:val="center"/>
        <w:rPr>
          <w:rFonts w:ascii="Times New Roman" w:hAnsi="Times New Roman" w:cs="Times New Roman"/>
          <w:b/>
          <w:lang w:val="bg-BG"/>
        </w:rPr>
      </w:pPr>
      <w:r w:rsidRPr="00B70433">
        <w:rPr>
          <w:rFonts w:ascii="Times New Roman" w:hAnsi="Times New Roman" w:cs="Times New Roman"/>
          <w:b/>
          <w:lang w:val="bg-BG"/>
        </w:rPr>
        <w:t>Допълнителна разпоредба</w:t>
      </w:r>
    </w:p>
    <w:p w14:paraId="389B3EA2" w14:textId="131D9906" w:rsidR="004A3EAF" w:rsidRPr="009D1062" w:rsidRDefault="00B70433" w:rsidP="00CC1346">
      <w:pPr>
        <w:pStyle w:val="BodyTex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  <w:r w:rsidR="00C17078" w:rsidRPr="00B70433">
        <w:rPr>
          <w:rFonts w:ascii="Times New Roman" w:hAnsi="Times New Roman" w:cs="Times New Roman"/>
          <w:b/>
          <w:sz w:val="24"/>
          <w:szCs w:val="24"/>
        </w:rPr>
        <w:t>.</w:t>
      </w:r>
      <w:r w:rsidR="00C17078" w:rsidRPr="004B2657">
        <w:rPr>
          <w:rFonts w:ascii="Times New Roman" w:hAnsi="Times New Roman" w:cs="Times New Roman"/>
          <w:sz w:val="24"/>
          <w:szCs w:val="24"/>
        </w:rPr>
        <w:t xml:space="preserve"> </w:t>
      </w:r>
      <w:r w:rsidR="00202C9E" w:rsidRPr="004B2657">
        <w:rPr>
          <w:rFonts w:ascii="Times New Roman" w:hAnsi="Times New Roman" w:cs="Times New Roman"/>
          <w:sz w:val="24"/>
          <w:szCs w:val="24"/>
        </w:rPr>
        <w:t>Н</w:t>
      </w:r>
      <w:r w:rsidR="004A3EAF" w:rsidRPr="004B2657">
        <w:rPr>
          <w:rFonts w:ascii="Times New Roman" w:hAnsi="Times New Roman" w:cs="Times New Roman"/>
          <w:sz w:val="24"/>
          <w:szCs w:val="24"/>
        </w:rPr>
        <w:t xml:space="preserve">авсякъде в </w:t>
      </w:r>
      <w:r w:rsidR="00C17078">
        <w:rPr>
          <w:rFonts w:ascii="Times New Roman" w:hAnsi="Times New Roman" w:cs="Times New Roman"/>
          <w:sz w:val="24"/>
          <w:szCs w:val="24"/>
        </w:rPr>
        <w:t xml:space="preserve">наредбата </w:t>
      </w:r>
      <w:r w:rsidR="00944F71" w:rsidRPr="004B2657">
        <w:rPr>
          <w:rFonts w:ascii="Times New Roman" w:hAnsi="Times New Roman" w:cs="Times New Roman"/>
          <w:sz w:val="24"/>
          <w:szCs w:val="24"/>
        </w:rPr>
        <w:t xml:space="preserve">думите </w:t>
      </w:r>
      <w:r w:rsidR="00C406FC" w:rsidRPr="004B2657">
        <w:rPr>
          <w:rFonts w:ascii="Times New Roman" w:hAnsi="Times New Roman" w:cs="Times New Roman"/>
          <w:sz w:val="24"/>
          <w:szCs w:val="24"/>
        </w:rPr>
        <w:t>„авиационни събития“ се заменя</w:t>
      </w:r>
      <w:r w:rsidR="00944F71" w:rsidRPr="004B2657">
        <w:rPr>
          <w:rFonts w:ascii="Times New Roman" w:hAnsi="Times New Roman" w:cs="Times New Roman"/>
          <w:sz w:val="24"/>
          <w:szCs w:val="24"/>
        </w:rPr>
        <w:t>т</w:t>
      </w:r>
      <w:r w:rsidR="00C406FC" w:rsidRPr="004B2657">
        <w:rPr>
          <w:rFonts w:ascii="Times New Roman" w:hAnsi="Times New Roman" w:cs="Times New Roman"/>
          <w:sz w:val="24"/>
          <w:szCs w:val="24"/>
        </w:rPr>
        <w:t xml:space="preserve"> със „събития</w:t>
      </w:r>
      <w:r w:rsidR="00D831D9" w:rsidRPr="004B2657">
        <w:rPr>
          <w:rFonts w:ascii="Times New Roman" w:hAnsi="Times New Roman" w:cs="Times New Roman"/>
          <w:sz w:val="24"/>
          <w:szCs w:val="24"/>
        </w:rPr>
        <w:t xml:space="preserve"> в гражданското въздухоплаване</w:t>
      </w:r>
      <w:r w:rsidR="00C406FC" w:rsidRPr="004B2657">
        <w:rPr>
          <w:rFonts w:ascii="Times New Roman" w:hAnsi="Times New Roman" w:cs="Times New Roman"/>
          <w:sz w:val="24"/>
          <w:szCs w:val="24"/>
        </w:rPr>
        <w:t>“</w:t>
      </w:r>
      <w:r w:rsidR="00C17078">
        <w:rPr>
          <w:rFonts w:ascii="Times New Roman" w:hAnsi="Times New Roman" w:cs="Times New Roman"/>
          <w:sz w:val="24"/>
          <w:szCs w:val="24"/>
        </w:rPr>
        <w:t>.</w:t>
      </w:r>
    </w:p>
    <w:p w14:paraId="70B4FA38" w14:textId="77777777" w:rsidR="001C7BD9" w:rsidRPr="001C7BD9" w:rsidRDefault="001C7BD9" w:rsidP="001C7BD9">
      <w:pPr>
        <w:pStyle w:val="a0"/>
        <w:shd w:val="clear" w:color="auto" w:fill="auto"/>
        <w:ind w:firstLine="708"/>
        <w:rPr>
          <w:lang w:val="ru-RU"/>
        </w:rPr>
      </w:pPr>
    </w:p>
    <w:p w14:paraId="1A9A7D38" w14:textId="0E106947" w:rsidR="00D87993" w:rsidRPr="001C7BD9" w:rsidRDefault="00D87993" w:rsidP="008B6673">
      <w:pPr>
        <w:pStyle w:val="BodyTex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D87993" w:rsidRPr="001C7BD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4ACD"/>
    <w:multiLevelType w:val="hybridMultilevel"/>
    <w:tmpl w:val="68F621B0"/>
    <w:lvl w:ilvl="0" w:tplc="0409000F">
      <w:start w:val="1"/>
      <w:numFmt w:val="decimal"/>
      <w:lvlText w:val="%1."/>
      <w:lvlJc w:val="left"/>
      <w:pPr>
        <w:ind w:left="5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8" w:hanging="360"/>
      </w:pPr>
    </w:lvl>
    <w:lvl w:ilvl="2" w:tplc="0409001B" w:tentative="1">
      <w:start w:val="1"/>
      <w:numFmt w:val="lowerRoman"/>
      <w:lvlText w:val="%3."/>
      <w:lvlJc w:val="right"/>
      <w:pPr>
        <w:ind w:left="2008" w:hanging="180"/>
      </w:pPr>
    </w:lvl>
    <w:lvl w:ilvl="3" w:tplc="0409000F" w:tentative="1">
      <w:start w:val="1"/>
      <w:numFmt w:val="decimal"/>
      <w:lvlText w:val="%4."/>
      <w:lvlJc w:val="left"/>
      <w:pPr>
        <w:ind w:left="2728" w:hanging="360"/>
      </w:pPr>
    </w:lvl>
    <w:lvl w:ilvl="4" w:tplc="04090019" w:tentative="1">
      <w:start w:val="1"/>
      <w:numFmt w:val="lowerLetter"/>
      <w:lvlText w:val="%5."/>
      <w:lvlJc w:val="left"/>
      <w:pPr>
        <w:ind w:left="3448" w:hanging="360"/>
      </w:pPr>
    </w:lvl>
    <w:lvl w:ilvl="5" w:tplc="0409001B" w:tentative="1">
      <w:start w:val="1"/>
      <w:numFmt w:val="lowerRoman"/>
      <w:lvlText w:val="%6."/>
      <w:lvlJc w:val="right"/>
      <w:pPr>
        <w:ind w:left="4168" w:hanging="180"/>
      </w:pPr>
    </w:lvl>
    <w:lvl w:ilvl="6" w:tplc="0409000F" w:tentative="1">
      <w:start w:val="1"/>
      <w:numFmt w:val="decimal"/>
      <w:lvlText w:val="%7."/>
      <w:lvlJc w:val="left"/>
      <w:pPr>
        <w:ind w:left="4888" w:hanging="360"/>
      </w:pPr>
    </w:lvl>
    <w:lvl w:ilvl="7" w:tplc="04090019" w:tentative="1">
      <w:start w:val="1"/>
      <w:numFmt w:val="lowerLetter"/>
      <w:lvlText w:val="%8."/>
      <w:lvlJc w:val="left"/>
      <w:pPr>
        <w:ind w:left="5608" w:hanging="360"/>
      </w:pPr>
    </w:lvl>
    <w:lvl w:ilvl="8" w:tplc="040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" w15:restartNumberingAfterBreak="0">
    <w:nsid w:val="0E4B72DD"/>
    <w:multiLevelType w:val="hybridMultilevel"/>
    <w:tmpl w:val="99B096B8"/>
    <w:lvl w:ilvl="0" w:tplc="160C0D96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515D"/>
    <w:multiLevelType w:val="hybridMultilevel"/>
    <w:tmpl w:val="D930A71C"/>
    <w:lvl w:ilvl="0" w:tplc="2B42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632BDD"/>
    <w:multiLevelType w:val="hybridMultilevel"/>
    <w:tmpl w:val="8D4E6448"/>
    <w:lvl w:ilvl="0" w:tplc="C02248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A014A8D"/>
    <w:multiLevelType w:val="hybridMultilevel"/>
    <w:tmpl w:val="B4E43482"/>
    <w:lvl w:ilvl="0" w:tplc="DDD26F8C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4A04588"/>
    <w:multiLevelType w:val="multilevel"/>
    <w:tmpl w:val="52E8229C"/>
    <w:lvl w:ilvl="0">
      <w:start w:val="1"/>
      <w:numFmt w:val="russianLower"/>
      <w:lvlText w:val="%1)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576EB0"/>
    <w:multiLevelType w:val="hybridMultilevel"/>
    <w:tmpl w:val="30EE96DE"/>
    <w:lvl w:ilvl="0" w:tplc="353C94D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1837A5"/>
    <w:multiLevelType w:val="hybridMultilevel"/>
    <w:tmpl w:val="6C64C93A"/>
    <w:lvl w:ilvl="0" w:tplc="BA80345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2BA635A1"/>
    <w:multiLevelType w:val="hybridMultilevel"/>
    <w:tmpl w:val="1F94D16A"/>
    <w:lvl w:ilvl="0" w:tplc="3CFAA4BA">
      <w:start w:val="2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DF83349"/>
    <w:multiLevelType w:val="hybridMultilevel"/>
    <w:tmpl w:val="99B096B8"/>
    <w:lvl w:ilvl="0" w:tplc="FFFFFFFF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E1AFE"/>
    <w:multiLevelType w:val="hybridMultilevel"/>
    <w:tmpl w:val="E74E4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A8284C"/>
    <w:multiLevelType w:val="hybridMultilevel"/>
    <w:tmpl w:val="6BF0625A"/>
    <w:lvl w:ilvl="0" w:tplc="9648E824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2B46940"/>
    <w:multiLevelType w:val="hybridMultilevel"/>
    <w:tmpl w:val="04C2F26A"/>
    <w:lvl w:ilvl="0" w:tplc="389E5172">
      <w:start w:val="2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3876F36"/>
    <w:multiLevelType w:val="hybridMultilevel"/>
    <w:tmpl w:val="57ACD1FA"/>
    <w:lvl w:ilvl="0" w:tplc="7B804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4F97816"/>
    <w:multiLevelType w:val="hybridMultilevel"/>
    <w:tmpl w:val="3F7A7BF6"/>
    <w:lvl w:ilvl="0" w:tplc="B1C09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7F329DB"/>
    <w:multiLevelType w:val="hybridMultilevel"/>
    <w:tmpl w:val="6C64C93A"/>
    <w:lvl w:ilvl="0" w:tplc="FFFFFFFF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6C9A103D"/>
    <w:multiLevelType w:val="hybridMultilevel"/>
    <w:tmpl w:val="D20E1B5C"/>
    <w:lvl w:ilvl="0" w:tplc="80547A3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CA10FC3"/>
    <w:multiLevelType w:val="hybridMultilevel"/>
    <w:tmpl w:val="6D340746"/>
    <w:lvl w:ilvl="0" w:tplc="F86AA25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E968CB"/>
    <w:multiLevelType w:val="hybridMultilevel"/>
    <w:tmpl w:val="F6129E70"/>
    <w:lvl w:ilvl="0" w:tplc="B84CC7F8">
      <w:start w:val="1"/>
      <w:numFmt w:val="decimal"/>
      <w:lvlText w:val="(%1)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0"/>
  </w:num>
  <w:num w:numId="4">
    <w:abstractNumId w:val="18"/>
  </w:num>
  <w:num w:numId="5">
    <w:abstractNumId w:val="12"/>
  </w:num>
  <w:num w:numId="6">
    <w:abstractNumId w:val="17"/>
  </w:num>
  <w:num w:numId="7">
    <w:abstractNumId w:val="14"/>
  </w:num>
  <w:num w:numId="8">
    <w:abstractNumId w:val="13"/>
  </w:num>
  <w:num w:numId="9">
    <w:abstractNumId w:val="6"/>
  </w:num>
  <w:num w:numId="10">
    <w:abstractNumId w:val="8"/>
  </w:num>
  <w:num w:numId="11">
    <w:abstractNumId w:val="1"/>
  </w:num>
  <w:num w:numId="12">
    <w:abstractNumId w:val="5"/>
  </w:num>
  <w:num w:numId="13">
    <w:abstractNumId w:val="9"/>
  </w:num>
  <w:num w:numId="14">
    <w:abstractNumId w:val="11"/>
  </w:num>
  <w:num w:numId="15">
    <w:abstractNumId w:val="4"/>
  </w:num>
  <w:num w:numId="16">
    <w:abstractNumId w:val="7"/>
  </w:num>
  <w:num w:numId="17">
    <w:abstractNumId w:val="2"/>
  </w:num>
  <w:num w:numId="18">
    <w:abstractNumId w:val="1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163"/>
    <w:rsid w:val="00024097"/>
    <w:rsid w:val="000953C3"/>
    <w:rsid w:val="000B1314"/>
    <w:rsid w:val="000B6326"/>
    <w:rsid w:val="000D7815"/>
    <w:rsid w:val="000E3EA6"/>
    <w:rsid w:val="0010550D"/>
    <w:rsid w:val="00107BB2"/>
    <w:rsid w:val="00126C02"/>
    <w:rsid w:val="00132D2F"/>
    <w:rsid w:val="00155095"/>
    <w:rsid w:val="001C77A7"/>
    <w:rsid w:val="001C7BD9"/>
    <w:rsid w:val="001D5052"/>
    <w:rsid w:val="001F60BA"/>
    <w:rsid w:val="00200DE7"/>
    <w:rsid w:val="00202C9E"/>
    <w:rsid w:val="0020585E"/>
    <w:rsid w:val="002137CF"/>
    <w:rsid w:val="0023216F"/>
    <w:rsid w:val="00245498"/>
    <w:rsid w:val="002B4D12"/>
    <w:rsid w:val="002B5B43"/>
    <w:rsid w:val="002C59E7"/>
    <w:rsid w:val="003012C2"/>
    <w:rsid w:val="00355855"/>
    <w:rsid w:val="00412B58"/>
    <w:rsid w:val="004164D1"/>
    <w:rsid w:val="00426065"/>
    <w:rsid w:val="00435015"/>
    <w:rsid w:val="00437163"/>
    <w:rsid w:val="00446201"/>
    <w:rsid w:val="004818E3"/>
    <w:rsid w:val="004A3EAF"/>
    <w:rsid w:val="004B1E4D"/>
    <w:rsid w:val="004B2657"/>
    <w:rsid w:val="004D3BC7"/>
    <w:rsid w:val="004F3208"/>
    <w:rsid w:val="0050005C"/>
    <w:rsid w:val="00526175"/>
    <w:rsid w:val="00546630"/>
    <w:rsid w:val="005605E9"/>
    <w:rsid w:val="0057436D"/>
    <w:rsid w:val="00584259"/>
    <w:rsid w:val="00586594"/>
    <w:rsid w:val="00595B5B"/>
    <w:rsid w:val="005A0913"/>
    <w:rsid w:val="005B39AC"/>
    <w:rsid w:val="005C2FEF"/>
    <w:rsid w:val="005D76E9"/>
    <w:rsid w:val="005F30E2"/>
    <w:rsid w:val="005F661C"/>
    <w:rsid w:val="006148C4"/>
    <w:rsid w:val="00620AB0"/>
    <w:rsid w:val="00622EDF"/>
    <w:rsid w:val="006903E6"/>
    <w:rsid w:val="006A5633"/>
    <w:rsid w:val="006A615E"/>
    <w:rsid w:val="006C502D"/>
    <w:rsid w:val="006F3A53"/>
    <w:rsid w:val="006F7F91"/>
    <w:rsid w:val="00703534"/>
    <w:rsid w:val="00715EC2"/>
    <w:rsid w:val="00723BE6"/>
    <w:rsid w:val="00731459"/>
    <w:rsid w:val="007374EB"/>
    <w:rsid w:val="007434C6"/>
    <w:rsid w:val="00776FE5"/>
    <w:rsid w:val="007B1B4E"/>
    <w:rsid w:val="007B6F4E"/>
    <w:rsid w:val="007C2DC5"/>
    <w:rsid w:val="007D28F8"/>
    <w:rsid w:val="007D46B2"/>
    <w:rsid w:val="007E7298"/>
    <w:rsid w:val="00855411"/>
    <w:rsid w:val="00873D43"/>
    <w:rsid w:val="008A1A98"/>
    <w:rsid w:val="008B435C"/>
    <w:rsid w:val="008B544A"/>
    <w:rsid w:val="008B6673"/>
    <w:rsid w:val="008C5480"/>
    <w:rsid w:val="008E016D"/>
    <w:rsid w:val="00901F84"/>
    <w:rsid w:val="00903511"/>
    <w:rsid w:val="00934F95"/>
    <w:rsid w:val="00944F71"/>
    <w:rsid w:val="009532E0"/>
    <w:rsid w:val="00954047"/>
    <w:rsid w:val="009634C1"/>
    <w:rsid w:val="009B134F"/>
    <w:rsid w:val="009D1062"/>
    <w:rsid w:val="009D1890"/>
    <w:rsid w:val="009F0BAD"/>
    <w:rsid w:val="00A12786"/>
    <w:rsid w:val="00A267CC"/>
    <w:rsid w:val="00A371C9"/>
    <w:rsid w:val="00A44BA5"/>
    <w:rsid w:val="00A52C59"/>
    <w:rsid w:val="00A536D3"/>
    <w:rsid w:val="00A5529C"/>
    <w:rsid w:val="00A743B8"/>
    <w:rsid w:val="00A83C34"/>
    <w:rsid w:val="00AF6B59"/>
    <w:rsid w:val="00B473FA"/>
    <w:rsid w:val="00B67535"/>
    <w:rsid w:val="00B70433"/>
    <w:rsid w:val="00B722A1"/>
    <w:rsid w:val="00B72789"/>
    <w:rsid w:val="00B817A7"/>
    <w:rsid w:val="00B863B5"/>
    <w:rsid w:val="00BA0AB4"/>
    <w:rsid w:val="00BA4FD5"/>
    <w:rsid w:val="00BD5F22"/>
    <w:rsid w:val="00BF078F"/>
    <w:rsid w:val="00C10029"/>
    <w:rsid w:val="00C11721"/>
    <w:rsid w:val="00C17078"/>
    <w:rsid w:val="00C406FC"/>
    <w:rsid w:val="00C57A8C"/>
    <w:rsid w:val="00C76BD6"/>
    <w:rsid w:val="00CB7FE3"/>
    <w:rsid w:val="00CC1346"/>
    <w:rsid w:val="00CC16EE"/>
    <w:rsid w:val="00CE3C33"/>
    <w:rsid w:val="00D00DFD"/>
    <w:rsid w:val="00D15225"/>
    <w:rsid w:val="00D41174"/>
    <w:rsid w:val="00D64C1C"/>
    <w:rsid w:val="00D831D9"/>
    <w:rsid w:val="00D87993"/>
    <w:rsid w:val="00D91BBB"/>
    <w:rsid w:val="00DA2E6C"/>
    <w:rsid w:val="00DC271A"/>
    <w:rsid w:val="00DC594F"/>
    <w:rsid w:val="00DD46EA"/>
    <w:rsid w:val="00DD4F21"/>
    <w:rsid w:val="00E25848"/>
    <w:rsid w:val="00E361C1"/>
    <w:rsid w:val="00E60B82"/>
    <w:rsid w:val="00EC233E"/>
    <w:rsid w:val="00ED507F"/>
    <w:rsid w:val="00EE1BE4"/>
    <w:rsid w:val="00EF13A4"/>
    <w:rsid w:val="00EF6344"/>
    <w:rsid w:val="00F01365"/>
    <w:rsid w:val="00F131CA"/>
    <w:rsid w:val="00F464DF"/>
    <w:rsid w:val="00F528D1"/>
    <w:rsid w:val="00FB56CD"/>
    <w:rsid w:val="00FC048D"/>
    <w:rsid w:val="00FE4614"/>
    <w:rsid w:val="00FF02E0"/>
    <w:rsid w:val="00FF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F5E8E"/>
  <w15:chartTrackingRefBased/>
  <w15:docId w15:val="{E7FBFCB6-E5F9-4161-AF00-BF64EB94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71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71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71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71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71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71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71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71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71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71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71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71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71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71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71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71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71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71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71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7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71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71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71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71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71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71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71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71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716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E016D"/>
    <w:rPr>
      <w:color w:val="467886" w:themeColor="hyperlink"/>
      <w:u w:val="single"/>
    </w:rPr>
  </w:style>
  <w:style w:type="character" w:customStyle="1" w:styleId="BodyTextChar">
    <w:name w:val="Body Text Char"/>
    <w:link w:val="BodyText"/>
    <w:rsid w:val="0057436D"/>
  </w:style>
  <w:style w:type="paragraph" w:styleId="BodyText">
    <w:name w:val="Body Text"/>
    <w:basedOn w:val="Normal"/>
    <w:link w:val="BodyTextChar"/>
    <w:qFormat/>
    <w:rsid w:val="0057436D"/>
    <w:pPr>
      <w:widowControl w:val="0"/>
      <w:spacing w:after="100" w:line="240" w:lineRule="auto"/>
    </w:pPr>
  </w:style>
  <w:style w:type="character" w:customStyle="1" w:styleId="BodyTextChar1">
    <w:name w:val="Body Text Char1"/>
    <w:basedOn w:val="DefaultParagraphFont"/>
    <w:uiPriority w:val="99"/>
    <w:semiHidden/>
    <w:rsid w:val="0057436D"/>
  </w:style>
  <w:style w:type="paragraph" w:customStyle="1" w:styleId="Default">
    <w:name w:val="Default"/>
    <w:rsid w:val="0057436D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D28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28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28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8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8F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34F95"/>
    <w:pPr>
      <w:spacing w:after="0" w:line="240" w:lineRule="auto"/>
    </w:pPr>
  </w:style>
  <w:style w:type="character" w:customStyle="1" w:styleId="greenlight">
    <w:name w:val="greenlight"/>
    <w:basedOn w:val="DefaultParagraphFont"/>
    <w:rsid w:val="007434C6"/>
  </w:style>
  <w:style w:type="paragraph" w:styleId="BalloonText">
    <w:name w:val="Balloon Text"/>
    <w:basedOn w:val="Normal"/>
    <w:link w:val="BalloonTextChar"/>
    <w:uiPriority w:val="99"/>
    <w:semiHidden/>
    <w:unhideWhenUsed/>
    <w:rsid w:val="009D1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062"/>
    <w:rPr>
      <w:rFonts w:ascii="Segoe UI" w:hAnsi="Segoe UI" w:cs="Segoe UI"/>
      <w:sz w:val="18"/>
      <w:szCs w:val="18"/>
    </w:rPr>
  </w:style>
  <w:style w:type="character" w:customStyle="1" w:styleId="a">
    <w:name w:val="Основен текст_"/>
    <w:basedOn w:val="DefaultParagraphFont"/>
    <w:link w:val="a0"/>
    <w:rsid w:val="001C7BD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0">
    <w:name w:val="Основен текст"/>
    <w:basedOn w:val="Normal"/>
    <w:link w:val="a"/>
    <w:rsid w:val="001C7BD9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0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javascript:%20NavigateDocument('EU32018R1139')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2.aviationreporting.eu/report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F627F-30FF-420E-9202-BEA5AF138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1112</Words>
  <Characters>6340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Ivanova</dc:creator>
  <cp:keywords/>
  <dc:description/>
  <cp:lastModifiedBy>Iren Guerenska</cp:lastModifiedBy>
  <cp:revision>36</cp:revision>
  <dcterms:created xsi:type="dcterms:W3CDTF">2024-06-05T08:09:00Z</dcterms:created>
  <dcterms:modified xsi:type="dcterms:W3CDTF">2024-07-09T14:00:00Z</dcterms:modified>
</cp:coreProperties>
</file>