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а за избор на </w:t>
      </w:r>
      <w:r w:rsidR="00636DFF">
        <w:rPr>
          <w:rFonts w:ascii="Times New Roman" w:hAnsi="Times New Roman" w:cs="Times New Roman"/>
          <w:b/>
          <w:sz w:val="24"/>
          <w:szCs w:val="24"/>
        </w:rPr>
        <w:t>управител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995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636DFF">
        <w:rPr>
          <w:rFonts w:ascii="Times New Roman" w:hAnsi="Times New Roman" w:cs="Times New Roman"/>
          <w:b/>
          <w:sz w:val="24"/>
          <w:szCs w:val="24"/>
        </w:rPr>
        <w:t>Многопрофилна</w:t>
      </w:r>
      <w:proofErr w:type="spellEnd"/>
      <w:r w:rsidR="00636DFF">
        <w:rPr>
          <w:rFonts w:ascii="Times New Roman" w:hAnsi="Times New Roman" w:cs="Times New Roman"/>
          <w:b/>
          <w:sz w:val="24"/>
          <w:szCs w:val="24"/>
        </w:rPr>
        <w:t xml:space="preserve"> болница за активно лечение</w:t>
      </w:r>
      <w:r w:rsidR="00437995">
        <w:rPr>
          <w:rFonts w:ascii="Times New Roman" w:hAnsi="Times New Roman" w:cs="Times New Roman"/>
          <w:b/>
          <w:sz w:val="24"/>
          <w:szCs w:val="24"/>
        </w:rPr>
        <w:t>“ Е</w:t>
      </w:r>
      <w:r w:rsidR="00636DFF">
        <w:rPr>
          <w:rFonts w:ascii="Times New Roman" w:hAnsi="Times New Roman" w:cs="Times New Roman"/>
          <w:b/>
          <w:sz w:val="24"/>
          <w:szCs w:val="24"/>
        </w:rPr>
        <w:t>ОО</w:t>
      </w:r>
      <w:r w:rsidR="00437995">
        <w:rPr>
          <w:rFonts w:ascii="Times New Roman" w:hAnsi="Times New Roman" w:cs="Times New Roman"/>
          <w:b/>
          <w:sz w:val="24"/>
          <w:szCs w:val="24"/>
        </w:rPr>
        <w:t>Д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636DFF">
        <w:rPr>
          <w:rFonts w:ascii="Times New Roman" w:hAnsi="Times New Roman" w:cs="Times New Roman"/>
          <w:b/>
          <w:sz w:val="24"/>
          <w:szCs w:val="24"/>
        </w:rPr>
        <w:t>Варна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437995" w:rsidRPr="00E56B9D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636DFF">
        <w:rPr>
          <w:rFonts w:ascii="Times New Roman" w:hAnsi="Times New Roman" w:cs="Times New Roman"/>
          <w:sz w:val="24"/>
          <w:szCs w:val="24"/>
        </w:rPr>
        <w:t>Георги Петков Илиев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</w:t>
      </w:r>
      <w:r w:rsidR="00735BCE">
        <w:rPr>
          <w:rFonts w:ascii="Times New Roman" w:hAnsi="Times New Roman" w:cs="Times New Roman"/>
          <w:i/>
          <w:sz w:val="24"/>
          <w:szCs w:val="24"/>
        </w:rPr>
        <w:t>я</w:t>
      </w:r>
      <w:r w:rsidRPr="00050DB7">
        <w:rPr>
          <w:rFonts w:ascii="Times New Roman" w:hAnsi="Times New Roman" w:cs="Times New Roman"/>
          <w:i/>
          <w:sz w:val="24"/>
          <w:szCs w:val="24"/>
        </w:rPr>
        <w:t>т кандидат ще бъд</w:t>
      </w:r>
      <w:r w:rsidR="00735BCE">
        <w:rPr>
          <w:rFonts w:ascii="Times New Roman" w:hAnsi="Times New Roman" w:cs="Times New Roman"/>
          <w:i/>
          <w:sz w:val="24"/>
          <w:szCs w:val="24"/>
        </w:rPr>
        <w:t>е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уведомен допълнително на посочени</w:t>
      </w:r>
      <w:r w:rsidR="00735BCE">
        <w:rPr>
          <w:rFonts w:ascii="Times New Roman" w:hAnsi="Times New Roman" w:cs="Times New Roman"/>
          <w:i/>
          <w:sz w:val="24"/>
          <w:szCs w:val="24"/>
        </w:rPr>
        <w:t>я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735BCE">
        <w:rPr>
          <w:rFonts w:ascii="Times New Roman" w:hAnsi="Times New Roman" w:cs="Times New Roman"/>
          <w:i/>
          <w:sz w:val="24"/>
          <w:szCs w:val="24"/>
        </w:rPr>
        <w:t>него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в заявлени</w:t>
      </w:r>
      <w:r w:rsidR="00735BCE">
        <w:rPr>
          <w:rFonts w:ascii="Times New Roman" w:hAnsi="Times New Roman" w:cs="Times New Roman"/>
          <w:i/>
          <w:sz w:val="24"/>
          <w:szCs w:val="24"/>
        </w:rPr>
        <w:t>е</w:t>
      </w:r>
      <w:r w:rsidRPr="00050DB7">
        <w:rPr>
          <w:rFonts w:ascii="Times New Roman" w:hAnsi="Times New Roman" w:cs="Times New Roman"/>
          <w:i/>
          <w:sz w:val="24"/>
          <w:szCs w:val="24"/>
        </w:rPr>
        <w:t>т</w:t>
      </w:r>
      <w:r w:rsidR="00735BCE">
        <w:rPr>
          <w:rFonts w:ascii="Times New Roman" w:hAnsi="Times New Roman" w:cs="Times New Roman"/>
          <w:i/>
          <w:sz w:val="24"/>
          <w:szCs w:val="24"/>
        </w:rPr>
        <w:t>о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за участие в </w:t>
      </w:r>
      <w:r w:rsidR="00735BCE">
        <w:rPr>
          <w:rFonts w:ascii="Times New Roman" w:hAnsi="Times New Roman" w:cs="Times New Roman"/>
          <w:i/>
          <w:sz w:val="24"/>
          <w:szCs w:val="24"/>
        </w:rPr>
        <w:t>конкурсната процедура електронен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адрес за деня и</w:t>
      </w:r>
      <w:r w:rsidR="00735BCE">
        <w:rPr>
          <w:rFonts w:ascii="Times New Roman" w:hAnsi="Times New Roman" w:cs="Times New Roman"/>
          <w:i/>
          <w:sz w:val="24"/>
          <w:szCs w:val="24"/>
        </w:rPr>
        <w:t xml:space="preserve"> часа на провеждане на интервюто</w:t>
      </w:r>
      <w:bookmarkStart w:id="0" w:name="_GoBack"/>
      <w:bookmarkEnd w:id="0"/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719F8"/>
    <w:rsid w:val="000C29D1"/>
    <w:rsid w:val="00155A00"/>
    <w:rsid w:val="0031529A"/>
    <w:rsid w:val="00374016"/>
    <w:rsid w:val="003B4CEE"/>
    <w:rsid w:val="00437995"/>
    <w:rsid w:val="005260FA"/>
    <w:rsid w:val="005C37AC"/>
    <w:rsid w:val="00636DFF"/>
    <w:rsid w:val="00681478"/>
    <w:rsid w:val="0073307B"/>
    <w:rsid w:val="00735BCE"/>
    <w:rsid w:val="00985D5E"/>
    <w:rsid w:val="00A91C13"/>
    <w:rsid w:val="00CA1B1D"/>
    <w:rsid w:val="00CC74F2"/>
    <w:rsid w:val="00CD3C14"/>
    <w:rsid w:val="00D93174"/>
    <w:rsid w:val="00E07DD0"/>
    <w:rsid w:val="00E77850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6438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4</cp:revision>
  <dcterms:created xsi:type="dcterms:W3CDTF">2024-07-08T09:26:00Z</dcterms:created>
  <dcterms:modified xsi:type="dcterms:W3CDTF">2024-07-08T11:31:00Z</dcterms:modified>
</cp:coreProperties>
</file>