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43" w:rsidRPr="00801B43" w:rsidRDefault="00801B43" w:rsidP="00801B43">
      <w:pPr>
        <w:rPr>
          <w:rFonts w:ascii="Times New Roman" w:hAnsi="Times New Roman"/>
          <w:b/>
          <w:i/>
          <w:caps/>
          <w:szCs w:val="24"/>
          <w:lang w:val="bg-BG"/>
        </w:rPr>
      </w:pPr>
      <w:r w:rsidRPr="00801B43">
        <w:rPr>
          <w:rFonts w:ascii="Times New Roman" w:hAnsi="Times New Roman"/>
          <w:b/>
          <w:i/>
          <w:caps/>
          <w:szCs w:val="24"/>
          <w:lang w:val="bg-BG"/>
        </w:rPr>
        <w:t>Образец</w:t>
      </w:r>
      <w:r w:rsidRPr="00801B43">
        <w:rPr>
          <w:rFonts w:ascii="Times New Roman" w:hAnsi="Times New Roman"/>
          <w:b/>
          <w:i/>
          <w:caps/>
          <w:szCs w:val="24"/>
          <w:lang w:val="bg-BG"/>
        </w:rPr>
        <w:tab/>
      </w:r>
      <w:r w:rsidRPr="00801B43">
        <w:rPr>
          <w:rFonts w:ascii="Times New Roman" w:hAnsi="Times New Roman"/>
          <w:b/>
          <w:i/>
          <w:caps/>
          <w:szCs w:val="24"/>
          <w:lang w:val="bg-BG"/>
        </w:rPr>
        <w:tab/>
      </w:r>
      <w:r w:rsidRPr="00801B43">
        <w:rPr>
          <w:rFonts w:ascii="Times New Roman" w:hAnsi="Times New Roman"/>
          <w:b/>
          <w:i/>
          <w:caps/>
          <w:szCs w:val="24"/>
          <w:lang w:val="bg-BG"/>
        </w:rPr>
        <w:tab/>
      </w:r>
      <w:r w:rsidRPr="00801B43">
        <w:rPr>
          <w:rFonts w:ascii="Times New Roman" w:hAnsi="Times New Roman"/>
          <w:b/>
          <w:i/>
          <w:caps/>
          <w:szCs w:val="24"/>
          <w:lang w:val="bg-BG"/>
        </w:rPr>
        <w:tab/>
      </w:r>
      <w:r w:rsidRPr="00801B43">
        <w:rPr>
          <w:rFonts w:ascii="Times New Roman" w:hAnsi="Times New Roman"/>
          <w:b/>
          <w:i/>
          <w:caps/>
          <w:szCs w:val="24"/>
          <w:lang w:val="bg-BG"/>
        </w:rPr>
        <w:tab/>
      </w:r>
      <w:r w:rsidRPr="00801B43">
        <w:rPr>
          <w:rFonts w:ascii="Times New Roman" w:hAnsi="Times New Roman"/>
          <w:b/>
          <w:i/>
          <w:caps/>
          <w:szCs w:val="24"/>
          <w:lang w:val="bg-BG"/>
        </w:rPr>
        <w:tab/>
      </w:r>
      <w:r w:rsidRPr="00801B43">
        <w:rPr>
          <w:rFonts w:ascii="Times New Roman" w:hAnsi="Times New Roman"/>
          <w:b/>
          <w:i/>
          <w:caps/>
          <w:szCs w:val="24"/>
          <w:lang w:val="bg-BG"/>
        </w:rPr>
        <w:tab/>
      </w:r>
      <w:r w:rsidRPr="00801B43">
        <w:rPr>
          <w:rFonts w:ascii="Times New Roman" w:hAnsi="Times New Roman"/>
          <w:b/>
          <w:i/>
          <w:caps/>
          <w:szCs w:val="24"/>
          <w:lang w:val="bg-BG"/>
        </w:rPr>
        <w:tab/>
        <w:t xml:space="preserve">     Приложение № 1</w:t>
      </w:r>
    </w:p>
    <w:p w:rsidR="00801B43" w:rsidRPr="00801B43" w:rsidRDefault="00801B43" w:rsidP="00801B43">
      <w:pPr>
        <w:pStyle w:val="BodyText"/>
        <w:spacing w:after="0"/>
        <w:rPr>
          <w:rFonts w:ascii="Times New Roman" w:hAnsi="Times New Roman"/>
          <w:b/>
          <w:szCs w:val="24"/>
          <w:lang w:val="bg-BG"/>
        </w:rPr>
      </w:pPr>
      <w:r w:rsidRPr="00801B43">
        <w:rPr>
          <w:rFonts w:ascii="Times New Roman" w:hAnsi="Times New Roman"/>
          <w:b/>
          <w:szCs w:val="24"/>
          <w:lang w:val="bg-BG"/>
        </w:rPr>
        <w:t>До</w:t>
      </w:r>
    </w:p>
    <w:p w:rsidR="00801B43" w:rsidRPr="00801B43" w:rsidRDefault="00801B43" w:rsidP="00801B43">
      <w:pPr>
        <w:pStyle w:val="BodyText"/>
        <w:spacing w:after="0"/>
        <w:rPr>
          <w:rFonts w:ascii="Times New Roman" w:hAnsi="Times New Roman"/>
          <w:b/>
          <w:szCs w:val="24"/>
          <w:lang w:val="bg-BG"/>
        </w:rPr>
      </w:pPr>
      <w:r w:rsidRPr="00801B43">
        <w:rPr>
          <w:rFonts w:ascii="Times New Roman" w:hAnsi="Times New Roman"/>
          <w:b/>
          <w:szCs w:val="24"/>
          <w:lang w:val="bg-BG"/>
        </w:rPr>
        <w:t xml:space="preserve">Министерството на транспорта, </w:t>
      </w:r>
    </w:p>
    <w:p w:rsidR="00801B43" w:rsidRPr="00801B43" w:rsidRDefault="00801B43" w:rsidP="00801B43">
      <w:pPr>
        <w:pStyle w:val="BodyText"/>
        <w:spacing w:after="0"/>
        <w:rPr>
          <w:rFonts w:ascii="Times New Roman" w:hAnsi="Times New Roman"/>
          <w:b/>
          <w:szCs w:val="24"/>
          <w:lang w:val="bg-BG"/>
        </w:rPr>
      </w:pPr>
      <w:r w:rsidRPr="00801B43">
        <w:rPr>
          <w:rFonts w:ascii="Times New Roman" w:hAnsi="Times New Roman"/>
          <w:b/>
          <w:szCs w:val="24"/>
          <w:lang w:val="bg-BG"/>
        </w:rPr>
        <w:t>информационните технологии и съобщенията</w:t>
      </w:r>
    </w:p>
    <w:p w:rsidR="00801B43" w:rsidRPr="00801B43" w:rsidRDefault="00801B43" w:rsidP="00801B43">
      <w:pPr>
        <w:pStyle w:val="BodyText"/>
        <w:spacing w:after="0"/>
        <w:rPr>
          <w:rFonts w:ascii="Times New Roman" w:hAnsi="Times New Roman"/>
          <w:b/>
          <w:szCs w:val="24"/>
          <w:lang w:val="bg-BG"/>
        </w:rPr>
      </w:pPr>
      <w:r w:rsidRPr="00801B43">
        <w:rPr>
          <w:rFonts w:ascii="Times New Roman" w:hAnsi="Times New Roman"/>
          <w:b/>
          <w:szCs w:val="24"/>
          <w:lang w:val="bg-BG"/>
        </w:rPr>
        <w:t>гр. София, 1000</w:t>
      </w:r>
    </w:p>
    <w:p w:rsidR="00801B43" w:rsidRPr="00801B43" w:rsidRDefault="00801B43" w:rsidP="00801B43">
      <w:pPr>
        <w:pStyle w:val="BodyText"/>
        <w:spacing w:after="0"/>
        <w:rPr>
          <w:rFonts w:ascii="Times New Roman" w:hAnsi="Times New Roman"/>
          <w:b/>
          <w:szCs w:val="24"/>
          <w:lang w:val="bg-BG"/>
        </w:rPr>
      </w:pPr>
      <w:r w:rsidRPr="00801B43">
        <w:rPr>
          <w:rFonts w:ascii="Times New Roman" w:hAnsi="Times New Roman"/>
          <w:b/>
          <w:szCs w:val="24"/>
          <w:lang w:val="bg-BG"/>
        </w:rPr>
        <w:t xml:space="preserve">ул. „Дякон </w:t>
      </w:r>
      <w:proofErr w:type="spellStart"/>
      <w:r w:rsidRPr="00801B43">
        <w:rPr>
          <w:rFonts w:ascii="Times New Roman" w:hAnsi="Times New Roman"/>
          <w:b/>
          <w:szCs w:val="24"/>
          <w:lang w:val="bg-BG"/>
        </w:rPr>
        <w:t>Игнатий</w:t>
      </w:r>
      <w:proofErr w:type="spellEnd"/>
      <w:r w:rsidRPr="00801B43">
        <w:rPr>
          <w:rFonts w:ascii="Times New Roman" w:hAnsi="Times New Roman"/>
          <w:b/>
          <w:szCs w:val="24"/>
          <w:lang w:val="bg-BG"/>
        </w:rPr>
        <w:t>” № 9</w:t>
      </w:r>
    </w:p>
    <w:tbl>
      <w:tblPr>
        <w:tblW w:w="9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5934"/>
        <w:gridCol w:w="3680"/>
        <w:gridCol w:w="23"/>
      </w:tblGrid>
      <w:tr w:rsidR="00801B43" w:rsidRPr="00B63232" w:rsidTr="0002798A">
        <w:trPr>
          <w:gridAfter w:val="1"/>
          <w:wAfter w:w="27" w:type="dxa"/>
        </w:trPr>
        <w:tc>
          <w:tcPr>
            <w:tcW w:w="9620" w:type="dxa"/>
            <w:gridSpan w:val="3"/>
            <w:tcBorders>
              <w:top w:val="nil"/>
              <w:left w:val="nil"/>
              <w:bottom w:val="nil"/>
              <w:right w:val="nil"/>
            </w:tcBorders>
            <w:tcMar>
              <w:top w:w="0" w:type="dxa"/>
              <w:left w:w="108" w:type="dxa"/>
              <w:bottom w:w="0" w:type="dxa"/>
              <w:right w:w="108" w:type="dxa"/>
            </w:tcMar>
            <w:hideMark/>
          </w:tcPr>
          <w:p w:rsidR="00801B43" w:rsidRPr="00801B43" w:rsidRDefault="00801B43" w:rsidP="00801B43">
            <w:pPr>
              <w:spacing w:after="0" w:line="240" w:lineRule="auto"/>
              <w:jc w:val="center"/>
              <w:rPr>
                <w:rFonts w:ascii="Times New Roman" w:hAnsi="Times New Roman" w:cs="Times New Roman"/>
                <w:color w:val="000000"/>
                <w:sz w:val="24"/>
                <w:szCs w:val="24"/>
                <w:lang w:val="bg-BG"/>
              </w:rPr>
            </w:pPr>
          </w:p>
          <w:p w:rsidR="00801B43" w:rsidRPr="00B63232" w:rsidRDefault="00801B43" w:rsidP="00801B43">
            <w:pPr>
              <w:spacing w:after="0" w:line="240" w:lineRule="auto"/>
              <w:jc w:val="center"/>
              <w:rPr>
                <w:rFonts w:ascii="Times New Roman" w:hAnsi="Times New Roman" w:cs="Times New Roman"/>
                <w:b/>
                <w:color w:val="000000"/>
                <w:sz w:val="24"/>
                <w:szCs w:val="24"/>
                <w:lang w:val="bg-BG"/>
              </w:rPr>
            </w:pPr>
            <w:r w:rsidRPr="00B63232">
              <w:rPr>
                <w:rFonts w:ascii="Times New Roman" w:hAnsi="Times New Roman" w:cs="Times New Roman"/>
                <w:b/>
                <w:color w:val="000000"/>
                <w:sz w:val="24"/>
                <w:szCs w:val="24"/>
                <w:lang w:val="bg-BG"/>
              </w:rPr>
              <w:t>ПРЕДСТАВЯНЕ НА УЧАСТНИК</w:t>
            </w:r>
          </w:p>
          <w:p w:rsidR="00801B43" w:rsidRPr="00B63232" w:rsidRDefault="00801B43" w:rsidP="00801B43">
            <w:pPr>
              <w:spacing w:after="0" w:line="240" w:lineRule="auto"/>
              <w:jc w:val="center"/>
              <w:rPr>
                <w:rFonts w:ascii="Times New Roman" w:hAnsi="Times New Roman" w:cs="Times New Roman"/>
                <w:b/>
                <w:color w:val="000000"/>
                <w:sz w:val="24"/>
                <w:szCs w:val="24"/>
                <w:lang w:val="bg-BG"/>
              </w:rPr>
            </w:pPr>
          </w:p>
        </w:tc>
      </w:tr>
      <w:tr w:rsidR="00801B43" w:rsidRPr="00B63232" w:rsidTr="0002798A">
        <w:trPr>
          <w:gridAfter w:val="1"/>
          <w:wAfter w:w="27" w:type="dxa"/>
        </w:trPr>
        <w:tc>
          <w:tcPr>
            <w:tcW w:w="9620" w:type="dxa"/>
            <w:gridSpan w:val="3"/>
            <w:tcBorders>
              <w:top w:val="nil"/>
              <w:left w:val="nil"/>
              <w:bottom w:val="single" w:sz="4" w:space="0" w:color="auto"/>
              <w:right w:val="nil"/>
            </w:tcBorders>
            <w:tcMar>
              <w:top w:w="0" w:type="dxa"/>
              <w:left w:w="108" w:type="dxa"/>
              <w:bottom w:w="0" w:type="dxa"/>
              <w:right w:w="108" w:type="dxa"/>
            </w:tcMar>
            <w:hideMark/>
          </w:tcPr>
          <w:p w:rsidR="00801B43" w:rsidRPr="00B63232" w:rsidRDefault="00801B43" w:rsidP="00801B43">
            <w:pPr>
              <w:spacing w:after="0" w:line="240" w:lineRule="auto"/>
              <w:jc w:val="center"/>
              <w:rPr>
                <w:rFonts w:ascii="Times New Roman" w:hAnsi="Times New Roman" w:cs="Times New Roman"/>
                <w:b/>
                <w:sz w:val="24"/>
                <w:szCs w:val="24"/>
                <w:lang w:val="bg-BG"/>
              </w:rPr>
            </w:pPr>
            <w:r w:rsidRPr="00B63232">
              <w:rPr>
                <w:rFonts w:ascii="Times New Roman" w:hAnsi="Times New Roman" w:cs="Times New Roman"/>
                <w:color w:val="000000"/>
                <w:sz w:val="24"/>
                <w:szCs w:val="24"/>
                <w:lang w:val="bg-BG"/>
              </w:rPr>
              <w:t xml:space="preserve">В процедура за възлагане на обществена поръчка с предмет: </w:t>
            </w:r>
            <w:r w:rsidRPr="00B63232">
              <w:rPr>
                <w:rFonts w:ascii="Times New Roman" w:hAnsi="Times New Roman" w:cs="Times New Roman"/>
                <w:b/>
                <w:sz w:val="24"/>
                <w:szCs w:val="24"/>
                <w:lang w:val="bg-BG"/>
              </w:rPr>
              <w:t>„</w:t>
            </w:r>
            <w:proofErr w:type="spellStart"/>
            <w:r w:rsidRPr="00B63232">
              <w:rPr>
                <w:rFonts w:ascii="Times New Roman" w:hAnsi="Times New Roman" w:cs="Times New Roman"/>
                <w:b/>
                <w:sz w:val="24"/>
                <w:szCs w:val="24"/>
                <w:lang w:val="ru-RU"/>
              </w:rPr>
              <w:t>Предоставяне</w:t>
            </w:r>
            <w:proofErr w:type="spellEnd"/>
            <w:r w:rsidRPr="00B63232">
              <w:rPr>
                <w:rFonts w:ascii="Times New Roman" w:hAnsi="Times New Roman" w:cs="Times New Roman"/>
                <w:b/>
                <w:sz w:val="24"/>
                <w:szCs w:val="24"/>
                <w:lang w:val="ru-RU"/>
              </w:rPr>
              <w:t xml:space="preserve"> на </w:t>
            </w:r>
            <w:proofErr w:type="spellStart"/>
            <w:r w:rsidRPr="00B63232">
              <w:rPr>
                <w:rFonts w:ascii="Times New Roman" w:hAnsi="Times New Roman" w:cs="Times New Roman"/>
                <w:b/>
                <w:sz w:val="24"/>
                <w:szCs w:val="24"/>
                <w:lang w:val="ru-RU"/>
              </w:rPr>
              <w:t>обществени</w:t>
            </w:r>
            <w:proofErr w:type="spellEnd"/>
            <w:r w:rsidRPr="00B63232">
              <w:rPr>
                <w:rFonts w:ascii="Times New Roman" w:hAnsi="Times New Roman" w:cs="Times New Roman"/>
                <w:b/>
                <w:sz w:val="24"/>
                <w:szCs w:val="24"/>
                <w:lang w:val="ru-RU"/>
              </w:rPr>
              <w:t xml:space="preserve"> </w:t>
            </w:r>
            <w:proofErr w:type="spellStart"/>
            <w:r w:rsidRPr="00B63232">
              <w:rPr>
                <w:rFonts w:ascii="Times New Roman" w:hAnsi="Times New Roman" w:cs="Times New Roman"/>
                <w:b/>
                <w:sz w:val="24"/>
                <w:szCs w:val="24"/>
                <w:lang w:val="ru-RU"/>
              </w:rPr>
              <w:t>електронни</w:t>
            </w:r>
            <w:proofErr w:type="spellEnd"/>
            <w:r w:rsidRPr="00B63232">
              <w:rPr>
                <w:rFonts w:ascii="Times New Roman" w:hAnsi="Times New Roman" w:cs="Times New Roman"/>
                <w:b/>
                <w:sz w:val="24"/>
                <w:szCs w:val="24"/>
                <w:lang w:val="ru-RU"/>
              </w:rPr>
              <w:t xml:space="preserve"> </w:t>
            </w:r>
            <w:proofErr w:type="spellStart"/>
            <w:r w:rsidRPr="00B63232">
              <w:rPr>
                <w:rFonts w:ascii="Times New Roman" w:hAnsi="Times New Roman" w:cs="Times New Roman"/>
                <w:b/>
                <w:sz w:val="24"/>
                <w:szCs w:val="24"/>
                <w:lang w:val="ru-RU"/>
              </w:rPr>
              <w:t>съобщителни</w:t>
            </w:r>
            <w:proofErr w:type="spellEnd"/>
            <w:r w:rsidRPr="00B63232">
              <w:rPr>
                <w:rFonts w:ascii="Times New Roman" w:hAnsi="Times New Roman" w:cs="Times New Roman"/>
                <w:b/>
                <w:sz w:val="24"/>
                <w:szCs w:val="24"/>
                <w:lang w:val="ru-RU"/>
              </w:rPr>
              <w:t xml:space="preserve"> услуги” </w:t>
            </w:r>
            <w:r w:rsidRPr="00B63232">
              <w:rPr>
                <w:rFonts w:ascii="Times New Roman" w:hAnsi="Times New Roman" w:cs="Times New Roman"/>
                <w:i/>
                <w:sz w:val="24"/>
                <w:szCs w:val="24"/>
                <w:lang w:val="ru-RU"/>
              </w:rPr>
              <w:t xml:space="preserve">при </w:t>
            </w:r>
            <w:proofErr w:type="spellStart"/>
            <w:r w:rsidRPr="00B63232">
              <w:rPr>
                <w:rFonts w:ascii="Times New Roman" w:hAnsi="Times New Roman" w:cs="Times New Roman"/>
                <w:i/>
                <w:sz w:val="24"/>
                <w:szCs w:val="24"/>
                <w:lang w:val="ru-RU"/>
              </w:rPr>
              <w:t>обособена</w:t>
            </w:r>
            <w:proofErr w:type="spellEnd"/>
            <w:r w:rsidRPr="00B63232">
              <w:rPr>
                <w:rFonts w:ascii="Times New Roman" w:hAnsi="Times New Roman" w:cs="Times New Roman"/>
                <w:i/>
                <w:sz w:val="24"/>
                <w:szCs w:val="24"/>
                <w:lang w:val="ru-RU"/>
              </w:rPr>
              <w:t xml:space="preserve"> </w:t>
            </w:r>
            <w:proofErr w:type="spellStart"/>
            <w:r w:rsidRPr="00B63232">
              <w:rPr>
                <w:rFonts w:ascii="Times New Roman" w:hAnsi="Times New Roman" w:cs="Times New Roman"/>
                <w:i/>
                <w:sz w:val="24"/>
                <w:szCs w:val="24"/>
                <w:lang w:val="ru-RU"/>
              </w:rPr>
              <w:t>позици</w:t>
            </w:r>
            <w:proofErr w:type="spellEnd"/>
            <w:r w:rsidRPr="00B63232">
              <w:rPr>
                <w:rFonts w:ascii="Times New Roman" w:hAnsi="Times New Roman" w:cs="Times New Roman"/>
                <w:i/>
                <w:sz w:val="24"/>
                <w:szCs w:val="24"/>
                <w:lang w:val="bg-BG"/>
              </w:rPr>
              <w:t>я</w:t>
            </w:r>
            <w:r w:rsidRPr="00B63232">
              <w:rPr>
                <w:rFonts w:ascii="Times New Roman" w:hAnsi="Times New Roman" w:cs="Times New Roman"/>
                <w:i/>
                <w:sz w:val="24"/>
                <w:szCs w:val="24"/>
                <w:lang w:val="ru-RU"/>
              </w:rPr>
              <w:t xml:space="preserve"> </w:t>
            </w:r>
            <w:r w:rsidRPr="00B63232">
              <w:rPr>
                <w:rFonts w:ascii="Times New Roman" w:hAnsi="Times New Roman" w:cs="Times New Roman"/>
                <w:i/>
                <w:sz w:val="24"/>
                <w:szCs w:val="24"/>
                <w:lang w:val="bg-BG"/>
              </w:rPr>
              <w:t>№ ……………(изписва се наименованието на съответната обособена позиция)</w:t>
            </w:r>
          </w:p>
          <w:p w:rsidR="00801B43" w:rsidRPr="00B63232" w:rsidRDefault="00801B43" w:rsidP="00801B43">
            <w:pPr>
              <w:spacing w:after="0" w:line="240" w:lineRule="auto"/>
              <w:jc w:val="center"/>
              <w:rPr>
                <w:rFonts w:ascii="Times New Roman" w:hAnsi="Times New Roman" w:cs="Times New Roman"/>
                <w:color w:val="000000"/>
                <w:sz w:val="24"/>
                <w:szCs w:val="24"/>
                <w:lang w:val="bg-BG"/>
              </w:rPr>
            </w:pPr>
          </w:p>
        </w:tc>
      </w:tr>
      <w:tr w:rsidR="00801B43" w:rsidRPr="00B63232" w:rsidTr="0002798A">
        <w:trPr>
          <w:gridAfter w:val="1"/>
          <w:wAfter w:w="27" w:type="dxa"/>
        </w:trPr>
        <w:tc>
          <w:tcPr>
            <w:tcW w:w="9620" w:type="dxa"/>
            <w:gridSpan w:val="3"/>
            <w:tcBorders>
              <w:top w:val="single" w:sz="4" w:space="0" w:color="auto"/>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Административни сведения</w:t>
            </w:r>
          </w:p>
        </w:tc>
      </w:tr>
      <w:tr w:rsidR="00801B43" w:rsidRPr="00B63232" w:rsidTr="0002798A">
        <w:trPr>
          <w:gridAfter w:val="1"/>
          <w:wAfter w:w="27" w:type="dxa"/>
        </w:trPr>
        <w:tc>
          <w:tcPr>
            <w:tcW w:w="9620" w:type="dxa"/>
            <w:gridSpan w:val="3"/>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Наименование на участника:</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ЕИК/БУЛСТАТ/</w:t>
            </w:r>
            <w:r w:rsidRPr="00B63232">
              <w:rPr>
                <w:rFonts w:ascii="Times New Roman" w:hAnsi="Times New Roman" w:cs="Times New Roman"/>
                <w:color w:val="000000"/>
                <w:sz w:val="24"/>
                <w:szCs w:val="24"/>
                <w:lang w:val="bg-BG"/>
              </w:rPr>
              <w:br/>
              <w:t>(или друга идентифицираща информация в съответствие със законодателството на държавата, в която участникът е установен)</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gridSpan w:val="3"/>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Седалище:</w:t>
            </w: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  пощенски код, населено място:</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  ул./бул. №, блок №, вход, етаж:</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gridSpan w:val="3"/>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Адрес за кореспонденция:</w:t>
            </w: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  пощенски код, населено място:</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  ул./бул. №, блок №, вход, етаж:</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Телефон:</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Факс:</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roofErr w:type="spellStart"/>
            <w:r w:rsidRPr="00B63232">
              <w:rPr>
                <w:rFonts w:ascii="Times New Roman" w:hAnsi="Times New Roman" w:cs="Times New Roman"/>
                <w:color w:val="000000"/>
                <w:sz w:val="24"/>
                <w:szCs w:val="24"/>
                <w:lang w:val="bg-BG"/>
              </w:rPr>
              <w:t>E-mail</w:t>
            </w:r>
            <w:proofErr w:type="spellEnd"/>
            <w:r w:rsidRPr="00B63232">
              <w:rPr>
                <w:rFonts w:ascii="Times New Roman" w:hAnsi="Times New Roman" w:cs="Times New Roman"/>
                <w:color w:val="000000"/>
                <w:sz w:val="24"/>
                <w:szCs w:val="24"/>
                <w:lang w:val="bg-BG"/>
              </w:rPr>
              <w:t xml:space="preserve"> адрес:</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gridSpan w:val="3"/>
            <w:tcMar>
              <w:top w:w="0" w:type="dxa"/>
              <w:left w:w="108" w:type="dxa"/>
              <w:bottom w:w="0" w:type="dxa"/>
              <w:right w:w="108" w:type="dxa"/>
            </w:tcMar>
            <w:hideMark/>
          </w:tcPr>
          <w:p w:rsidR="00801B43" w:rsidRPr="00B63232" w:rsidRDefault="00801B43" w:rsidP="00801B43">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801B43" w:rsidRPr="00B63232" w:rsidTr="00801B43">
        <w:trPr>
          <w:gridBefore w:val="1"/>
          <w:wBefore w:w="10" w:type="dxa"/>
        </w:trPr>
        <w:tc>
          <w:tcPr>
            <w:tcW w:w="0" w:type="auto"/>
            <w:gridSpan w:val="3"/>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Лица, представляващи участника по учредителен акт:</w:t>
            </w:r>
          </w:p>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(ако лицата са повече от едно, се добавя необходимият брой полета)</w:t>
            </w:r>
          </w:p>
        </w:tc>
      </w:tr>
      <w:tr w:rsidR="00801B43" w:rsidRPr="00B63232" w:rsidTr="0002798A">
        <w:trPr>
          <w:gridBefore w:val="1"/>
          <w:wBefore w:w="10" w:type="dxa"/>
        </w:trPr>
        <w:tc>
          <w:tcPr>
            <w:tcW w:w="5934" w:type="dxa"/>
            <w:vMerge w:val="restart"/>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Трите имена, </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vMerge/>
            <w:vAlign w:val="center"/>
            <w:hideMark/>
          </w:tcPr>
          <w:p w:rsidR="00801B43" w:rsidRPr="00B63232" w:rsidRDefault="00801B43" w:rsidP="00801B43">
            <w:pPr>
              <w:spacing w:after="0" w:line="240" w:lineRule="auto"/>
              <w:rPr>
                <w:rFonts w:ascii="Times New Roman" w:hAnsi="Times New Roman" w:cs="Times New Roman"/>
                <w:color w:val="000000"/>
                <w:sz w:val="24"/>
                <w:szCs w:val="24"/>
                <w:lang w:val="bg-BG"/>
              </w:rPr>
            </w:pP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vMerge/>
            <w:vAlign w:val="center"/>
            <w:hideMark/>
          </w:tcPr>
          <w:p w:rsidR="00801B43" w:rsidRPr="00B63232" w:rsidRDefault="00801B43" w:rsidP="00801B43">
            <w:pPr>
              <w:spacing w:after="0" w:line="240" w:lineRule="auto"/>
              <w:rPr>
                <w:rFonts w:ascii="Times New Roman" w:hAnsi="Times New Roman" w:cs="Times New Roman"/>
                <w:color w:val="000000"/>
                <w:sz w:val="24"/>
                <w:szCs w:val="24"/>
                <w:lang w:val="bg-BG"/>
              </w:rPr>
            </w:pP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vMerge/>
            <w:vAlign w:val="center"/>
            <w:hideMark/>
          </w:tcPr>
          <w:p w:rsidR="00801B43" w:rsidRPr="00B63232" w:rsidRDefault="00801B43" w:rsidP="00801B43">
            <w:pPr>
              <w:spacing w:after="0" w:line="240" w:lineRule="auto"/>
              <w:rPr>
                <w:rFonts w:ascii="Times New Roman" w:hAnsi="Times New Roman" w:cs="Times New Roman"/>
                <w:color w:val="000000"/>
                <w:sz w:val="24"/>
                <w:szCs w:val="24"/>
                <w:lang w:val="bg-BG"/>
              </w:rPr>
            </w:pP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02798A">
        <w:trPr>
          <w:gridBefore w:val="1"/>
          <w:wBefore w:w="10" w:type="dxa"/>
        </w:trPr>
        <w:tc>
          <w:tcPr>
            <w:tcW w:w="5934" w:type="dxa"/>
            <w:vMerge w:val="restart"/>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Трите имена, </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vMerge/>
            <w:vAlign w:val="center"/>
            <w:hideMark/>
          </w:tcPr>
          <w:p w:rsidR="00801B43" w:rsidRPr="00B63232" w:rsidRDefault="00801B43" w:rsidP="00801B43">
            <w:pPr>
              <w:spacing w:after="0" w:line="240" w:lineRule="auto"/>
              <w:rPr>
                <w:rFonts w:ascii="Times New Roman" w:hAnsi="Times New Roman" w:cs="Times New Roman"/>
                <w:color w:val="000000"/>
                <w:sz w:val="24"/>
                <w:szCs w:val="24"/>
                <w:lang w:val="bg-BG"/>
              </w:rPr>
            </w:pP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vMerge/>
            <w:vAlign w:val="center"/>
            <w:hideMark/>
          </w:tcPr>
          <w:p w:rsidR="00801B43" w:rsidRPr="00B63232" w:rsidRDefault="00801B43" w:rsidP="00801B43">
            <w:pPr>
              <w:spacing w:after="0" w:line="240" w:lineRule="auto"/>
              <w:rPr>
                <w:rFonts w:ascii="Times New Roman" w:hAnsi="Times New Roman" w:cs="Times New Roman"/>
                <w:color w:val="000000"/>
                <w:sz w:val="24"/>
                <w:szCs w:val="24"/>
                <w:lang w:val="bg-BG"/>
              </w:rPr>
            </w:pP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vMerge/>
            <w:vAlign w:val="center"/>
            <w:hideMark/>
          </w:tcPr>
          <w:p w:rsidR="00801B43" w:rsidRPr="00B63232" w:rsidRDefault="00801B43" w:rsidP="00801B43">
            <w:pPr>
              <w:spacing w:after="0" w:line="240" w:lineRule="auto"/>
              <w:rPr>
                <w:rFonts w:ascii="Times New Roman" w:hAnsi="Times New Roman" w:cs="Times New Roman"/>
                <w:color w:val="000000"/>
                <w:sz w:val="24"/>
                <w:szCs w:val="24"/>
                <w:lang w:val="bg-BG"/>
              </w:rPr>
            </w:pP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02798A">
        <w:trPr>
          <w:gridBefore w:val="1"/>
          <w:wBefore w:w="10" w:type="dxa"/>
        </w:trPr>
        <w:tc>
          <w:tcPr>
            <w:tcW w:w="5934" w:type="dxa"/>
            <w:vMerge w:val="restart"/>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Трите имена, </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vMerge/>
            <w:vAlign w:val="center"/>
            <w:hideMark/>
          </w:tcPr>
          <w:p w:rsidR="00801B43" w:rsidRPr="00B63232" w:rsidRDefault="00801B43" w:rsidP="00801B43">
            <w:pPr>
              <w:spacing w:after="0" w:line="240" w:lineRule="auto"/>
              <w:rPr>
                <w:rFonts w:ascii="Times New Roman" w:hAnsi="Times New Roman" w:cs="Times New Roman"/>
                <w:color w:val="000000"/>
                <w:sz w:val="24"/>
                <w:szCs w:val="24"/>
                <w:lang w:val="bg-BG"/>
              </w:rPr>
            </w:pP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vMerge/>
            <w:vAlign w:val="center"/>
            <w:hideMark/>
          </w:tcPr>
          <w:p w:rsidR="00801B43" w:rsidRPr="00B63232" w:rsidRDefault="00801B43" w:rsidP="00801B43">
            <w:pPr>
              <w:spacing w:after="0" w:line="240" w:lineRule="auto"/>
              <w:rPr>
                <w:rFonts w:ascii="Times New Roman" w:hAnsi="Times New Roman" w:cs="Times New Roman"/>
                <w:color w:val="000000"/>
                <w:sz w:val="24"/>
                <w:szCs w:val="24"/>
                <w:lang w:val="bg-BG"/>
              </w:rPr>
            </w:pP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801B43">
        <w:trPr>
          <w:gridBefore w:val="1"/>
          <w:wBefore w:w="10" w:type="dxa"/>
        </w:trPr>
        <w:tc>
          <w:tcPr>
            <w:tcW w:w="0" w:type="auto"/>
            <w:vMerge/>
            <w:vAlign w:val="center"/>
            <w:hideMark/>
          </w:tcPr>
          <w:p w:rsidR="00801B43" w:rsidRPr="00B63232" w:rsidRDefault="00801B43" w:rsidP="00801B43">
            <w:pPr>
              <w:spacing w:after="0" w:line="240" w:lineRule="auto"/>
              <w:rPr>
                <w:rFonts w:ascii="Times New Roman" w:hAnsi="Times New Roman" w:cs="Times New Roman"/>
                <w:color w:val="000000"/>
                <w:sz w:val="24"/>
                <w:szCs w:val="24"/>
                <w:lang w:val="bg-BG"/>
              </w:rPr>
            </w:pP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Участникът се представлява заедно или поотделно (</w:t>
            </w:r>
            <w:r w:rsidRPr="00B63232">
              <w:rPr>
                <w:rFonts w:ascii="Times New Roman" w:hAnsi="Times New Roman" w:cs="Times New Roman"/>
                <w:i/>
                <w:color w:val="000000"/>
                <w:sz w:val="24"/>
                <w:szCs w:val="24"/>
                <w:lang w:val="bg-BG"/>
              </w:rPr>
              <w:t>невярното се зачертава</w:t>
            </w:r>
            <w:r w:rsidRPr="00B63232">
              <w:rPr>
                <w:rFonts w:ascii="Times New Roman" w:hAnsi="Times New Roman" w:cs="Times New Roman"/>
                <w:color w:val="000000"/>
                <w:sz w:val="24"/>
                <w:szCs w:val="24"/>
                <w:lang w:val="bg-BG"/>
              </w:rPr>
              <w:t>) от следните лица:</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1....................................         </w:t>
            </w:r>
          </w:p>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2....................................</w:t>
            </w:r>
          </w:p>
        </w:tc>
      </w:tr>
      <w:tr w:rsidR="00801B43" w:rsidRPr="00B63232" w:rsidTr="0002798A">
        <w:trPr>
          <w:gridBefore w:val="1"/>
          <w:wBefore w:w="10" w:type="dxa"/>
        </w:trPr>
        <w:tc>
          <w:tcPr>
            <w:tcW w:w="5934" w:type="dxa"/>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Данни за банковата сметка: </w:t>
            </w:r>
          </w:p>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Обслужваща банка:……………………</w:t>
            </w:r>
          </w:p>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IBAN..........................................................</w:t>
            </w:r>
          </w:p>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BIC.............................................................</w:t>
            </w:r>
          </w:p>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Титуляр на сметката:............................................</w:t>
            </w:r>
          </w:p>
        </w:tc>
        <w:tc>
          <w:tcPr>
            <w:tcW w:w="3703" w:type="dxa"/>
            <w:gridSpan w:val="2"/>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p w:rsidR="00801B43" w:rsidRPr="00B63232" w:rsidRDefault="00801B43" w:rsidP="00801B43">
            <w:pPr>
              <w:spacing w:after="0" w:line="240" w:lineRule="auto"/>
              <w:jc w:val="both"/>
              <w:rPr>
                <w:rFonts w:ascii="Times New Roman" w:hAnsi="Times New Roman" w:cs="Times New Roman"/>
                <w:b/>
                <w:color w:val="000000"/>
                <w:sz w:val="24"/>
                <w:szCs w:val="24"/>
                <w:lang w:val="bg-BG"/>
              </w:rPr>
            </w:pPr>
            <w:r w:rsidRPr="00B63232">
              <w:rPr>
                <w:rFonts w:ascii="Times New Roman" w:hAnsi="Times New Roman" w:cs="Times New Roman"/>
                <w:b/>
                <w:color w:val="000000"/>
                <w:sz w:val="24"/>
                <w:szCs w:val="24"/>
                <w:lang w:val="bg-BG"/>
              </w:rPr>
              <w:t>УВАЖАЕМИ ГОСПОЖИ И ГОСПОДА,</w:t>
            </w:r>
          </w:p>
          <w:p w:rsidR="00801B43" w:rsidRPr="00B63232" w:rsidRDefault="00801B43" w:rsidP="00801B43">
            <w:pPr>
              <w:spacing w:after="0" w:line="240" w:lineRule="auto"/>
              <w:jc w:val="both"/>
              <w:rPr>
                <w:rFonts w:ascii="Times New Roman" w:hAnsi="Times New Roman" w:cs="Times New Roman"/>
                <w:b/>
                <w:color w:val="000000"/>
                <w:sz w:val="24"/>
                <w:szCs w:val="24"/>
                <w:lang w:val="bg-BG"/>
              </w:rPr>
            </w:pP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B63232">
              <w:rPr>
                <w:rFonts w:ascii="Times New Roman" w:hAnsi="Times New Roman" w:cs="Times New Roman"/>
                <w:sz w:val="24"/>
                <w:szCs w:val="24"/>
                <w:lang w:val="bg-BG"/>
              </w:rPr>
              <w:t>„</w:t>
            </w:r>
            <w:proofErr w:type="spellStart"/>
            <w:r w:rsidRPr="00B63232">
              <w:rPr>
                <w:rFonts w:ascii="Times New Roman" w:hAnsi="Times New Roman" w:cs="Times New Roman"/>
                <w:sz w:val="24"/>
                <w:szCs w:val="24"/>
                <w:lang w:val="ru-RU"/>
              </w:rPr>
              <w:t>Предоставяне</w:t>
            </w:r>
            <w:proofErr w:type="spellEnd"/>
            <w:r w:rsidRPr="00B63232">
              <w:rPr>
                <w:rFonts w:ascii="Times New Roman" w:hAnsi="Times New Roman" w:cs="Times New Roman"/>
                <w:sz w:val="24"/>
                <w:szCs w:val="24"/>
                <w:lang w:val="ru-RU"/>
              </w:rPr>
              <w:t xml:space="preserve"> на </w:t>
            </w:r>
            <w:proofErr w:type="spellStart"/>
            <w:r w:rsidRPr="00B63232">
              <w:rPr>
                <w:rFonts w:ascii="Times New Roman" w:hAnsi="Times New Roman" w:cs="Times New Roman"/>
                <w:sz w:val="24"/>
                <w:szCs w:val="24"/>
                <w:lang w:val="ru-RU"/>
              </w:rPr>
              <w:t>обществени</w:t>
            </w:r>
            <w:proofErr w:type="spellEnd"/>
            <w:r w:rsidRPr="00B63232">
              <w:rPr>
                <w:rFonts w:ascii="Times New Roman" w:hAnsi="Times New Roman" w:cs="Times New Roman"/>
                <w:sz w:val="24"/>
                <w:szCs w:val="24"/>
                <w:lang w:val="ru-RU"/>
              </w:rPr>
              <w:t xml:space="preserve"> </w:t>
            </w:r>
            <w:proofErr w:type="spellStart"/>
            <w:r w:rsidRPr="00B63232">
              <w:rPr>
                <w:rFonts w:ascii="Times New Roman" w:hAnsi="Times New Roman" w:cs="Times New Roman"/>
                <w:sz w:val="24"/>
                <w:szCs w:val="24"/>
                <w:lang w:val="ru-RU"/>
              </w:rPr>
              <w:t>електронни</w:t>
            </w:r>
            <w:proofErr w:type="spellEnd"/>
            <w:r w:rsidRPr="00B63232">
              <w:rPr>
                <w:rFonts w:ascii="Times New Roman" w:hAnsi="Times New Roman" w:cs="Times New Roman"/>
                <w:sz w:val="24"/>
                <w:szCs w:val="24"/>
                <w:lang w:val="ru-RU"/>
              </w:rPr>
              <w:t xml:space="preserve"> </w:t>
            </w:r>
            <w:proofErr w:type="spellStart"/>
            <w:r w:rsidRPr="00B63232">
              <w:rPr>
                <w:rFonts w:ascii="Times New Roman" w:hAnsi="Times New Roman" w:cs="Times New Roman"/>
                <w:sz w:val="24"/>
                <w:szCs w:val="24"/>
                <w:lang w:val="ru-RU"/>
              </w:rPr>
              <w:t>съобщителни</w:t>
            </w:r>
            <w:proofErr w:type="spellEnd"/>
            <w:r w:rsidRPr="00B63232">
              <w:rPr>
                <w:rFonts w:ascii="Times New Roman" w:hAnsi="Times New Roman" w:cs="Times New Roman"/>
                <w:sz w:val="24"/>
                <w:szCs w:val="24"/>
                <w:lang w:val="ru-RU"/>
              </w:rPr>
              <w:t xml:space="preserve"> услуги”</w:t>
            </w:r>
            <w:r w:rsidRPr="00B63232">
              <w:rPr>
                <w:rFonts w:ascii="Times New Roman" w:hAnsi="Times New Roman" w:cs="Times New Roman"/>
                <w:b/>
                <w:sz w:val="24"/>
                <w:szCs w:val="24"/>
                <w:lang w:val="ru-RU"/>
              </w:rPr>
              <w:t xml:space="preserve"> </w:t>
            </w:r>
            <w:r w:rsidRPr="00B63232">
              <w:rPr>
                <w:rFonts w:ascii="Times New Roman" w:hAnsi="Times New Roman" w:cs="Times New Roman"/>
                <w:i/>
                <w:sz w:val="24"/>
                <w:szCs w:val="24"/>
                <w:lang w:val="ru-RU"/>
              </w:rPr>
              <w:t xml:space="preserve">при </w:t>
            </w:r>
            <w:proofErr w:type="spellStart"/>
            <w:r w:rsidRPr="00B63232">
              <w:rPr>
                <w:rFonts w:ascii="Times New Roman" w:hAnsi="Times New Roman" w:cs="Times New Roman"/>
                <w:i/>
                <w:sz w:val="24"/>
                <w:szCs w:val="24"/>
                <w:lang w:val="ru-RU"/>
              </w:rPr>
              <w:t>обособена</w:t>
            </w:r>
            <w:proofErr w:type="spellEnd"/>
            <w:r w:rsidRPr="00B63232">
              <w:rPr>
                <w:rFonts w:ascii="Times New Roman" w:hAnsi="Times New Roman" w:cs="Times New Roman"/>
                <w:i/>
                <w:sz w:val="24"/>
                <w:szCs w:val="24"/>
                <w:lang w:val="ru-RU"/>
              </w:rPr>
              <w:t xml:space="preserve"> </w:t>
            </w:r>
            <w:proofErr w:type="spellStart"/>
            <w:r w:rsidRPr="00B63232">
              <w:rPr>
                <w:rFonts w:ascii="Times New Roman" w:hAnsi="Times New Roman" w:cs="Times New Roman"/>
                <w:i/>
                <w:sz w:val="24"/>
                <w:szCs w:val="24"/>
                <w:lang w:val="ru-RU"/>
              </w:rPr>
              <w:t>позици</w:t>
            </w:r>
            <w:proofErr w:type="spellEnd"/>
            <w:r w:rsidRPr="00B63232">
              <w:rPr>
                <w:rFonts w:ascii="Times New Roman" w:hAnsi="Times New Roman" w:cs="Times New Roman"/>
                <w:i/>
                <w:sz w:val="24"/>
                <w:szCs w:val="24"/>
                <w:lang w:val="bg-BG"/>
              </w:rPr>
              <w:t>я</w:t>
            </w:r>
            <w:r w:rsidRPr="00B63232">
              <w:rPr>
                <w:rFonts w:ascii="Times New Roman" w:hAnsi="Times New Roman" w:cs="Times New Roman"/>
                <w:i/>
                <w:sz w:val="24"/>
                <w:szCs w:val="24"/>
                <w:lang w:val="ru-RU"/>
              </w:rPr>
              <w:t xml:space="preserve"> </w:t>
            </w:r>
            <w:r w:rsidRPr="00B63232">
              <w:rPr>
                <w:rFonts w:ascii="Times New Roman" w:hAnsi="Times New Roman" w:cs="Times New Roman"/>
                <w:i/>
                <w:sz w:val="24"/>
                <w:szCs w:val="24"/>
                <w:lang w:val="bg-BG"/>
              </w:rPr>
              <w:t>№ ……………(изписва се наименованието на съответната обособена позиция)</w:t>
            </w:r>
            <w:r w:rsidRPr="00B63232">
              <w:rPr>
                <w:rFonts w:ascii="Times New Roman" w:hAnsi="Times New Roman" w:cs="Times New Roman"/>
                <w:color w:val="000000"/>
                <w:sz w:val="24"/>
                <w:szCs w:val="24"/>
                <w:lang w:val="bg-BG"/>
              </w:rPr>
              <w:t>, като подаваме оферта при условията, обявени в документацията за участие и приети от нас.</w:t>
            </w:r>
            <w:r w:rsidRPr="00B63232">
              <w:rPr>
                <w:rFonts w:ascii="Times New Roman" w:hAnsi="Times New Roman" w:cs="Times New Roman"/>
                <w:color w:val="000000"/>
                <w:sz w:val="24"/>
                <w:szCs w:val="24"/>
              </w:rPr>
              <w:t> </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4. При изпълнението на обществената поръчка няма да ползваме/ще ползваме </w:t>
            </w:r>
            <w:r w:rsidRPr="00B63232">
              <w:rPr>
                <w:rFonts w:ascii="Times New Roman" w:hAnsi="Times New Roman" w:cs="Times New Roman"/>
                <w:i/>
                <w:iCs/>
                <w:color w:val="000000"/>
                <w:sz w:val="24"/>
                <w:szCs w:val="24"/>
                <w:lang w:val="bg-BG"/>
              </w:rPr>
              <w:t>(</w:t>
            </w:r>
            <w:proofErr w:type="spellStart"/>
            <w:r w:rsidRPr="00B63232">
              <w:rPr>
                <w:rFonts w:ascii="Times New Roman" w:hAnsi="Times New Roman" w:cs="Times New Roman"/>
                <w:i/>
                <w:iCs/>
                <w:color w:val="000000"/>
                <w:sz w:val="24"/>
                <w:szCs w:val="24"/>
                <w:lang w:val="bg-BG"/>
              </w:rPr>
              <w:t>относимото</w:t>
            </w:r>
            <w:proofErr w:type="spellEnd"/>
            <w:r w:rsidRPr="00B63232">
              <w:rPr>
                <w:rFonts w:ascii="Times New Roman" w:hAnsi="Times New Roman" w:cs="Times New Roman"/>
                <w:i/>
                <w:iCs/>
                <w:color w:val="000000"/>
                <w:sz w:val="24"/>
                <w:szCs w:val="24"/>
                <w:lang w:val="bg-BG"/>
              </w:rPr>
              <w:t xml:space="preserve"> се подчертава)</w:t>
            </w:r>
            <w:r w:rsidRPr="00B63232">
              <w:rPr>
                <w:rFonts w:ascii="Times New Roman" w:hAnsi="Times New Roman" w:cs="Times New Roman"/>
                <w:color w:val="000000"/>
                <w:sz w:val="24"/>
                <w:szCs w:val="24"/>
                <w:lang w:val="bg-BG"/>
              </w:rPr>
              <w:t xml:space="preserve"> следните подизпълнители:</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1. </w:t>
            </w:r>
            <w:r w:rsidRPr="00B63232">
              <w:rPr>
                <w:rFonts w:ascii="Times New Roman" w:hAnsi="Times New Roman" w:cs="Times New Roman"/>
                <w:color w:val="000000"/>
                <w:sz w:val="24"/>
                <w:szCs w:val="24"/>
              </w:rPr>
              <w:t>……………………………………………………………………………………………….</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2. </w:t>
            </w:r>
            <w:r w:rsidRPr="00B63232">
              <w:rPr>
                <w:rFonts w:ascii="Times New Roman" w:hAnsi="Times New Roman" w:cs="Times New Roman"/>
                <w:color w:val="000000"/>
                <w:sz w:val="24"/>
                <w:szCs w:val="24"/>
              </w:rPr>
              <w:t>……………………………………………………………………………………………….</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(наименование на подизпълнителя, ЕИК, вид на дейностите, които ще изпълнява, дял от стойността на обществената поръчка (в %)</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center"/>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5. Приемаме срокът на валидността на нашата оферта да бъде ……. календарни дни считано от крайния срок за подаване на оферти.</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Неразделна част от настоящия документ са: </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а) декларацията по </w:t>
            </w:r>
            <w:hyperlink r:id="rId9" w:history="1">
              <w:r w:rsidRPr="00B63232">
                <w:rPr>
                  <w:rFonts w:ascii="Times New Roman" w:hAnsi="Times New Roman" w:cs="Times New Roman"/>
                  <w:color w:val="000000"/>
                  <w:sz w:val="24"/>
                  <w:szCs w:val="24"/>
                  <w:lang w:val="bg-BG"/>
                </w:rPr>
                <w:t>чл. 47, ал. 9 ЗОП</w:t>
              </w:r>
            </w:hyperlink>
            <w:r w:rsidRPr="00B63232">
              <w:rPr>
                <w:rFonts w:ascii="Times New Roman" w:hAnsi="Times New Roman" w:cs="Times New Roman"/>
                <w:color w:val="000000"/>
                <w:sz w:val="24"/>
                <w:szCs w:val="24"/>
                <w:lang w:val="bg-BG"/>
              </w:rPr>
              <w:t xml:space="preserve"> за обстоятелствата по чл. 47, ал. 1, 2</w:t>
            </w:r>
            <w:r w:rsidRPr="00B63232">
              <w:rPr>
                <w:rFonts w:ascii="Times New Roman" w:hAnsi="Times New Roman" w:cs="Times New Roman"/>
                <w:color w:val="000000"/>
                <w:sz w:val="24"/>
                <w:szCs w:val="24"/>
                <w:vertAlign w:val="superscript"/>
                <w:lang w:val="bg-BG"/>
              </w:rPr>
              <w:t xml:space="preserve"> </w:t>
            </w:r>
            <w:r w:rsidRPr="00B63232">
              <w:rPr>
                <w:rFonts w:ascii="Times New Roman" w:hAnsi="Times New Roman" w:cs="Times New Roman"/>
                <w:color w:val="000000"/>
                <w:sz w:val="24"/>
                <w:szCs w:val="24"/>
                <w:lang w:val="bg-BG"/>
              </w:rPr>
              <w:t>и 5 ЗОП, подписана от лицата, които представляват участника съгласно документите за регистрация;</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r w:rsidR="00801B43" w:rsidRPr="00B63232" w:rsidTr="0002798A">
        <w:tc>
          <w:tcPr>
            <w:tcW w:w="9620" w:type="dxa"/>
            <w:gridSpan w:val="3"/>
            <w:tcBorders>
              <w:top w:val="nil"/>
              <w:left w:val="nil"/>
              <w:bottom w:val="nil"/>
              <w:right w:val="nil"/>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б) изисканите от възложителя доказателства за упражняване на професионална дейност по </w:t>
            </w:r>
            <w:hyperlink r:id="rId10" w:history="1">
              <w:r w:rsidRPr="00B63232">
                <w:rPr>
                  <w:rFonts w:ascii="Times New Roman" w:hAnsi="Times New Roman" w:cs="Times New Roman"/>
                  <w:color w:val="000000"/>
                  <w:sz w:val="24"/>
                  <w:szCs w:val="24"/>
                  <w:lang w:val="bg-BG"/>
                </w:rPr>
                <w:t>чл. 49, ал. 1 и/или 2 ЗОП</w:t>
              </w:r>
            </w:hyperlink>
            <w:r w:rsidRPr="00B63232">
              <w:rPr>
                <w:rFonts w:ascii="Times New Roman" w:hAnsi="Times New Roman" w:cs="Times New Roman"/>
                <w:color w:val="000000"/>
                <w:sz w:val="24"/>
                <w:szCs w:val="24"/>
                <w:lang w:val="bg-BG"/>
              </w:rPr>
              <w:t>.</w:t>
            </w:r>
          </w:p>
        </w:tc>
        <w:tc>
          <w:tcPr>
            <w:tcW w:w="0" w:type="auto"/>
            <w:tcBorders>
              <w:top w:val="nil"/>
              <w:left w:val="nil"/>
              <w:bottom w:val="nil"/>
              <w:right w:val="nil"/>
            </w:tcBorders>
            <w:vAlign w:val="cente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p>
        </w:tc>
      </w:tr>
    </w:tbl>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bl>
      <w:tblPr>
        <w:tblW w:w="9639" w:type="dxa"/>
        <w:tblInd w:w="75" w:type="dxa"/>
        <w:tblCellMar>
          <w:left w:w="0" w:type="dxa"/>
          <w:right w:w="0" w:type="dxa"/>
        </w:tblCellMar>
        <w:tblLook w:val="04A0" w:firstRow="1" w:lastRow="0" w:firstColumn="1" w:lastColumn="0" w:noHBand="0" w:noVBand="1"/>
      </w:tblPr>
      <w:tblGrid>
        <w:gridCol w:w="3358"/>
        <w:gridCol w:w="6281"/>
      </w:tblGrid>
      <w:tr w:rsidR="00801B43" w:rsidRPr="00B63232" w:rsidTr="00801B4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 ............................</w:t>
            </w:r>
          </w:p>
        </w:tc>
      </w:tr>
      <w:tr w:rsidR="00801B43" w:rsidRPr="00B63232" w:rsidTr="00801B4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r w:rsidR="00801B43" w:rsidRPr="00B63232" w:rsidTr="00801B4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Подпис на лицето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1B43" w:rsidRPr="00B63232" w:rsidRDefault="00801B43" w:rsidP="00801B43">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bl>
    <w:p w:rsidR="00801B43" w:rsidRPr="0002798A" w:rsidRDefault="00801B43" w:rsidP="00B63232">
      <w:pPr>
        <w:spacing w:after="0" w:line="240" w:lineRule="auto"/>
        <w:rPr>
          <w:rFonts w:ascii="Times New Roman" w:hAnsi="Times New Roman" w:cs="Times New Roman"/>
          <w:b/>
          <w:i/>
          <w:caps/>
          <w:sz w:val="24"/>
          <w:szCs w:val="24"/>
          <w:lang w:val="bg-BG"/>
        </w:rPr>
      </w:pPr>
      <w:r w:rsidRPr="00B63232">
        <w:rPr>
          <w:rFonts w:ascii="Times New Roman" w:hAnsi="Times New Roman" w:cs="Times New Roman"/>
          <w:b/>
          <w:i/>
          <w:caps/>
          <w:sz w:val="24"/>
          <w:szCs w:val="24"/>
          <w:lang w:val="bg-BG"/>
        </w:rPr>
        <w:t xml:space="preserve"> </w:t>
      </w:r>
      <w:r w:rsidRPr="00B63232">
        <w:rPr>
          <w:rFonts w:ascii="Times New Roman" w:hAnsi="Times New Roman" w:cs="Times New Roman"/>
          <w:b/>
          <w:i/>
          <w:caps/>
          <w:sz w:val="24"/>
          <w:szCs w:val="24"/>
          <w:lang w:val="bg-BG"/>
        </w:rPr>
        <w:br w:type="page"/>
      </w:r>
      <w:r w:rsidRPr="00B63232">
        <w:rPr>
          <w:rFonts w:ascii="Times New Roman" w:hAnsi="Times New Roman" w:cs="Times New Roman"/>
          <w:b/>
          <w:i/>
          <w:caps/>
          <w:sz w:val="24"/>
          <w:szCs w:val="24"/>
          <w:lang w:val="bg-BG"/>
        </w:rPr>
        <w:lastRenderedPageBreak/>
        <w:t xml:space="preserve">Образец                                                                         </w:t>
      </w:r>
      <w:r w:rsidR="00B63232" w:rsidRPr="00B63232">
        <w:rPr>
          <w:rFonts w:ascii="Times New Roman" w:hAnsi="Times New Roman" w:cs="Times New Roman"/>
          <w:b/>
          <w:i/>
          <w:caps/>
          <w:sz w:val="24"/>
          <w:szCs w:val="24"/>
          <w:lang w:val="bg-BG"/>
        </w:rPr>
        <w:t xml:space="preserve"> </w:t>
      </w:r>
      <w:r w:rsidRPr="00B63232">
        <w:rPr>
          <w:rFonts w:ascii="Times New Roman" w:hAnsi="Times New Roman" w:cs="Times New Roman"/>
          <w:b/>
          <w:i/>
          <w:caps/>
          <w:sz w:val="24"/>
          <w:szCs w:val="24"/>
          <w:lang w:val="bg-BG"/>
        </w:rPr>
        <w:t xml:space="preserve">                    </w:t>
      </w:r>
      <w:r w:rsidRPr="00B63232">
        <w:rPr>
          <w:rFonts w:ascii="Times New Roman" w:hAnsi="Times New Roman" w:cs="Times New Roman"/>
          <w:b/>
          <w:i/>
          <w:sz w:val="24"/>
          <w:szCs w:val="24"/>
          <w:lang w:val="bg-BG"/>
        </w:rPr>
        <w:t xml:space="preserve">ПРИЛОЖЕНИЕ № 2 </w:t>
      </w:r>
    </w:p>
    <w:p w:rsidR="00801B43" w:rsidRPr="00B63232" w:rsidRDefault="00801B43" w:rsidP="00B63232">
      <w:pPr>
        <w:spacing w:after="0" w:line="240" w:lineRule="auto"/>
        <w:jc w:val="center"/>
        <w:rPr>
          <w:rFonts w:ascii="Times New Roman" w:hAnsi="Times New Roman" w:cs="Times New Roman"/>
          <w:b/>
          <w:i/>
          <w:sz w:val="24"/>
          <w:szCs w:val="24"/>
          <w:lang w:val="bg-BG"/>
        </w:rPr>
      </w:pPr>
    </w:p>
    <w:p w:rsidR="00B63232" w:rsidRPr="00B63232" w:rsidRDefault="00B63232" w:rsidP="00B63232">
      <w:pPr>
        <w:spacing w:after="0" w:line="240" w:lineRule="auto"/>
        <w:jc w:val="center"/>
        <w:rPr>
          <w:rFonts w:ascii="Times New Roman" w:hAnsi="Times New Roman" w:cs="Times New Roman"/>
          <w:b/>
          <w:i/>
          <w:sz w:val="24"/>
          <w:szCs w:val="24"/>
          <w:lang w:val="bg-BG"/>
        </w:rPr>
      </w:pPr>
    </w:p>
    <w:tbl>
      <w:tblPr>
        <w:tblW w:w="9639" w:type="dxa"/>
        <w:tblInd w:w="75" w:type="dxa"/>
        <w:tblCellMar>
          <w:left w:w="0" w:type="dxa"/>
          <w:right w:w="0" w:type="dxa"/>
        </w:tblCellMar>
        <w:tblLook w:val="04A0" w:firstRow="1" w:lastRow="0" w:firstColumn="1" w:lastColumn="0" w:noHBand="0" w:noVBand="1"/>
      </w:tblPr>
      <w:tblGrid>
        <w:gridCol w:w="9639"/>
      </w:tblGrid>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b/>
                <w:color w:val="000000"/>
                <w:sz w:val="24"/>
                <w:szCs w:val="24"/>
                <w:lang w:val="bg-BG"/>
              </w:rPr>
            </w:pPr>
            <w:r w:rsidRPr="00B63232">
              <w:rPr>
                <w:rFonts w:ascii="Times New Roman" w:hAnsi="Times New Roman" w:cs="Times New Roman"/>
                <w:b/>
                <w:color w:val="000000"/>
                <w:sz w:val="24"/>
                <w:szCs w:val="24"/>
                <w:lang w:val="bg-BG"/>
              </w:rPr>
              <w:t>ДЕКЛАРАЦИЯ</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b/>
                <w:color w:val="000000"/>
                <w:sz w:val="24"/>
                <w:szCs w:val="24"/>
                <w:lang w:val="bg-BG"/>
              </w:rPr>
            </w:pPr>
            <w:r w:rsidRPr="00B63232">
              <w:rPr>
                <w:rFonts w:ascii="Times New Roman" w:hAnsi="Times New Roman" w:cs="Times New Roman"/>
                <w:b/>
                <w:color w:val="000000"/>
                <w:sz w:val="24"/>
                <w:szCs w:val="24"/>
                <w:lang w:val="bg-BG"/>
              </w:rPr>
              <w:t xml:space="preserve">по </w:t>
            </w:r>
            <w:hyperlink r:id="rId11" w:history="1">
              <w:r w:rsidRPr="00B63232">
                <w:rPr>
                  <w:rFonts w:ascii="Times New Roman" w:hAnsi="Times New Roman" w:cs="Times New Roman"/>
                  <w:b/>
                  <w:color w:val="000000"/>
                  <w:sz w:val="24"/>
                  <w:szCs w:val="24"/>
                  <w:lang w:val="bg-BG"/>
                </w:rPr>
                <w:t>чл. 47, ал. 9 от Закона за обществените поръчки</w:t>
              </w:r>
            </w:hyperlink>
            <w:bookmarkStart w:id="0" w:name="anchor-anchor"/>
            <w:bookmarkEnd w:id="0"/>
          </w:p>
          <w:p w:rsidR="00B63232" w:rsidRPr="00B63232" w:rsidRDefault="00B63232" w:rsidP="00B63232">
            <w:pPr>
              <w:spacing w:after="0" w:line="240" w:lineRule="auto"/>
              <w:jc w:val="center"/>
              <w:rPr>
                <w:rFonts w:ascii="Times New Roman" w:hAnsi="Times New Roman" w:cs="Times New Roman"/>
                <w:b/>
                <w:color w:val="000000"/>
                <w:sz w:val="24"/>
                <w:szCs w:val="24"/>
                <w:lang w:val="bg-BG"/>
              </w:rPr>
            </w:pP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Подписаният/ата </w:t>
            </w:r>
            <w:r w:rsidRPr="00B63232">
              <w:rPr>
                <w:rFonts w:ascii="Times New Roman" w:hAnsi="Times New Roman" w:cs="Times New Roman"/>
                <w:color w:val="000000"/>
                <w:sz w:val="24"/>
                <w:szCs w:val="24"/>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(трите имена)</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данни по документ за самоличност ……………………………………………………</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(номер на лична карта, дата, орган и място на издаването)</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в качеството си на </w:t>
            </w:r>
            <w:r w:rsidRPr="00B63232">
              <w:rPr>
                <w:rFonts w:ascii="Times New Roman" w:hAnsi="Times New Roman" w:cs="Times New Roman"/>
                <w:color w:val="000000"/>
                <w:sz w:val="24"/>
                <w:szCs w:val="24"/>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(длъжност)</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на </w:t>
            </w:r>
            <w:r w:rsidRPr="00B63232">
              <w:rPr>
                <w:rFonts w:ascii="Times New Roman" w:hAnsi="Times New Roman" w:cs="Times New Roman"/>
                <w:color w:val="000000"/>
                <w:sz w:val="24"/>
                <w:szCs w:val="24"/>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(наименование на участника)</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ЕИК/БУЛСТАТ </w:t>
            </w:r>
            <w:r w:rsidRPr="00B63232">
              <w:rPr>
                <w:rFonts w:ascii="Times New Roman" w:hAnsi="Times New Roman" w:cs="Times New Roman"/>
                <w:color w:val="000000"/>
                <w:sz w:val="24"/>
                <w:szCs w:val="24"/>
              </w:rPr>
              <w:t>…………………………………………………………………….…</w:t>
            </w:r>
            <w:r w:rsidRPr="00B63232">
              <w:rPr>
                <w:rFonts w:ascii="Times New Roman" w:hAnsi="Times New Roman" w:cs="Times New Roman"/>
                <w:color w:val="000000"/>
                <w:sz w:val="24"/>
                <w:szCs w:val="24"/>
                <w:lang w:val="bg-BG"/>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sz w:val="24"/>
                <w:szCs w:val="24"/>
                <w:lang w:val="ru-RU"/>
              </w:rPr>
            </w:pPr>
            <w:r w:rsidRPr="00B63232">
              <w:rPr>
                <w:rFonts w:ascii="Times New Roman" w:hAnsi="Times New Roman" w:cs="Times New Roman"/>
                <w:color w:val="000000"/>
                <w:sz w:val="24"/>
                <w:szCs w:val="24"/>
                <w:lang w:val="bg-BG"/>
              </w:rPr>
              <w:t xml:space="preserve">в изпълнение на </w:t>
            </w:r>
            <w:hyperlink r:id="rId12" w:history="1">
              <w:r w:rsidRPr="00B63232">
                <w:rPr>
                  <w:rFonts w:ascii="Times New Roman" w:hAnsi="Times New Roman" w:cs="Times New Roman"/>
                  <w:color w:val="000000"/>
                  <w:sz w:val="24"/>
                  <w:szCs w:val="24"/>
                  <w:lang w:val="bg-BG"/>
                </w:rPr>
                <w:t>чл. 47, ал. 9 ЗОП</w:t>
              </w:r>
            </w:hyperlink>
            <w:r w:rsidRPr="00B63232">
              <w:rPr>
                <w:rFonts w:ascii="Times New Roman" w:hAnsi="Times New Roman" w:cs="Times New Roman"/>
                <w:color w:val="000000"/>
                <w:sz w:val="24"/>
                <w:szCs w:val="24"/>
                <w:lang w:val="bg-BG"/>
              </w:rPr>
              <w:t xml:space="preserve"> и в съответствие с изискванията на възложителя при възлагане на обществена поръчка с предмет: </w:t>
            </w:r>
            <w:r w:rsidR="00B63232" w:rsidRPr="00B63232">
              <w:rPr>
                <w:rFonts w:ascii="Times New Roman" w:hAnsi="Times New Roman" w:cs="Times New Roman"/>
                <w:sz w:val="24"/>
                <w:szCs w:val="24"/>
                <w:lang w:val="bg-BG"/>
              </w:rPr>
              <w:t>„</w:t>
            </w:r>
            <w:proofErr w:type="spellStart"/>
            <w:r w:rsidR="00B63232" w:rsidRPr="00B63232">
              <w:rPr>
                <w:rFonts w:ascii="Times New Roman" w:hAnsi="Times New Roman" w:cs="Times New Roman"/>
                <w:sz w:val="24"/>
                <w:szCs w:val="24"/>
                <w:lang w:val="ru-RU"/>
              </w:rPr>
              <w:t>Предоставяне</w:t>
            </w:r>
            <w:proofErr w:type="spellEnd"/>
            <w:r w:rsidR="00B63232" w:rsidRPr="00B63232">
              <w:rPr>
                <w:rFonts w:ascii="Times New Roman" w:hAnsi="Times New Roman" w:cs="Times New Roman"/>
                <w:sz w:val="24"/>
                <w:szCs w:val="24"/>
                <w:lang w:val="ru-RU"/>
              </w:rPr>
              <w:t xml:space="preserve"> на </w:t>
            </w:r>
            <w:proofErr w:type="spellStart"/>
            <w:r w:rsidR="00B63232" w:rsidRPr="00B63232">
              <w:rPr>
                <w:rFonts w:ascii="Times New Roman" w:hAnsi="Times New Roman" w:cs="Times New Roman"/>
                <w:sz w:val="24"/>
                <w:szCs w:val="24"/>
                <w:lang w:val="ru-RU"/>
              </w:rPr>
              <w:t>обществени</w:t>
            </w:r>
            <w:proofErr w:type="spellEnd"/>
            <w:r w:rsidR="00B63232" w:rsidRPr="00B63232">
              <w:rPr>
                <w:rFonts w:ascii="Times New Roman" w:hAnsi="Times New Roman" w:cs="Times New Roman"/>
                <w:sz w:val="24"/>
                <w:szCs w:val="24"/>
                <w:lang w:val="ru-RU"/>
              </w:rPr>
              <w:t xml:space="preserve"> </w:t>
            </w:r>
            <w:proofErr w:type="spellStart"/>
            <w:r w:rsidR="00B63232" w:rsidRPr="00B63232">
              <w:rPr>
                <w:rFonts w:ascii="Times New Roman" w:hAnsi="Times New Roman" w:cs="Times New Roman"/>
                <w:sz w:val="24"/>
                <w:szCs w:val="24"/>
                <w:lang w:val="ru-RU"/>
              </w:rPr>
              <w:t>електронни</w:t>
            </w:r>
            <w:proofErr w:type="spellEnd"/>
            <w:r w:rsidR="00B63232" w:rsidRPr="00B63232">
              <w:rPr>
                <w:rFonts w:ascii="Times New Roman" w:hAnsi="Times New Roman" w:cs="Times New Roman"/>
                <w:sz w:val="24"/>
                <w:szCs w:val="24"/>
                <w:lang w:val="ru-RU"/>
              </w:rPr>
              <w:t xml:space="preserve"> </w:t>
            </w:r>
            <w:proofErr w:type="spellStart"/>
            <w:r w:rsidR="00B63232" w:rsidRPr="00B63232">
              <w:rPr>
                <w:rFonts w:ascii="Times New Roman" w:hAnsi="Times New Roman" w:cs="Times New Roman"/>
                <w:sz w:val="24"/>
                <w:szCs w:val="24"/>
                <w:lang w:val="ru-RU"/>
              </w:rPr>
              <w:t>съобщителни</w:t>
            </w:r>
            <w:proofErr w:type="spellEnd"/>
            <w:r w:rsidR="00B63232" w:rsidRPr="00B63232">
              <w:rPr>
                <w:rFonts w:ascii="Times New Roman" w:hAnsi="Times New Roman" w:cs="Times New Roman"/>
                <w:sz w:val="24"/>
                <w:szCs w:val="24"/>
                <w:lang w:val="ru-RU"/>
              </w:rPr>
              <w:t xml:space="preserve"> услуги”</w:t>
            </w:r>
            <w:r w:rsidR="00B63232" w:rsidRPr="00B63232">
              <w:rPr>
                <w:rFonts w:ascii="Times New Roman" w:hAnsi="Times New Roman" w:cs="Times New Roman"/>
                <w:b/>
                <w:sz w:val="24"/>
                <w:szCs w:val="24"/>
                <w:lang w:val="ru-RU"/>
              </w:rPr>
              <w:t xml:space="preserve"> </w:t>
            </w:r>
            <w:r w:rsidR="00B63232" w:rsidRPr="00B63232">
              <w:rPr>
                <w:rFonts w:ascii="Times New Roman" w:hAnsi="Times New Roman" w:cs="Times New Roman"/>
                <w:i/>
                <w:sz w:val="24"/>
                <w:szCs w:val="24"/>
                <w:lang w:val="ru-RU"/>
              </w:rPr>
              <w:t xml:space="preserve">при </w:t>
            </w:r>
            <w:proofErr w:type="spellStart"/>
            <w:r w:rsidR="00B63232" w:rsidRPr="00B63232">
              <w:rPr>
                <w:rFonts w:ascii="Times New Roman" w:hAnsi="Times New Roman" w:cs="Times New Roman"/>
                <w:i/>
                <w:sz w:val="24"/>
                <w:szCs w:val="24"/>
                <w:lang w:val="ru-RU"/>
              </w:rPr>
              <w:t>обособена</w:t>
            </w:r>
            <w:proofErr w:type="spellEnd"/>
            <w:r w:rsidR="00B63232" w:rsidRPr="00B63232">
              <w:rPr>
                <w:rFonts w:ascii="Times New Roman" w:hAnsi="Times New Roman" w:cs="Times New Roman"/>
                <w:i/>
                <w:sz w:val="24"/>
                <w:szCs w:val="24"/>
                <w:lang w:val="ru-RU"/>
              </w:rPr>
              <w:t xml:space="preserve"> </w:t>
            </w:r>
            <w:proofErr w:type="spellStart"/>
            <w:r w:rsidR="00B63232" w:rsidRPr="00B63232">
              <w:rPr>
                <w:rFonts w:ascii="Times New Roman" w:hAnsi="Times New Roman" w:cs="Times New Roman"/>
                <w:i/>
                <w:sz w:val="24"/>
                <w:szCs w:val="24"/>
                <w:lang w:val="ru-RU"/>
              </w:rPr>
              <w:t>позици</w:t>
            </w:r>
            <w:proofErr w:type="spellEnd"/>
            <w:r w:rsidR="00B63232" w:rsidRPr="00B63232">
              <w:rPr>
                <w:rFonts w:ascii="Times New Roman" w:hAnsi="Times New Roman" w:cs="Times New Roman"/>
                <w:i/>
                <w:sz w:val="24"/>
                <w:szCs w:val="24"/>
                <w:lang w:val="bg-BG"/>
              </w:rPr>
              <w:t>я</w:t>
            </w:r>
            <w:r w:rsidR="00B63232" w:rsidRPr="00B63232">
              <w:rPr>
                <w:rFonts w:ascii="Times New Roman" w:hAnsi="Times New Roman" w:cs="Times New Roman"/>
                <w:i/>
                <w:sz w:val="24"/>
                <w:szCs w:val="24"/>
                <w:lang w:val="ru-RU"/>
              </w:rPr>
              <w:t xml:space="preserve"> </w:t>
            </w:r>
            <w:r w:rsidR="00B63232" w:rsidRPr="00B63232">
              <w:rPr>
                <w:rFonts w:ascii="Times New Roman" w:hAnsi="Times New Roman" w:cs="Times New Roman"/>
                <w:i/>
                <w:sz w:val="24"/>
                <w:szCs w:val="24"/>
                <w:lang w:val="bg-BG"/>
              </w:rPr>
              <w:t>№ ……………(изписва се наименованието на съответната обособена позиция)</w:t>
            </w:r>
            <w:r w:rsidR="00B63232" w:rsidRPr="00B63232">
              <w:rPr>
                <w:rFonts w:ascii="Times New Roman" w:hAnsi="Times New Roman" w:cs="Times New Roman"/>
                <w:color w:val="000000"/>
                <w:sz w:val="24"/>
                <w:szCs w:val="24"/>
                <w:lang w:val="bg-BG"/>
              </w:rPr>
              <w:t>,</w:t>
            </w:r>
          </w:p>
          <w:p w:rsidR="00801B43" w:rsidRPr="00B63232" w:rsidRDefault="00801B43" w:rsidP="00B63232">
            <w:pPr>
              <w:spacing w:after="0" w:line="240" w:lineRule="auto"/>
              <w:jc w:val="both"/>
              <w:rPr>
                <w:rFonts w:ascii="Times New Roman" w:hAnsi="Times New Roman" w:cs="Times New Roman"/>
                <w:color w:val="000000"/>
                <w:sz w:val="24"/>
                <w:szCs w:val="24"/>
                <w:lang w:val="bg-BG"/>
              </w:rPr>
            </w:pP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b/>
                <w:color w:val="000000"/>
                <w:sz w:val="24"/>
                <w:szCs w:val="24"/>
                <w:lang w:val="bg-BG"/>
              </w:rPr>
            </w:pPr>
            <w:r w:rsidRPr="00B63232">
              <w:rPr>
                <w:rFonts w:ascii="Times New Roman" w:hAnsi="Times New Roman" w:cs="Times New Roman"/>
                <w:b/>
                <w:color w:val="000000"/>
                <w:sz w:val="24"/>
                <w:szCs w:val="24"/>
                <w:lang w:val="bg-BG"/>
              </w:rPr>
              <w:t>ДЕКЛАРИРАМ:</w:t>
            </w:r>
          </w:p>
          <w:p w:rsidR="00B63232" w:rsidRPr="00B63232" w:rsidRDefault="00B63232" w:rsidP="00B63232">
            <w:pPr>
              <w:spacing w:after="0" w:line="240" w:lineRule="auto"/>
              <w:jc w:val="center"/>
              <w:rPr>
                <w:rFonts w:ascii="Times New Roman" w:hAnsi="Times New Roman" w:cs="Times New Roman"/>
                <w:b/>
                <w:color w:val="000000"/>
                <w:sz w:val="24"/>
                <w:szCs w:val="24"/>
                <w:lang w:val="bg-BG"/>
              </w:rPr>
            </w:pP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1. В качеството ми на лице по чл. 47, ал. 4 ЗОП не съм осъждан с влязла в сила присъда/реабилитиран съм (невярното се зачертава) за: </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а) престъпление против финансовата, данъчната или осигурителната система, включително изпиране на пари, по </w:t>
            </w:r>
            <w:hyperlink r:id="rId13" w:history="1">
              <w:r w:rsidRPr="00B63232">
                <w:rPr>
                  <w:rFonts w:ascii="Times New Roman" w:hAnsi="Times New Roman" w:cs="Times New Roman"/>
                  <w:color w:val="000000"/>
                  <w:sz w:val="24"/>
                  <w:szCs w:val="24"/>
                  <w:lang w:val="bg-BG"/>
                </w:rPr>
                <w:t>чл. 253 – 260 от Наказателния кодекс</w:t>
              </w:r>
            </w:hyperlink>
            <w:r w:rsidRPr="00B63232">
              <w:rPr>
                <w:rFonts w:ascii="Times New Roman" w:hAnsi="Times New Roman" w:cs="Times New Roman"/>
                <w:color w:val="000000"/>
                <w:sz w:val="24"/>
                <w:szCs w:val="24"/>
                <w:lang w:val="bg-BG"/>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б) подкуп по чл. 301 – 307 от Наказателния кодекс;</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в) участие в организирана престъпна група по </w:t>
            </w:r>
            <w:hyperlink r:id="rId14" w:history="1">
              <w:r w:rsidRPr="00B63232">
                <w:rPr>
                  <w:rFonts w:ascii="Times New Roman" w:hAnsi="Times New Roman" w:cs="Times New Roman"/>
                  <w:color w:val="000000"/>
                  <w:sz w:val="24"/>
                  <w:szCs w:val="24"/>
                  <w:lang w:val="bg-BG"/>
                </w:rPr>
                <w:t>чл. 321 и 321а от Наказателния кодекс</w:t>
              </w:r>
            </w:hyperlink>
            <w:r w:rsidRPr="00B63232">
              <w:rPr>
                <w:rFonts w:ascii="Times New Roman" w:hAnsi="Times New Roman" w:cs="Times New Roman"/>
                <w:color w:val="000000"/>
                <w:sz w:val="24"/>
                <w:szCs w:val="24"/>
                <w:lang w:val="bg-BG"/>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г) престъпление против собствеността по </w:t>
            </w:r>
            <w:hyperlink r:id="rId15" w:history="1">
              <w:r w:rsidRPr="00B63232">
                <w:rPr>
                  <w:rFonts w:ascii="Times New Roman" w:hAnsi="Times New Roman" w:cs="Times New Roman"/>
                  <w:color w:val="000000"/>
                  <w:sz w:val="24"/>
                  <w:szCs w:val="24"/>
                  <w:lang w:val="bg-BG"/>
                </w:rPr>
                <w:t>чл. 194</w:t>
              </w:r>
            </w:hyperlink>
            <w:r w:rsidRPr="00B63232">
              <w:rPr>
                <w:rFonts w:ascii="Times New Roman" w:hAnsi="Times New Roman" w:cs="Times New Roman"/>
                <w:color w:val="000000"/>
                <w:sz w:val="24"/>
                <w:szCs w:val="24"/>
                <w:lang w:val="bg-BG"/>
              </w:rPr>
              <w:t> – 217 от Наказателния кодекс;</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д) престъпление против стопанството по </w:t>
            </w:r>
            <w:hyperlink r:id="rId16" w:history="1">
              <w:r w:rsidRPr="00B63232">
                <w:rPr>
                  <w:rFonts w:ascii="Times New Roman" w:hAnsi="Times New Roman" w:cs="Times New Roman"/>
                  <w:color w:val="000000"/>
                  <w:sz w:val="24"/>
                  <w:szCs w:val="24"/>
                  <w:lang w:val="bg-BG"/>
                </w:rPr>
                <w:t>чл. 219 </w:t>
              </w:r>
            </w:hyperlink>
            <w:r w:rsidRPr="00B63232">
              <w:rPr>
                <w:rFonts w:ascii="Times New Roman" w:hAnsi="Times New Roman" w:cs="Times New Roman"/>
                <w:color w:val="000000"/>
                <w:sz w:val="24"/>
                <w:szCs w:val="24"/>
                <w:lang w:val="bg-BG"/>
              </w:rPr>
              <w:t xml:space="preserve">– 252 от Наказателния кодекс; </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e) престъпление по </w:t>
            </w:r>
            <w:hyperlink r:id="rId17" w:history="1">
              <w:r w:rsidRPr="00B63232">
                <w:rPr>
                  <w:rFonts w:ascii="Times New Roman" w:hAnsi="Times New Roman" w:cs="Times New Roman"/>
                  <w:color w:val="000000"/>
                  <w:sz w:val="24"/>
                  <w:szCs w:val="24"/>
                  <w:lang w:val="bg-BG"/>
                </w:rPr>
                <w:t>чл. 108 от Наказателния кодекс</w:t>
              </w:r>
            </w:hyperlink>
            <w:r w:rsidRPr="00B63232">
              <w:rPr>
                <w:rFonts w:ascii="Times New Roman" w:hAnsi="Times New Roman" w:cs="Times New Roman"/>
                <w:color w:val="000000"/>
                <w:sz w:val="24"/>
                <w:szCs w:val="24"/>
                <w:lang w:val="bg-BG"/>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2. Представляваният от мен участник не е обявен в несъстоятелност.</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4. Представляваният от мен участник (отбелязва се само едно обстоятелство, което се отнася до конкретния участник):</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а) няма задължения по смисъла на </w:t>
            </w:r>
            <w:hyperlink r:id="rId18" w:history="1">
              <w:r w:rsidRPr="00B63232">
                <w:rPr>
                  <w:rFonts w:ascii="Times New Roman" w:hAnsi="Times New Roman" w:cs="Times New Roman"/>
                  <w:color w:val="000000"/>
                  <w:sz w:val="24"/>
                  <w:szCs w:val="24"/>
                  <w:lang w:val="bg-BG"/>
                </w:rPr>
                <w:t>чл. 162, ал. 2, т. 1 от Данъчно-осигурителния процесуален кодекс</w:t>
              </w:r>
            </w:hyperlink>
            <w:r w:rsidRPr="00B63232">
              <w:rPr>
                <w:rFonts w:ascii="Times New Roman" w:hAnsi="Times New Roman" w:cs="Times New Roman"/>
                <w:color w:val="000000"/>
                <w:sz w:val="24"/>
                <w:szCs w:val="24"/>
                <w:lang w:val="bg-BG"/>
              </w:rPr>
              <w:t xml:space="preserve"> към държавата и към община, установени с влязъл в сила акт на компетентен орган;</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B63232">
              <w:rPr>
                <w:rFonts w:ascii="Times New Roman" w:hAnsi="Times New Roman" w:cs="Times New Roman"/>
                <w:i/>
                <w:iCs/>
                <w:color w:val="000000"/>
                <w:sz w:val="24"/>
                <w:szCs w:val="24"/>
                <w:lang w:val="bg-BG"/>
              </w:rPr>
              <w:t>(при чуждестранни участници).</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5. В качеството ми на лице по </w:t>
            </w:r>
            <w:hyperlink r:id="rId19" w:history="1">
              <w:r w:rsidRPr="00B63232">
                <w:rPr>
                  <w:rFonts w:ascii="Times New Roman" w:hAnsi="Times New Roman" w:cs="Times New Roman"/>
                  <w:color w:val="000000"/>
                  <w:sz w:val="24"/>
                  <w:szCs w:val="24"/>
                  <w:lang w:val="bg-BG"/>
                </w:rPr>
                <w:t>чл. 47, ал. 4 ЗОП</w:t>
              </w:r>
            </w:hyperlink>
            <w:r w:rsidRPr="00B63232">
              <w:rPr>
                <w:rFonts w:ascii="Times New Roman" w:hAnsi="Times New Roman" w:cs="Times New Roman"/>
                <w:color w:val="000000"/>
                <w:sz w:val="24"/>
                <w:szCs w:val="24"/>
                <w:lang w:val="bg-BG"/>
              </w:rPr>
              <w:t xml:space="preserve">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7. Представляваният от мен участник </w:t>
            </w:r>
            <w:r w:rsidRPr="00B63232">
              <w:rPr>
                <w:rFonts w:ascii="Times New Roman" w:hAnsi="Times New Roman" w:cs="Times New Roman"/>
                <w:i/>
                <w:iCs/>
                <w:color w:val="000000"/>
                <w:sz w:val="24"/>
                <w:szCs w:val="24"/>
                <w:lang w:val="bg-BG"/>
              </w:rPr>
              <w:t xml:space="preserve">(вярното се отбелязва): </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lastRenderedPageBreak/>
              <w:t xml:space="preserve">а) не е в открито производство по несъстоятелност и не е сключил извънсъдебно споразумение с кредиторите си по смисъла на </w:t>
            </w:r>
            <w:hyperlink r:id="rId20" w:history="1">
              <w:r w:rsidRPr="00B63232">
                <w:rPr>
                  <w:rFonts w:ascii="Times New Roman" w:hAnsi="Times New Roman" w:cs="Times New Roman"/>
                  <w:color w:val="000000"/>
                  <w:sz w:val="24"/>
                  <w:szCs w:val="24"/>
                  <w:lang w:val="bg-BG"/>
                </w:rPr>
                <w:t>чл. 740 от Търговския закон</w:t>
              </w:r>
            </w:hyperlink>
            <w:r w:rsidRPr="00B63232">
              <w:rPr>
                <w:rFonts w:ascii="Times New Roman" w:hAnsi="Times New Roman" w:cs="Times New Roman"/>
                <w:color w:val="000000"/>
                <w:sz w:val="24"/>
                <w:szCs w:val="24"/>
                <w:lang w:val="bg-BG"/>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B63232">
              <w:rPr>
                <w:rFonts w:ascii="Times New Roman" w:hAnsi="Times New Roman" w:cs="Times New Roman"/>
                <w:i/>
                <w:iCs/>
                <w:color w:val="000000"/>
                <w:sz w:val="24"/>
                <w:szCs w:val="24"/>
                <w:lang w:val="bg-BG"/>
              </w:rPr>
              <w:t>(при чуждестранни участници);</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в) не е преустановил дейността си. </w:t>
            </w:r>
          </w:p>
        </w:tc>
      </w:tr>
      <w:tr w:rsidR="00801B43" w:rsidRPr="00B63232" w:rsidTr="00801B43">
        <w:tc>
          <w:tcPr>
            <w:tcW w:w="9639" w:type="dxa"/>
            <w:tcMar>
              <w:top w:w="0" w:type="dxa"/>
              <w:left w:w="108" w:type="dxa"/>
              <w:bottom w:w="0" w:type="dxa"/>
              <w:right w:w="108" w:type="dxa"/>
            </w:tcMar>
            <w:hideMark/>
          </w:tcPr>
          <w:p w:rsidR="00801B43" w:rsidRPr="00B63232" w:rsidRDefault="000C16FF" w:rsidP="00B63232">
            <w:pPr>
              <w:spacing w:after="0" w:line="240" w:lineRule="auto"/>
              <w:ind w:firstLine="717"/>
              <w:jc w:val="both"/>
              <w:rPr>
                <w:rFonts w:ascii="Times New Roman" w:hAnsi="Times New Roman" w:cs="Times New Roman"/>
                <w:color w:val="000000"/>
                <w:sz w:val="24"/>
                <w:szCs w:val="24"/>
                <w:lang w:val="bg-BG"/>
              </w:rPr>
            </w:pPr>
            <w:r>
              <w:rPr>
                <w:rFonts w:ascii="Times New Roman" w:hAnsi="Times New Roman" w:cs="Times New Roman"/>
                <w:color w:val="000000"/>
                <w:sz w:val="24"/>
                <w:szCs w:val="24"/>
              </w:rPr>
              <w:t>8</w:t>
            </w:r>
            <w:r w:rsidR="00801B43" w:rsidRPr="00B63232">
              <w:rPr>
                <w:rFonts w:ascii="Times New Roman" w:hAnsi="Times New Roman" w:cs="Times New Roman"/>
                <w:color w:val="000000"/>
                <w:sz w:val="24"/>
                <w:szCs w:val="24"/>
                <w:lang w:val="bg-BG"/>
              </w:rPr>
              <w:t xml:space="preserve">. В качеството ми на лице по чл. 47, ал. 4 ЗОП не съм осъждан с влязла в сила присъда за престъпление по </w:t>
            </w:r>
            <w:hyperlink r:id="rId21" w:history="1">
              <w:r w:rsidR="00801B43" w:rsidRPr="00B63232">
                <w:rPr>
                  <w:rFonts w:ascii="Times New Roman" w:hAnsi="Times New Roman" w:cs="Times New Roman"/>
                  <w:color w:val="000000"/>
                  <w:sz w:val="24"/>
                  <w:szCs w:val="24"/>
                  <w:lang w:val="bg-BG"/>
                </w:rPr>
                <w:t>чл. 313 от Наказателния кодекс</w:t>
              </w:r>
            </w:hyperlink>
            <w:r w:rsidR="00801B43" w:rsidRPr="00B63232">
              <w:rPr>
                <w:rFonts w:ascii="Times New Roman" w:hAnsi="Times New Roman" w:cs="Times New Roman"/>
                <w:color w:val="000000"/>
                <w:sz w:val="24"/>
                <w:szCs w:val="24"/>
                <w:lang w:val="bg-BG"/>
              </w:rPr>
              <w:t xml:space="preserve"> във връзка с провеждане на процедури за възлагане на обществени поръчки.</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Известна ми е отговорността по </w:t>
            </w:r>
            <w:hyperlink r:id="rId22" w:history="1">
              <w:r w:rsidRPr="00B63232">
                <w:rPr>
                  <w:rFonts w:ascii="Times New Roman" w:hAnsi="Times New Roman" w:cs="Times New Roman"/>
                  <w:color w:val="000000"/>
                  <w:sz w:val="24"/>
                  <w:szCs w:val="24"/>
                  <w:lang w:val="bg-BG"/>
                </w:rPr>
                <w:t>чл. 313 от Наказателния кодекс</w:t>
              </w:r>
            </w:hyperlink>
            <w:r w:rsidRPr="00B63232">
              <w:rPr>
                <w:rFonts w:ascii="Times New Roman" w:hAnsi="Times New Roman" w:cs="Times New Roman"/>
                <w:color w:val="000000"/>
                <w:sz w:val="24"/>
                <w:szCs w:val="24"/>
                <w:lang w:val="bg-BG"/>
              </w:rPr>
              <w:t xml:space="preserve"> за неверни данни. </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Задължавам се при промени в горепосочените обстоятелства да уведомя възложителя в 7-дневен срок от настъпването им.</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Публичните </w:t>
            </w:r>
            <w:r w:rsidRPr="00B63232">
              <w:rPr>
                <w:rFonts w:ascii="Times New Roman" w:hAnsi="Times New Roman" w:cs="Times New Roman"/>
                <w:i/>
                <w:iCs/>
                <w:color w:val="000000"/>
                <w:sz w:val="24"/>
                <w:szCs w:val="24"/>
                <w:lang w:val="bg-BG"/>
              </w:rPr>
              <w:t>регистри (съгласно законодателството на държавата, в която участникът е установен)</w:t>
            </w:r>
            <w:r w:rsidRPr="00B63232">
              <w:rPr>
                <w:rFonts w:ascii="Times New Roman" w:hAnsi="Times New Roman" w:cs="Times New Roman"/>
                <w:color w:val="000000"/>
                <w:sz w:val="24"/>
                <w:szCs w:val="24"/>
                <w:lang w:val="bg-BG"/>
              </w:rPr>
              <w:t xml:space="preserve">, в които се съдържа информация за посочените обстоятелства по т. …….. са: </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1. </w:t>
            </w:r>
            <w:r w:rsidRPr="00B63232">
              <w:rPr>
                <w:rFonts w:ascii="Times New Roman" w:hAnsi="Times New Roman" w:cs="Times New Roman"/>
                <w:color w:val="000000"/>
                <w:sz w:val="24"/>
                <w:szCs w:val="24"/>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2. </w:t>
            </w:r>
            <w:r w:rsidRPr="00B63232">
              <w:rPr>
                <w:rFonts w:ascii="Times New Roman" w:hAnsi="Times New Roman" w:cs="Times New Roman"/>
                <w:color w:val="000000"/>
                <w:sz w:val="24"/>
                <w:szCs w:val="24"/>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3. ………………………………………………………………………………………………</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 са: </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1. </w:t>
            </w:r>
            <w:r w:rsidRPr="00B63232">
              <w:rPr>
                <w:rFonts w:ascii="Times New Roman" w:hAnsi="Times New Roman" w:cs="Times New Roman"/>
                <w:color w:val="000000"/>
                <w:sz w:val="24"/>
                <w:szCs w:val="24"/>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2. </w:t>
            </w:r>
            <w:r w:rsidRPr="00B63232">
              <w:rPr>
                <w:rFonts w:ascii="Times New Roman" w:hAnsi="Times New Roman" w:cs="Times New Roman"/>
                <w:color w:val="000000"/>
                <w:sz w:val="24"/>
                <w:szCs w:val="24"/>
              </w:rPr>
              <w:t>……………………………………………………………………………………………</w:t>
            </w:r>
          </w:p>
        </w:tc>
      </w:tr>
      <w:tr w:rsidR="00801B43" w:rsidRPr="00B63232" w:rsidTr="00801B43">
        <w:tc>
          <w:tcPr>
            <w:tcW w:w="9639"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3. </w:t>
            </w:r>
            <w:r w:rsidRPr="00B63232">
              <w:rPr>
                <w:rFonts w:ascii="Times New Roman" w:hAnsi="Times New Roman" w:cs="Times New Roman"/>
                <w:color w:val="000000"/>
                <w:sz w:val="24"/>
                <w:szCs w:val="24"/>
              </w:rPr>
              <w:t>……………………………………………………………………………………………</w:t>
            </w:r>
          </w:p>
        </w:tc>
      </w:tr>
    </w:tbl>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w:t>
      </w:r>
    </w:p>
    <w:tbl>
      <w:tblPr>
        <w:tblW w:w="9639" w:type="dxa"/>
        <w:tblInd w:w="75" w:type="dxa"/>
        <w:tblCellMar>
          <w:left w:w="0" w:type="dxa"/>
          <w:right w:w="0" w:type="dxa"/>
        </w:tblCellMar>
        <w:tblLook w:val="04A0" w:firstRow="1" w:lastRow="0" w:firstColumn="1" w:lastColumn="0" w:noHBand="0" w:noVBand="1"/>
      </w:tblPr>
      <w:tblGrid>
        <w:gridCol w:w="2319"/>
        <w:gridCol w:w="7320"/>
      </w:tblGrid>
      <w:tr w:rsidR="00801B43" w:rsidRPr="00B63232" w:rsidTr="00801B4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 ............................</w:t>
            </w:r>
          </w:p>
        </w:tc>
      </w:tr>
      <w:tr w:rsidR="00801B43" w:rsidRPr="00B63232" w:rsidTr="00801B4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r w:rsidR="00801B43" w:rsidRPr="00B63232" w:rsidTr="00801B4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bl>
    <w:p w:rsidR="00801B43" w:rsidRPr="00B63232" w:rsidRDefault="00801B43" w:rsidP="00B63232">
      <w:pPr>
        <w:spacing w:after="0" w:line="240" w:lineRule="auto"/>
        <w:ind w:right="-45"/>
        <w:jc w:val="both"/>
        <w:rPr>
          <w:rFonts w:ascii="Times New Roman" w:hAnsi="Times New Roman" w:cs="Times New Roman"/>
          <w:b/>
          <w:i/>
          <w:caps/>
          <w:sz w:val="24"/>
          <w:szCs w:val="24"/>
        </w:rPr>
      </w:pPr>
    </w:p>
    <w:p w:rsidR="00801B43" w:rsidRPr="00B63232" w:rsidRDefault="00801B43" w:rsidP="00B63232">
      <w:pPr>
        <w:spacing w:after="0" w:line="240" w:lineRule="auto"/>
        <w:rPr>
          <w:rFonts w:ascii="Times New Roman" w:hAnsi="Times New Roman" w:cs="Times New Roman"/>
          <w:b/>
          <w:i/>
          <w:caps/>
          <w:sz w:val="24"/>
          <w:szCs w:val="24"/>
        </w:rPr>
      </w:pPr>
      <w:r w:rsidRPr="00B63232">
        <w:rPr>
          <w:rFonts w:ascii="Times New Roman" w:hAnsi="Times New Roman" w:cs="Times New Roman"/>
          <w:b/>
          <w:i/>
          <w:caps/>
          <w:sz w:val="24"/>
          <w:szCs w:val="24"/>
        </w:rPr>
        <w:br w:type="page"/>
      </w:r>
    </w:p>
    <w:p w:rsidR="00801B43" w:rsidRPr="00B63232" w:rsidRDefault="00801B43" w:rsidP="00B63232">
      <w:pPr>
        <w:spacing w:after="0" w:line="240" w:lineRule="auto"/>
        <w:rPr>
          <w:rFonts w:ascii="Times New Roman" w:hAnsi="Times New Roman"/>
          <w:b/>
          <w:i/>
          <w:sz w:val="24"/>
          <w:szCs w:val="24"/>
          <w:lang w:val="bg-BG"/>
        </w:rPr>
      </w:pPr>
      <w:r w:rsidRPr="00B63232">
        <w:rPr>
          <w:rFonts w:ascii="Times New Roman" w:hAnsi="Times New Roman"/>
          <w:b/>
          <w:i/>
          <w:caps/>
          <w:sz w:val="24"/>
          <w:szCs w:val="24"/>
          <w:lang w:val="bg-BG"/>
        </w:rPr>
        <w:lastRenderedPageBreak/>
        <w:t xml:space="preserve">Образец                                                             </w:t>
      </w:r>
      <w:r w:rsidR="00B63232" w:rsidRPr="00B63232">
        <w:rPr>
          <w:rFonts w:ascii="Times New Roman" w:hAnsi="Times New Roman"/>
          <w:b/>
          <w:i/>
          <w:caps/>
          <w:sz w:val="24"/>
          <w:szCs w:val="24"/>
          <w:lang w:val="bg-BG"/>
        </w:rPr>
        <w:t xml:space="preserve">              </w:t>
      </w:r>
      <w:r w:rsidRPr="00B63232">
        <w:rPr>
          <w:rFonts w:ascii="Times New Roman" w:hAnsi="Times New Roman"/>
          <w:b/>
          <w:i/>
          <w:caps/>
          <w:sz w:val="24"/>
          <w:szCs w:val="24"/>
          <w:lang w:val="bg-BG"/>
        </w:rPr>
        <w:t xml:space="preserve">                   </w:t>
      </w:r>
      <w:r w:rsidRPr="00B63232">
        <w:rPr>
          <w:rFonts w:ascii="Times New Roman" w:hAnsi="Times New Roman"/>
          <w:b/>
          <w:i/>
          <w:sz w:val="24"/>
          <w:szCs w:val="24"/>
          <w:lang w:val="bg-BG"/>
        </w:rPr>
        <w:t>ПРИЛОЖЕНИЕ № 3</w:t>
      </w:r>
    </w:p>
    <w:p w:rsidR="00801B43" w:rsidRPr="00B63232" w:rsidRDefault="00801B43" w:rsidP="00B63232">
      <w:pPr>
        <w:spacing w:after="0" w:line="240" w:lineRule="auto"/>
        <w:rPr>
          <w:rFonts w:ascii="Times New Roman" w:hAnsi="Times New Roman"/>
          <w:b/>
          <w:sz w:val="24"/>
          <w:szCs w:val="24"/>
          <w:lang w:val="bg-BG"/>
        </w:rPr>
      </w:pPr>
    </w:p>
    <w:p w:rsidR="00801B43" w:rsidRPr="00B63232" w:rsidRDefault="00801B43" w:rsidP="00B63232">
      <w:pPr>
        <w:spacing w:after="0" w:line="240" w:lineRule="auto"/>
        <w:jc w:val="center"/>
        <w:rPr>
          <w:rFonts w:ascii="Times New Roman" w:hAnsi="Times New Roman"/>
          <w:b/>
          <w:sz w:val="24"/>
          <w:szCs w:val="24"/>
          <w:lang w:val="bg-BG"/>
        </w:rPr>
      </w:pPr>
      <w:r w:rsidRPr="00B63232">
        <w:rPr>
          <w:rFonts w:ascii="Times New Roman" w:hAnsi="Times New Roman"/>
          <w:b/>
          <w:sz w:val="24"/>
          <w:szCs w:val="24"/>
          <w:lang w:val="bg-BG"/>
        </w:rPr>
        <w:t>С  П  И  С  Ъ  К</w:t>
      </w:r>
    </w:p>
    <w:p w:rsidR="00801B43" w:rsidRPr="00B63232" w:rsidRDefault="00801B43" w:rsidP="00B63232">
      <w:pPr>
        <w:pStyle w:val="Title"/>
        <w:rPr>
          <w:bCs/>
          <w:szCs w:val="24"/>
        </w:rPr>
      </w:pPr>
      <w:r w:rsidRPr="00B63232">
        <w:rPr>
          <w:bCs/>
          <w:szCs w:val="24"/>
        </w:rPr>
        <w:t xml:space="preserve">на изпълнените услуги, еднакви или сходни с предмета на поръчката: </w:t>
      </w:r>
      <w:r w:rsidR="00B63232" w:rsidRPr="00B63232">
        <w:rPr>
          <w:szCs w:val="24"/>
        </w:rPr>
        <w:t>„</w:t>
      </w:r>
      <w:proofErr w:type="spellStart"/>
      <w:r w:rsidR="00B63232" w:rsidRPr="00B63232">
        <w:rPr>
          <w:szCs w:val="24"/>
          <w:lang w:val="ru-RU"/>
        </w:rPr>
        <w:t>Предоставяне</w:t>
      </w:r>
      <w:proofErr w:type="spellEnd"/>
      <w:r w:rsidR="00B63232" w:rsidRPr="00B63232">
        <w:rPr>
          <w:szCs w:val="24"/>
          <w:lang w:val="ru-RU"/>
        </w:rPr>
        <w:t xml:space="preserve"> на </w:t>
      </w:r>
      <w:proofErr w:type="spellStart"/>
      <w:r w:rsidR="00B63232" w:rsidRPr="00B63232">
        <w:rPr>
          <w:szCs w:val="24"/>
          <w:lang w:val="ru-RU"/>
        </w:rPr>
        <w:t>обществени</w:t>
      </w:r>
      <w:proofErr w:type="spellEnd"/>
      <w:r w:rsidR="00B63232" w:rsidRPr="00B63232">
        <w:rPr>
          <w:szCs w:val="24"/>
          <w:lang w:val="ru-RU"/>
        </w:rPr>
        <w:t xml:space="preserve"> </w:t>
      </w:r>
      <w:proofErr w:type="spellStart"/>
      <w:r w:rsidR="00B63232" w:rsidRPr="00B63232">
        <w:rPr>
          <w:szCs w:val="24"/>
          <w:lang w:val="ru-RU"/>
        </w:rPr>
        <w:t>електронни</w:t>
      </w:r>
      <w:proofErr w:type="spellEnd"/>
      <w:r w:rsidR="00B63232" w:rsidRPr="00B63232">
        <w:rPr>
          <w:szCs w:val="24"/>
          <w:lang w:val="ru-RU"/>
        </w:rPr>
        <w:t xml:space="preserve"> </w:t>
      </w:r>
      <w:proofErr w:type="spellStart"/>
      <w:r w:rsidR="00B63232" w:rsidRPr="00B63232">
        <w:rPr>
          <w:szCs w:val="24"/>
          <w:lang w:val="ru-RU"/>
        </w:rPr>
        <w:t>съобщителни</w:t>
      </w:r>
      <w:proofErr w:type="spellEnd"/>
      <w:r w:rsidR="00B63232" w:rsidRPr="00B63232">
        <w:rPr>
          <w:szCs w:val="24"/>
          <w:lang w:val="ru-RU"/>
        </w:rPr>
        <w:t xml:space="preserve"> услуги”</w:t>
      </w:r>
      <w:r w:rsidR="00B63232" w:rsidRPr="00B63232">
        <w:rPr>
          <w:b w:val="0"/>
          <w:szCs w:val="24"/>
          <w:lang w:val="ru-RU"/>
        </w:rPr>
        <w:t xml:space="preserve"> </w:t>
      </w:r>
      <w:r w:rsidR="00B63232" w:rsidRPr="00B63232">
        <w:rPr>
          <w:b w:val="0"/>
          <w:i/>
          <w:szCs w:val="24"/>
          <w:lang w:val="ru-RU"/>
        </w:rPr>
        <w:t xml:space="preserve">при </w:t>
      </w:r>
      <w:proofErr w:type="spellStart"/>
      <w:r w:rsidR="00B63232" w:rsidRPr="00B63232">
        <w:rPr>
          <w:b w:val="0"/>
          <w:i/>
          <w:szCs w:val="24"/>
          <w:lang w:val="ru-RU"/>
        </w:rPr>
        <w:t>обособена</w:t>
      </w:r>
      <w:proofErr w:type="spellEnd"/>
      <w:r w:rsidR="00B63232" w:rsidRPr="00B63232">
        <w:rPr>
          <w:b w:val="0"/>
          <w:i/>
          <w:szCs w:val="24"/>
          <w:lang w:val="ru-RU"/>
        </w:rPr>
        <w:t xml:space="preserve"> </w:t>
      </w:r>
      <w:proofErr w:type="spellStart"/>
      <w:r w:rsidR="00B63232" w:rsidRPr="00B63232">
        <w:rPr>
          <w:b w:val="0"/>
          <w:i/>
          <w:szCs w:val="24"/>
          <w:lang w:val="ru-RU"/>
        </w:rPr>
        <w:t>позици</w:t>
      </w:r>
      <w:proofErr w:type="spellEnd"/>
      <w:r w:rsidR="00B63232" w:rsidRPr="00B63232">
        <w:rPr>
          <w:b w:val="0"/>
          <w:i/>
          <w:szCs w:val="24"/>
        </w:rPr>
        <w:t>я</w:t>
      </w:r>
      <w:r w:rsidR="00B63232" w:rsidRPr="00B63232">
        <w:rPr>
          <w:b w:val="0"/>
          <w:i/>
          <w:szCs w:val="24"/>
          <w:lang w:val="ru-RU"/>
        </w:rPr>
        <w:t xml:space="preserve"> </w:t>
      </w:r>
      <w:r w:rsidR="00B63232" w:rsidRPr="00B63232">
        <w:rPr>
          <w:b w:val="0"/>
          <w:i/>
          <w:szCs w:val="24"/>
        </w:rPr>
        <w:t>№ ……………(изписва се наименованието на съответната обособена позиция)</w:t>
      </w:r>
      <w:r w:rsidR="00B63232" w:rsidRPr="00B63232">
        <w:rPr>
          <w:b w:val="0"/>
          <w:color w:val="000000"/>
          <w:szCs w:val="24"/>
        </w:rPr>
        <w:t>,</w:t>
      </w:r>
      <w:r w:rsidRPr="00B63232">
        <w:rPr>
          <w:bCs/>
          <w:szCs w:val="24"/>
        </w:rPr>
        <w:t xml:space="preserve"> изпълнени през последните три години, считано от  датата на подаване на офертата</w:t>
      </w:r>
    </w:p>
    <w:p w:rsidR="00801B43" w:rsidRPr="00B63232" w:rsidRDefault="00801B43" w:rsidP="00B63232">
      <w:pPr>
        <w:spacing w:after="0" w:line="240" w:lineRule="auto"/>
        <w:jc w:val="center"/>
        <w:rPr>
          <w:rFonts w:ascii="Times New Roman" w:hAnsi="Times New Roman"/>
          <w:b/>
          <w:bCs/>
          <w:sz w:val="24"/>
          <w:szCs w:val="24"/>
          <w:lang w:val="bg-BG"/>
        </w:rPr>
      </w:pPr>
    </w:p>
    <w:p w:rsidR="00801B43" w:rsidRPr="00B63232" w:rsidRDefault="00801B43" w:rsidP="00B63232">
      <w:pPr>
        <w:spacing w:after="0" w:line="240" w:lineRule="auto"/>
        <w:jc w:val="both"/>
        <w:rPr>
          <w:rFonts w:ascii="Times New Roman" w:hAnsi="Times New Roman"/>
          <w:bCs/>
          <w:sz w:val="24"/>
          <w:szCs w:val="24"/>
          <w:lang w:val="bg-BG"/>
        </w:rPr>
      </w:pPr>
      <w:r w:rsidRPr="00B63232">
        <w:rPr>
          <w:rFonts w:ascii="Times New Roman" w:hAnsi="Times New Roman"/>
          <w:bCs/>
          <w:sz w:val="24"/>
          <w:szCs w:val="24"/>
          <w:lang w:val="bg-BG"/>
        </w:rPr>
        <w:t>Долуподписаният/та …………………………………………………………………………,</w:t>
      </w:r>
    </w:p>
    <w:p w:rsidR="00801B43" w:rsidRPr="00B63232" w:rsidRDefault="00801B43" w:rsidP="00B63232">
      <w:pPr>
        <w:spacing w:after="0" w:line="240" w:lineRule="auto"/>
        <w:jc w:val="both"/>
        <w:rPr>
          <w:rFonts w:ascii="Times New Roman" w:hAnsi="Times New Roman"/>
          <w:sz w:val="24"/>
          <w:szCs w:val="24"/>
          <w:lang w:val="bg-BG"/>
        </w:rPr>
      </w:pPr>
      <w:r w:rsidRPr="00B63232">
        <w:rPr>
          <w:rFonts w:ascii="Times New Roman" w:hAnsi="Times New Roman"/>
          <w:bCs/>
          <w:sz w:val="24"/>
          <w:szCs w:val="24"/>
          <w:lang w:val="bg-BG"/>
        </w:rPr>
        <w:t xml:space="preserve">в качеството ми на </w:t>
      </w:r>
      <w:r w:rsidRPr="00B63232">
        <w:rPr>
          <w:rFonts w:ascii="Times New Roman" w:hAnsi="Times New Roman"/>
          <w:bCs/>
          <w:i/>
          <w:sz w:val="24"/>
          <w:szCs w:val="24"/>
          <w:lang w:val="bg-BG"/>
        </w:rPr>
        <w:t>(посочете длъжността</w:t>
      </w:r>
      <w:r w:rsidRPr="00B63232">
        <w:rPr>
          <w:rFonts w:ascii="Times New Roman" w:hAnsi="Times New Roman"/>
          <w:bCs/>
          <w:sz w:val="24"/>
          <w:szCs w:val="24"/>
          <w:lang w:val="bg-BG"/>
        </w:rPr>
        <w:t xml:space="preserve">) …………...…………………………., на </w:t>
      </w:r>
      <w:r w:rsidRPr="00B63232">
        <w:rPr>
          <w:rFonts w:ascii="Times New Roman" w:hAnsi="Times New Roman"/>
          <w:bCs/>
          <w:i/>
          <w:sz w:val="24"/>
          <w:szCs w:val="24"/>
          <w:lang w:val="bg-BG"/>
        </w:rPr>
        <w:t>(посочете наименованието на участника)</w:t>
      </w:r>
      <w:r w:rsidRPr="00B63232">
        <w:rPr>
          <w:rFonts w:ascii="Times New Roman" w:hAnsi="Times New Roman"/>
          <w:bCs/>
          <w:sz w:val="24"/>
          <w:szCs w:val="24"/>
          <w:lang w:val="bg-BG"/>
        </w:rPr>
        <w:t xml:space="preserve"> ……………………………….……............., със седалище и адрес на управление: ......................................................................................................................</w:t>
      </w:r>
    </w:p>
    <w:p w:rsidR="00801B43" w:rsidRPr="00B63232" w:rsidRDefault="00801B43" w:rsidP="00B63232">
      <w:pPr>
        <w:spacing w:after="0" w:line="240" w:lineRule="auto"/>
        <w:rPr>
          <w:rFonts w:ascii="Times New Roman" w:hAnsi="Times New Roman"/>
          <w:sz w:val="24"/>
          <w:szCs w:val="24"/>
          <w:lang w:val="bg-BG"/>
        </w:rPr>
      </w:pPr>
    </w:p>
    <w:p w:rsidR="004C5BB7" w:rsidRPr="004C5BB7" w:rsidRDefault="004C5BB7" w:rsidP="004C5BB7">
      <w:pPr>
        <w:spacing w:after="0" w:line="276" w:lineRule="auto"/>
        <w:jc w:val="center"/>
        <w:rPr>
          <w:rFonts w:ascii="Times New Roman" w:eastAsia="Times New Roman" w:hAnsi="Times New Roman" w:cs="Times New Roman"/>
          <w:b/>
          <w:sz w:val="24"/>
          <w:szCs w:val="24"/>
          <w:lang w:val="en-AU" w:eastAsia="bg-BG"/>
        </w:rPr>
      </w:pPr>
      <w:r w:rsidRPr="004C5BB7">
        <w:rPr>
          <w:rFonts w:ascii="Times New Roman" w:eastAsia="Times New Roman" w:hAnsi="Times New Roman" w:cs="Times New Roman"/>
          <w:b/>
          <w:sz w:val="24"/>
          <w:szCs w:val="24"/>
          <w:lang w:val="en-AU" w:eastAsia="bg-BG"/>
        </w:rPr>
        <w:t xml:space="preserve">Д Е К Л А Р И Р А М, </w:t>
      </w:r>
      <w:proofErr w:type="spellStart"/>
      <w:r w:rsidRPr="004C5BB7">
        <w:rPr>
          <w:rFonts w:ascii="Times New Roman" w:eastAsia="Times New Roman" w:hAnsi="Times New Roman" w:cs="Times New Roman"/>
          <w:b/>
          <w:sz w:val="24"/>
          <w:szCs w:val="24"/>
          <w:lang w:val="en-AU" w:eastAsia="bg-BG"/>
        </w:rPr>
        <w:t>че</w:t>
      </w:r>
      <w:proofErr w:type="spellEnd"/>
      <w:r w:rsidRPr="004C5BB7">
        <w:rPr>
          <w:rFonts w:ascii="Times New Roman" w:eastAsia="Times New Roman" w:hAnsi="Times New Roman" w:cs="Times New Roman"/>
          <w:b/>
          <w:sz w:val="24"/>
          <w:szCs w:val="24"/>
          <w:lang w:val="en-AU" w:eastAsia="bg-BG"/>
        </w:rPr>
        <w:t>:</w:t>
      </w:r>
    </w:p>
    <w:p w:rsidR="004C5BB7" w:rsidRPr="004C5BB7" w:rsidRDefault="004C5BB7" w:rsidP="004C5BB7">
      <w:pPr>
        <w:spacing w:after="0" w:line="276" w:lineRule="auto"/>
        <w:jc w:val="both"/>
        <w:rPr>
          <w:rFonts w:ascii="Times New Roman" w:eastAsia="Times New Roman" w:hAnsi="Times New Roman" w:cs="Times New Roman"/>
          <w:bCs/>
          <w:sz w:val="24"/>
          <w:szCs w:val="24"/>
          <w:lang w:val="bg-BG" w:eastAsia="bg-BG"/>
        </w:rPr>
      </w:pPr>
      <w:r w:rsidRPr="004C5BB7">
        <w:rPr>
          <w:rFonts w:ascii="Times New Roman" w:eastAsia="Times New Roman" w:hAnsi="Times New Roman" w:cs="Times New Roman"/>
          <w:sz w:val="24"/>
          <w:szCs w:val="24"/>
          <w:lang w:val="bg-BG" w:eastAsia="bg-BG"/>
        </w:rPr>
        <w:t xml:space="preserve">Представляваният от мен участник е изпълнил услуги </w:t>
      </w:r>
      <w:r w:rsidRPr="004C5BB7">
        <w:rPr>
          <w:rFonts w:ascii="Times New Roman" w:eastAsia="Times New Roman" w:hAnsi="Times New Roman" w:cs="Times New Roman"/>
          <w:bCs/>
          <w:sz w:val="24"/>
          <w:szCs w:val="24"/>
          <w:lang w:val="bg-BG" w:eastAsia="bg-BG"/>
        </w:rPr>
        <w:t>еднакви или сходни с предмета на поръчката, считано от датата на подаване на офертата</w:t>
      </w:r>
      <w:r w:rsidRPr="004C5BB7">
        <w:rPr>
          <w:rFonts w:ascii="Times New Roman" w:eastAsia="Times New Roman" w:hAnsi="Times New Roman" w:cs="Times New Roman"/>
          <w:sz w:val="24"/>
          <w:szCs w:val="24"/>
          <w:lang w:val="bg-BG" w:eastAsia="bg-BG"/>
        </w:rPr>
        <w:t xml:space="preserve">, </w:t>
      </w:r>
      <w:r w:rsidRPr="004C5BB7">
        <w:rPr>
          <w:rFonts w:ascii="Times New Roman" w:eastAsia="Times New Roman" w:hAnsi="Times New Roman" w:cs="Times New Roman"/>
          <w:bCs/>
          <w:sz w:val="24"/>
          <w:szCs w:val="24"/>
          <w:lang w:val="bg-BG" w:eastAsia="bg-BG"/>
        </w:rPr>
        <w:t>както следва:</w:t>
      </w:r>
    </w:p>
    <w:p w:rsidR="004C5BB7" w:rsidRPr="004C5BB7" w:rsidRDefault="004C5BB7" w:rsidP="004C5BB7">
      <w:pPr>
        <w:spacing w:after="0" w:line="240" w:lineRule="auto"/>
        <w:jc w:val="center"/>
        <w:rPr>
          <w:rFonts w:ascii="Times New Roman" w:eastAsia="Times New Roman" w:hAnsi="Times New Roman" w:cs="Times New Roman"/>
          <w:b/>
          <w:bCs/>
          <w:sz w:val="24"/>
          <w:szCs w:val="24"/>
          <w:lang w:val="en-AU"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3916"/>
        <w:gridCol w:w="1741"/>
        <w:gridCol w:w="1596"/>
        <w:gridCol w:w="2191"/>
      </w:tblGrid>
      <w:tr w:rsidR="004C5BB7" w:rsidRPr="004C5BB7" w:rsidTr="00394E5C">
        <w:tc>
          <w:tcPr>
            <w:tcW w:w="445"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r w:rsidRPr="004C5BB7">
              <w:rPr>
                <w:rFonts w:ascii="Times New Roman" w:eastAsia="Times New Roman" w:hAnsi="Times New Roman" w:cs="Times New Roman"/>
                <w:sz w:val="24"/>
                <w:szCs w:val="24"/>
                <w:lang w:val="en-AU" w:eastAsia="bg-BG"/>
              </w:rPr>
              <w:t>№</w:t>
            </w:r>
          </w:p>
        </w:tc>
        <w:tc>
          <w:tcPr>
            <w:tcW w:w="3916"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roofErr w:type="spellStart"/>
            <w:r w:rsidRPr="004C5BB7">
              <w:rPr>
                <w:rFonts w:ascii="Times New Roman" w:eastAsia="Times New Roman" w:hAnsi="Times New Roman" w:cs="Times New Roman"/>
                <w:sz w:val="24"/>
                <w:szCs w:val="24"/>
                <w:lang w:val="en-AU" w:eastAsia="bg-BG"/>
              </w:rPr>
              <w:t>Предмет</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на</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услугите</w:t>
            </w:r>
            <w:proofErr w:type="spellEnd"/>
          </w:p>
        </w:tc>
        <w:tc>
          <w:tcPr>
            <w:tcW w:w="1741"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r w:rsidRPr="004C5BB7">
              <w:rPr>
                <w:rFonts w:ascii="Times New Roman" w:eastAsia="Times New Roman" w:hAnsi="Times New Roman" w:cs="Times New Roman"/>
                <w:sz w:val="24"/>
                <w:szCs w:val="24"/>
                <w:lang w:val="bg-BG" w:eastAsia="bg-BG"/>
              </w:rPr>
              <w:t>Количество/ Обем</w:t>
            </w:r>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на</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услугата</w:t>
            </w:r>
            <w:proofErr w:type="spellEnd"/>
          </w:p>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c>
          <w:tcPr>
            <w:tcW w:w="1596"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roofErr w:type="spellStart"/>
            <w:r w:rsidRPr="004C5BB7">
              <w:rPr>
                <w:rFonts w:ascii="Times New Roman" w:eastAsia="Times New Roman" w:hAnsi="Times New Roman" w:cs="Times New Roman"/>
                <w:sz w:val="24"/>
                <w:szCs w:val="24"/>
                <w:lang w:val="en-AU" w:eastAsia="bg-BG"/>
              </w:rPr>
              <w:t>Период</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на</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изпълнение</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на</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услугата</w:t>
            </w:r>
            <w:proofErr w:type="spellEnd"/>
          </w:p>
        </w:tc>
        <w:tc>
          <w:tcPr>
            <w:tcW w:w="2191"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roofErr w:type="spellStart"/>
            <w:r w:rsidRPr="004C5BB7">
              <w:rPr>
                <w:rFonts w:ascii="Times New Roman" w:eastAsia="Times New Roman" w:hAnsi="Times New Roman" w:cs="Times New Roman"/>
                <w:sz w:val="24"/>
                <w:szCs w:val="24"/>
                <w:lang w:val="en-AU" w:eastAsia="bg-BG"/>
              </w:rPr>
              <w:t>Получател</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на</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услугата</w:t>
            </w:r>
            <w:proofErr w:type="spellEnd"/>
            <w:r w:rsidRPr="004C5BB7">
              <w:rPr>
                <w:rFonts w:ascii="Times New Roman" w:eastAsia="Times New Roman" w:hAnsi="Times New Roman" w:cs="Times New Roman"/>
                <w:sz w:val="24"/>
                <w:szCs w:val="24"/>
                <w:lang w:val="en-AU" w:eastAsia="bg-BG"/>
              </w:rPr>
              <w:t xml:space="preserve"> и</w:t>
            </w:r>
          </w:p>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r w:rsidRPr="004C5BB7">
              <w:rPr>
                <w:rFonts w:ascii="Times New Roman" w:eastAsia="Times New Roman" w:hAnsi="Times New Roman" w:cs="Times New Roman"/>
                <w:sz w:val="24"/>
                <w:szCs w:val="24"/>
                <w:lang w:val="bg-BG" w:eastAsia="bg-BG"/>
              </w:rPr>
              <w:t>контакти</w:t>
            </w:r>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за</w:t>
            </w:r>
            <w:proofErr w:type="spellEnd"/>
            <w:r w:rsidRPr="004C5BB7">
              <w:rPr>
                <w:rFonts w:ascii="Times New Roman" w:eastAsia="Times New Roman" w:hAnsi="Times New Roman" w:cs="Times New Roman"/>
                <w:sz w:val="24"/>
                <w:szCs w:val="24"/>
                <w:lang w:val="en-AU" w:eastAsia="bg-BG"/>
              </w:rPr>
              <w:t xml:space="preserve"> </w:t>
            </w:r>
            <w:proofErr w:type="spellStart"/>
            <w:r w:rsidRPr="004C5BB7">
              <w:rPr>
                <w:rFonts w:ascii="Times New Roman" w:eastAsia="Times New Roman" w:hAnsi="Times New Roman" w:cs="Times New Roman"/>
                <w:sz w:val="24"/>
                <w:szCs w:val="24"/>
                <w:lang w:val="en-AU" w:eastAsia="bg-BG"/>
              </w:rPr>
              <w:t>връзка</w:t>
            </w:r>
            <w:proofErr w:type="spellEnd"/>
            <w:r w:rsidRPr="004C5BB7">
              <w:rPr>
                <w:rFonts w:ascii="Times New Roman" w:eastAsia="Times New Roman" w:hAnsi="Times New Roman" w:cs="Times New Roman"/>
                <w:sz w:val="24"/>
                <w:szCs w:val="24"/>
                <w:lang w:val="en-AU" w:eastAsia="bg-BG"/>
              </w:rPr>
              <w:t xml:space="preserve"> с </w:t>
            </w:r>
            <w:proofErr w:type="spellStart"/>
            <w:r w:rsidRPr="004C5BB7">
              <w:rPr>
                <w:rFonts w:ascii="Times New Roman" w:eastAsia="Times New Roman" w:hAnsi="Times New Roman" w:cs="Times New Roman"/>
                <w:sz w:val="24"/>
                <w:szCs w:val="24"/>
                <w:lang w:val="en-AU" w:eastAsia="bg-BG"/>
              </w:rPr>
              <w:t>него</w:t>
            </w:r>
            <w:proofErr w:type="spellEnd"/>
          </w:p>
        </w:tc>
      </w:tr>
      <w:tr w:rsidR="004C5BB7" w:rsidRPr="004C5BB7" w:rsidTr="00394E5C">
        <w:tc>
          <w:tcPr>
            <w:tcW w:w="445"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c>
          <w:tcPr>
            <w:tcW w:w="3916" w:type="dxa"/>
            <w:vAlign w:val="center"/>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c>
          <w:tcPr>
            <w:tcW w:w="1741"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c>
          <w:tcPr>
            <w:tcW w:w="1596"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c>
          <w:tcPr>
            <w:tcW w:w="2191"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r>
      <w:tr w:rsidR="004C5BB7" w:rsidRPr="004C5BB7" w:rsidTr="00394E5C">
        <w:tc>
          <w:tcPr>
            <w:tcW w:w="445"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c>
          <w:tcPr>
            <w:tcW w:w="3916" w:type="dxa"/>
            <w:vAlign w:val="center"/>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c>
          <w:tcPr>
            <w:tcW w:w="1741"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c>
          <w:tcPr>
            <w:tcW w:w="1596"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c>
          <w:tcPr>
            <w:tcW w:w="2191" w:type="dxa"/>
          </w:tcPr>
          <w:p w:rsidR="004C5BB7" w:rsidRPr="004C5BB7" w:rsidRDefault="004C5BB7" w:rsidP="004C5BB7">
            <w:pPr>
              <w:spacing w:after="0" w:line="240" w:lineRule="auto"/>
              <w:jc w:val="center"/>
              <w:rPr>
                <w:rFonts w:ascii="Times New Roman" w:eastAsia="Times New Roman" w:hAnsi="Times New Roman" w:cs="Times New Roman"/>
                <w:sz w:val="24"/>
                <w:szCs w:val="24"/>
                <w:lang w:val="en-AU" w:eastAsia="bg-BG"/>
              </w:rPr>
            </w:pPr>
          </w:p>
        </w:tc>
      </w:tr>
    </w:tbl>
    <w:p w:rsidR="004C5BB7" w:rsidRPr="004C5BB7" w:rsidRDefault="004C5BB7" w:rsidP="004C5BB7">
      <w:pPr>
        <w:spacing w:after="0" w:line="240" w:lineRule="auto"/>
        <w:jc w:val="both"/>
        <w:rPr>
          <w:rFonts w:ascii="Times New Roman" w:eastAsia="Times New Roman" w:hAnsi="Times New Roman" w:cs="Times New Roman"/>
          <w:sz w:val="24"/>
          <w:szCs w:val="24"/>
          <w:lang w:val="en-AU" w:eastAsia="bg-BG"/>
        </w:rPr>
      </w:pPr>
    </w:p>
    <w:p w:rsidR="004C5BB7" w:rsidRPr="004C5BB7" w:rsidRDefault="004C5BB7" w:rsidP="004C5BB7">
      <w:pPr>
        <w:spacing w:after="0" w:line="276" w:lineRule="auto"/>
        <w:jc w:val="both"/>
        <w:rPr>
          <w:rFonts w:ascii="Times New Roman" w:eastAsia="Times New Roman" w:hAnsi="Times New Roman" w:cs="Times New Roman"/>
          <w:sz w:val="24"/>
          <w:szCs w:val="24"/>
          <w:lang w:val="bg-BG" w:eastAsia="bg-BG"/>
        </w:rPr>
      </w:pPr>
      <w:r w:rsidRPr="004C5BB7">
        <w:rPr>
          <w:rFonts w:ascii="Times New Roman" w:eastAsia="Times New Roman" w:hAnsi="Times New Roman" w:cs="Times New Roman"/>
          <w:sz w:val="24"/>
          <w:szCs w:val="24"/>
          <w:lang w:val="bg-BG" w:eastAsia="bg-BG"/>
        </w:rPr>
        <w:t>В подкрепа на посочените в списъка услуги изпълнени от нас, прилагаме следните доказателства по чл. 51, ал. 4 от ЗОП, както следва:</w:t>
      </w:r>
    </w:p>
    <w:p w:rsidR="004C5BB7" w:rsidRPr="004C5BB7" w:rsidRDefault="004C5BB7" w:rsidP="004C5BB7">
      <w:pPr>
        <w:spacing w:after="0" w:line="276" w:lineRule="auto"/>
        <w:jc w:val="both"/>
        <w:rPr>
          <w:rFonts w:ascii="Times New Roman" w:eastAsia="Times New Roman" w:hAnsi="Times New Roman" w:cs="Times New Roman"/>
          <w:sz w:val="24"/>
          <w:szCs w:val="24"/>
          <w:lang w:val="bg-BG" w:eastAsia="bg-BG"/>
        </w:rPr>
      </w:pPr>
      <w:r w:rsidRPr="004C5BB7">
        <w:rPr>
          <w:rFonts w:ascii="Times New Roman" w:eastAsia="Times New Roman" w:hAnsi="Times New Roman" w:cs="Times New Roman"/>
          <w:sz w:val="24"/>
          <w:szCs w:val="24"/>
          <w:lang w:val="bg-BG" w:eastAsia="bg-BG"/>
        </w:rPr>
        <w:t>1. ………………………………………………………………………………………………</w:t>
      </w:r>
    </w:p>
    <w:p w:rsidR="004C5BB7" w:rsidRPr="004C5BB7" w:rsidRDefault="004C5BB7" w:rsidP="004C5BB7">
      <w:pPr>
        <w:spacing w:after="0" w:line="276" w:lineRule="auto"/>
        <w:jc w:val="both"/>
        <w:rPr>
          <w:rFonts w:ascii="Times New Roman" w:eastAsia="Times New Roman" w:hAnsi="Times New Roman" w:cs="Times New Roman"/>
          <w:sz w:val="24"/>
          <w:szCs w:val="24"/>
          <w:lang w:val="bg-BG" w:eastAsia="bg-BG"/>
        </w:rPr>
      </w:pPr>
      <w:r w:rsidRPr="004C5BB7">
        <w:rPr>
          <w:rFonts w:ascii="Times New Roman" w:eastAsia="Times New Roman" w:hAnsi="Times New Roman" w:cs="Times New Roman"/>
          <w:sz w:val="24"/>
          <w:szCs w:val="24"/>
          <w:lang w:val="bg-BG" w:eastAsia="bg-BG"/>
        </w:rPr>
        <w:t>2. ………………………………………………………………………………………………</w:t>
      </w:r>
    </w:p>
    <w:p w:rsidR="004C5BB7" w:rsidRPr="004C5BB7" w:rsidRDefault="004C5BB7" w:rsidP="004C5BB7">
      <w:pPr>
        <w:spacing w:after="0" w:line="276" w:lineRule="auto"/>
        <w:jc w:val="both"/>
        <w:rPr>
          <w:rFonts w:ascii="Times New Roman" w:eastAsia="Times New Roman" w:hAnsi="Times New Roman" w:cs="Times New Roman"/>
          <w:sz w:val="24"/>
          <w:szCs w:val="24"/>
          <w:lang w:val="bg-BG" w:eastAsia="bg-BG"/>
        </w:rPr>
      </w:pPr>
      <w:r w:rsidRPr="004C5BB7">
        <w:rPr>
          <w:rFonts w:ascii="Times New Roman" w:eastAsia="Times New Roman" w:hAnsi="Times New Roman" w:cs="Times New Roman"/>
          <w:sz w:val="24"/>
          <w:szCs w:val="24"/>
          <w:lang w:val="bg-BG" w:eastAsia="bg-BG"/>
        </w:rPr>
        <w:t>3. ………………………………………………………………………………………………</w:t>
      </w:r>
    </w:p>
    <w:p w:rsidR="004C5BB7" w:rsidRPr="004C5BB7" w:rsidRDefault="004C5BB7" w:rsidP="004C5BB7">
      <w:pPr>
        <w:spacing w:after="0" w:line="276" w:lineRule="auto"/>
        <w:jc w:val="both"/>
        <w:rPr>
          <w:rFonts w:ascii="Times New Roman" w:eastAsia="Times New Roman" w:hAnsi="Times New Roman" w:cs="Times New Roman"/>
          <w:sz w:val="24"/>
          <w:szCs w:val="24"/>
          <w:lang w:val="bg-BG" w:eastAsia="bg-BG"/>
        </w:rPr>
      </w:pPr>
    </w:p>
    <w:p w:rsidR="004C5BB7" w:rsidRPr="004C5BB7" w:rsidRDefault="004C5BB7" w:rsidP="004C5BB7">
      <w:pPr>
        <w:spacing w:after="0" w:line="240" w:lineRule="auto"/>
        <w:jc w:val="both"/>
        <w:rPr>
          <w:rFonts w:ascii="Times New Roman" w:eastAsia="Times New Roman" w:hAnsi="Times New Roman" w:cs="Times New Roman"/>
          <w:sz w:val="24"/>
          <w:szCs w:val="24"/>
          <w:lang w:val="bg-BG" w:eastAsia="bg-BG"/>
        </w:rPr>
      </w:pPr>
    </w:p>
    <w:p w:rsidR="004C5BB7" w:rsidRPr="004C5BB7" w:rsidRDefault="004C5BB7" w:rsidP="004C5BB7">
      <w:pPr>
        <w:spacing w:after="0" w:line="240" w:lineRule="auto"/>
        <w:jc w:val="both"/>
        <w:rPr>
          <w:rFonts w:ascii="Times New Roman" w:eastAsia="Times New Roman" w:hAnsi="Times New Roman" w:cs="Times New Roman"/>
          <w:b/>
          <w:sz w:val="24"/>
          <w:szCs w:val="24"/>
          <w:lang w:val="bg-BG" w:eastAsia="bg-BG"/>
        </w:rPr>
      </w:pPr>
    </w:p>
    <w:p w:rsidR="00801B43" w:rsidRPr="00B63232" w:rsidRDefault="00801B43" w:rsidP="00B63232">
      <w:pPr>
        <w:spacing w:after="0" w:line="240" w:lineRule="auto"/>
        <w:rPr>
          <w:rFonts w:ascii="Times New Roman" w:hAnsi="Times New Roman"/>
          <w:b/>
          <w:sz w:val="24"/>
          <w:szCs w:val="24"/>
          <w:lang w:val="bg-BG"/>
        </w:rPr>
      </w:pPr>
    </w:p>
    <w:p w:rsidR="00801B43" w:rsidRPr="00B63232" w:rsidRDefault="00801B43" w:rsidP="00B63232">
      <w:pPr>
        <w:spacing w:after="0" w:line="240" w:lineRule="auto"/>
        <w:rPr>
          <w:rFonts w:ascii="Times New Roman" w:hAnsi="Times New Roman"/>
          <w:b/>
          <w:sz w:val="24"/>
          <w:szCs w:val="24"/>
          <w:lang w:val="bg-BG"/>
        </w:rPr>
      </w:pPr>
      <w:r w:rsidRPr="00B63232">
        <w:rPr>
          <w:rFonts w:ascii="Times New Roman" w:hAnsi="Times New Roman"/>
          <w:b/>
          <w:sz w:val="24"/>
          <w:szCs w:val="24"/>
          <w:lang w:val="bg-BG"/>
        </w:rPr>
        <w:t>За неверни данни нося отговорност по чл. 313 от Наказателния кодекс.</w:t>
      </w:r>
    </w:p>
    <w:p w:rsidR="00801B43" w:rsidRPr="00B63232" w:rsidRDefault="00801B43" w:rsidP="00B63232">
      <w:pPr>
        <w:spacing w:after="0" w:line="240" w:lineRule="auto"/>
        <w:rPr>
          <w:rFonts w:ascii="Times New Roman" w:hAnsi="Times New Roman"/>
          <w:b/>
          <w:sz w:val="24"/>
          <w:szCs w:val="24"/>
          <w:lang w:val="bg-BG"/>
        </w:rPr>
      </w:pPr>
    </w:p>
    <w:p w:rsidR="00A148D8" w:rsidRDefault="00A148D8" w:rsidP="00B63232">
      <w:pPr>
        <w:spacing w:after="0" w:line="240" w:lineRule="auto"/>
        <w:rPr>
          <w:rFonts w:ascii="Times New Roman" w:hAnsi="Times New Roman"/>
          <w:b/>
          <w:sz w:val="24"/>
          <w:szCs w:val="24"/>
        </w:rPr>
      </w:pPr>
    </w:p>
    <w:p w:rsidR="00A148D8" w:rsidRDefault="00A148D8" w:rsidP="00B63232">
      <w:pPr>
        <w:spacing w:after="0" w:line="240" w:lineRule="auto"/>
        <w:rPr>
          <w:rFonts w:ascii="Times New Roman" w:hAnsi="Times New Roman"/>
          <w:b/>
          <w:sz w:val="24"/>
          <w:szCs w:val="24"/>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6110CE" w:rsidRPr="00B63232" w:rsidTr="00394E5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 ............................</w:t>
            </w:r>
          </w:p>
        </w:tc>
      </w:tr>
      <w:tr w:rsidR="006110CE" w:rsidRPr="00B63232" w:rsidTr="00394E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r w:rsidR="006110CE" w:rsidRPr="00B63232" w:rsidTr="00394E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Подпис (и печат)</w:t>
            </w:r>
            <w:r w:rsidRPr="00B63232">
              <w:rPr>
                <w:rFonts w:ascii="Times New Roman" w:hAnsi="Times New Roman" w:cs="Times New Roman"/>
                <w:color w:val="000000"/>
                <w:sz w:val="24"/>
                <w:szCs w:val="24"/>
                <w:vertAlign w:val="superscript"/>
                <w:lang w:val="bg-BG"/>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bl>
    <w:p w:rsidR="00A148D8" w:rsidRDefault="00A148D8" w:rsidP="00B63232">
      <w:pPr>
        <w:spacing w:after="0" w:line="240" w:lineRule="auto"/>
        <w:rPr>
          <w:rFonts w:ascii="Times New Roman" w:hAnsi="Times New Roman"/>
          <w:b/>
          <w:sz w:val="24"/>
          <w:szCs w:val="24"/>
        </w:rPr>
      </w:pPr>
    </w:p>
    <w:p w:rsidR="006110CE" w:rsidRDefault="006110CE" w:rsidP="00B63232">
      <w:pPr>
        <w:spacing w:after="0" w:line="240" w:lineRule="auto"/>
        <w:rPr>
          <w:rFonts w:ascii="Times New Roman" w:hAnsi="Times New Roman"/>
          <w:b/>
          <w:i/>
          <w:caps/>
          <w:sz w:val="24"/>
          <w:szCs w:val="24"/>
          <w:lang w:val="bg-BG"/>
        </w:rPr>
      </w:pPr>
    </w:p>
    <w:p w:rsidR="006110CE" w:rsidRDefault="006110CE" w:rsidP="00B63232">
      <w:pPr>
        <w:spacing w:after="0" w:line="240" w:lineRule="auto"/>
        <w:rPr>
          <w:rFonts w:ascii="Times New Roman" w:hAnsi="Times New Roman"/>
          <w:b/>
          <w:i/>
          <w:caps/>
          <w:sz w:val="24"/>
          <w:szCs w:val="24"/>
          <w:lang w:val="bg-BG"/>
        </w:rPr>
      </w:pPr>
    </w:p>
    <w:p w:rsidR="006110CE" w:rsidRDefault="006110CE" w:rsidP="00B63232">
      <w:pPr>
        <w:spacing w:after="0" w:line="240" w:lineRule="auto"/>
        <w:rPr>
          <w:rFonts w:ascii="Times New Roman" w:hAnsi="Times New Roman"/>
          <w:b/>
          <w:i/>
          <w:caps/>
          <w:sz w:val="24"/>
          <w:szCs w:val="24"/>
          <w:lang w:val="bg-BG"/>
        </w:rPr>
      </w:pPr>
    </w:p>
    <w:p w:rsidR="006110CE" w:rsidRDefault="006110CE" w:rsidP="00B63232">
      <w:pPr>
        <w:spacing w:after="0" w:line="240" w:lineRule="auto"/>
        <w:rPr>
          <w:rFonts w:ascii="Times New Roman" w:hAnsi="Times New Roman"/>
          <w:b/>
          <w:i/>
          <w:caps/>
          <w:sz w:val="24"/>
          <w:szCs w:val="24"/>
          <w:lang w:val="bg-BG"/>
        </w:rPr>
      </w:pPr>
    </w:p>
    <w:p w:rsidR="006110CE" w:rsidRDefault="006110CE" w:rsidP="00B63232">
      <w:pPr>
        <w:spacing w:after="0" w:line="240" w:lineRule="auto"/>
        <w:rPr>
          <w:rFonts w:ascii="Times New Roman" w:hAnsi="Times New Roman"/>
          <w:b/>
          <w:i/>
          <w:caps/>
          <w:sz w:val="24"/>
          <w:szCs w:val="24"/>
          <w:lang w:val="bg-BG"/>
        </w:rPr>
      </w:pPr>
    </w:p>
    <w:p w:rsidR="006110CE" w:rsidRDefault="006110CE" w:rsidP="00B63232">
      <w:pPr>
        <w:spacing w:after="0" w:line="240" w:lineRule="auto"/>
        <w:rPr>
          <w:rFonts w:ascii="Times New Roman" w:hAnsi="Times New Roman"/>
          <w:b/>
          <w:i/>
          <w:caps/>
          <w:sz w:val="24"/>
          <w:szCs w:val="24"/>
          <w:lang w:val="bg-BG"/>
        </w:rPr>
      </w:pPr>
    </w:p>
    <w:p w:rsidR="006110CE" w:rsidRDefault="006110CE" w:rsidP="00B63232">
      <w:pPr>
        <w:spacing w:after="0" w:line="240" w:lineRule="auto"/>
        <w:rPr>
          <w:rFonts w:ascii="Times New Roman" w:hAnsi="Times New Roman"/>
          <w:b/>
          <w:i/>
          <w:caps/>
          <w:sz w:val="24"/>
          <w:szCs w:val="24"/>
          <w:lang w:val="bg-BG"/>
        </w:rPr>
      </w:pPr>
    </w:p>
    <w:p w:rsidR="0002798A" w:rsidRDefault="0002798A" w:rsidP="00B63232">
      <w:pPr>
        <w:spacing w:after="0" w:line="240" w:lineRule="auto"/>
        <w:rPr>
          <w:rFonts w:ascii="Times New Roman" w:hAnsi="Times New Roman"/>
          <w:b/>
          <w:i/>
          <w:caps/>
          <w:sz w:val="24"/>
          <w:szCs w:val="24"/>
          <w:lang w:val="bg-BG"/>
        </w:rPr>
      </w:pPr>
    </w:p>
    <w:p w:rsidR="006110CE" w:rsidRDefault="006110CE" w:rsidP="00B63232">
      <w:pPr>
        <w:spacing w:after="0" w:line="240" w:lineRule="auto"/>
        <w:rPr>
          <w:rFonts w:ascii="Times New Roman" w:hAnsi="Times New Roman"/>
          <w:b/>
          <w:i/>
          <w:caps/>
          <w:sz w:val="24"/>
          <w:szCs w:val="24"/>
          <w:lang w:val="bg-BG"/>
        </w:rPr>
      </w:pPr>
    </w:p>
    <w:p w:rsidR="00801B43" w:rsidRPr="00B63232" w:rsidRDefault="00801B43" w:rsidP="00B63232">
      <w:pPr>
        <w:spacing w:after="0" w:line="240" w:lineRule="auto"/>
        <w:rPr>
          <w:rFonts w:ascii="Times New Roman" w:hAnsi="Times New Roman"/>
          <w:b/>
          <w:i/>
          <w:sz w:val="24"/>
          <w:szCs w:val="24"/>
          <w:lang w:val="bg-BG"/>
        </w:rPr>
      </w:pPr>
      <w:r w:rsidRPr="00B63232">
        <w:rPr>
          <w:rFonts w:ascii="Times New Roman" w:hAnsi="Times New Roman"/>
          <w:b/>
          <w:i/>
          <w:caps/>
          <w:sz w:val="24"/>
          <w:szCs w:val="24"/>
          <w:lang w:val="bg-BG"/>
        </w:rPr>
        <w:lastRenderedPageBreak/>
        <w:t xml:space="preserve">Образец                                                                                              </w:t>
      </w:r>
      <w:r w:rsidRPr="00B63232">
        <w:rPr>
          <w:rFonts w:ascii="Times New Roman" w:hAnsi="Times New Roman"/>
          <w:b/>
          <w:i/>
          <w:sz w:val="24"/>
          <w:szCs w:val="24"/>
          <w:lang w:val="bg-BG"/>
        </w:rPr>
        <w:t>ПРИЛОЖЕНИЕ № 4</w:t>
      </w:r>
    </w:p>
    <w:p w:rsidR="00801B43" w:rsidRPr="00B63232" w:rsidRDefault="00801B43" w:rsidP="00B63232">
      <w:pPr>
        <w:spacing w:after="0" w:line="240" w:lineRule="auto"/>
        <w:rPr>
          <w:rFonts w:ascii="Times New Roman" w:hAnsi="Times New Roman"/>
          <w:b/>
          <w:i/>
          <w:sz w:val="24"/>
          <w:szCs w:val="24"/>
          <w:lang w:val="bg-BG"/>
        </w:rPr>
      </w:pPr>
    </w:p>
    <w:p w:rsidR="00B63232" w:rsidRPr="00B63232" w:rsidRDefault="00B63232" w:rsidP="00B63232">
      <w:pPr>
        <w:spacing w:after="0" w:line="240" w:lineRule="auto"/>
        <w:jc w:val="center"/>
        <w:rPr>
          <w:rFonts w:ascii="Times New Roman" w:hAnsi="Times New Roman"/>
          <w:b/>
          <w:sz w:val="24"/>
          <w:szCs w:val="24"/>
          <w:lang w:val="bg-BG"/>
        </w:rPr>
      </w:pPr>
    </w:p>
    <w:p w:rsidR="00B63232" w:rsidRPr="00B63232" w:rsidRDefault="00B63232" w:rsidP="00B63232">
      <w:pPr>
        <w:spacing w:after="0" w:line="240" w:lineRule="auto"/>
        <w:jc w:val="center"/>
        <w:rPr>
          <w:rFonts w:ascii="Times New Roman" w:hAnsi="Times New Roman"/>
          <w:b/>
          <w:sz w:val="24"/>
          <w:szCs w:val="24"/>
          <w:lang w:val="bg-BG"/>
        </w:rPr>
      </w:pPr>
    </w:p>
    <w:p w:rsidR="00B63232" w:rsidRPr="00B63232" w:rsidRDefault="00B63232" w:rsidP="00B63232">
      <w:pPr>
        <w:spacing w:after="0" w:line="240" w:lineRule="auto"/>
        <w:jc w:val="center"/>
        <w:rPr>
          <w:rFonts w:ascii="Times New Roman" w:hAnsi="Times New Roman"/>
          <w:b/>
          <w:sz w:val="24"/>
          <w:szCs w:val="24"/>
          <w:lang w:val="bg-BG"/>
        </w:rPr>
      </w:pPr>
    </w:p>
    <w:p w:rsidR="00B63232" w:rsidRPr="00B63232" w:rsidRDefault="00801B43" w:rsidP="00B63232">
      <w:pPr>
        <w:spacing w:after="0" w:line="240" w:lineRule="auto"/>
        <w:jc w:val="center"/>
        <w:rPr>
          <w:rFonts w:ascii="Times New Roman" w:hAnsi="Times New Roman"/>
          <w:b/>
          <w:sz w:val="24"/>
          <w:szCs w:val="24"/>
          <w:lang w:val="bg-BG"/>
        </w:rPr>
      </w:pPr>
      <w:r w:rsidRPr="00B63232">
        <w:rPr>
          <w:rFonts w:ascii="Times New Roman" w:hAnsi="Times New Roman"/>
          <w:b/>
          <w:sz w:val="24"/>
          <w:szCs w:val="24"/>
          <w:lang w:val="bg-BG"/>
        </w:rPr>
        <w:t>Д Е К Л А Р А Ц И Я</w:t>
      </w:r>
    </w:p>
    <w:p w:rsidR="00B63232" w:rsidRPr="00B63232" w:rsidRDefault="00B63232" w:rsidP="00B63232">
      <w:pPr>
        <w:spacing w:after="0" w:line="240" w:lineRule="auto"/>
        <w:jc w:val="center"/>
        <w:rPr>
          <w:rFonts w:ascii="Times New Roman" w:hAnsi="Times New Roman"/>
          <w:b/>
          <w:sz w:val="24"/>
          <w:szCs w:val="24"/>
          <w:lang w:val="bg-BG"/>
        </w:rPr>
      </w:pPr>
    </w:p>
    <w:p w:rsidR="000835B7" w:rsidRPr="000835B7" w:rsidRDefault="000835B7" w:rsidP="000835B7">
      <w:pPr>
        <w:spacing w:after="0" w:line="240" w:lineRule="auto"/>
        <w:ind w:left="720" w:hanging="720"/>
        <w:jc w:val="center"/>
        <w:rPr>
          <w:rFonts w:ascii="Times New Roman" w:eastAsia="Times New Roman" w:hAnsi="Times New Roman" w:cs="Times New Roman"/>
          <w:b/>
          <w:sz w:val="24"/>
          <w:szCs w:val="24"/>
          <w:lang w:val="ru-RU"/>
        </w:rPr>
      </w:pPr>
      <w:r w:rsidRPr="000835B7">
        <w:rPr>
          <w:rFonts w:ascii="Times New Roman" w:eastAsia="Times New Roman" w:hAnsi="Times New Roman" w:cs="Times New Roman"/>
          <w:b/>
          <w:sz w:val="24"/>
          <w:szCs w:val="24"/>
          <w:lang w:val="ru-RU"/>
        </w:rPr>
        <w:t xml:space="preserve">за </w:t>
      </w:r>
      <w:proofErr w:type="spellStart"/>
      <w:r w:rsidRPr="000835B7">
        <w:rPr>
          <w:rFonts w:ascii="Times New Roman" w:eastAsia="Times New Roman" w:hAnsi="Times New Roman" w:cs="Times New Roman"/>
          <w:b/>
          <w:sz w:val="24"/>
          <w:szCs w:val="24"/>
          <w:lang w:val="ru-RU"/>
        </w:rPr>
        <w:t>съгласие</w:t>
      </w:r>
      <w:proofErr w:type="spellEnd"/>
      <w:r w:rsidRPr="000835B7">
        <w:rPr>
          <w:rFonts w:ascii="Times New Roman" w:eastAsia="Times New Roman" w:hAnsi="Times New Roman" w:cs="Times New Roman"/>
          <w:b/>
          <w:sz w:val="24"/>
          <w:szCs w:val="24"/>
          <w:lang w:val="ru-RU"/>
        </w:rPr>
        <w:t xml:space="preserve"> за участие </w:t>
      </w:r>
      <w:proofErr w:type="spellStart"/>
      <w:r w:rsidRPr="000835B7">
        <w:rPr>
          <w:rFonts w:ascii="Times New Roman" w:eastAsia="Times New Roman" w:hAnsi="Times New Roman" w:cs="Times New Roman"/>
          <w:b/>
          <w:sz w:val="24"/>
          <w:szCs w:val="24"/>
          <w:lang w:val="ru-RU"/>
        </w:rPr>
        <w:t>като</w:t>
      </w:r>
      <w:proofErr w:type="spellEnd"/>
      <w:r w:rsidRPr="000835B7">
        <w:rPr>
          <w:rFonts w:ascii="Times New Roman" w:eastAsia="Times New Roman" w:hAnsi="Times New Roman" w:cs="Times New Roman"/>
          <w:b/>
          <w:sz w:val="24"/>
          <w:szCs w:val="24"/>
          <w:lang w:val="ru-RU"/>
        </w:rPr>
        <w:t xml:space="preserve"> </w:t>
      </w:r>
      <w:proofErr w:type="spellStart"/>
      <w:r w:rsidRPr="000835B7">
        <w:rPr>
          <w:rFonts w:ascii="Times New Roman" w:eastAsia="Times New Roman" w:hAnsi="Times New Roman" w:cs="Times New Roman"/>
          <w:b/>
          <w:sz w:val="24"/>
          <w:szCs w:val="24"/>
          <w:lang w:val="ru-RU"/>
        </w:rPr>
        <w:t>подизпълнител</w:t>
      </w:r>
      <w:proofErr w:type="spellEnd"/>
      <w:r w:rsidRPr="000835B7">
        <w:rPr>
          <w:rFonts w:ascii="Times New Roman" w:eastAsia="Times New Roman" w:hAnsi="Times New Roman" w:cs="Times New Roman"/>
          <w:b/>
          <w:sz w:val="24"/>
          <w:szCs w:val="24"/>
          <w:lang w:val="ru-RU"/>
        </w:rPr>
        <w:t xml:space="preserve"> </w:t>
      </w:r>
    </w:p>
    <w:p w:rsidR="000835B7" w:rsidRPr="000835B7" w:rsidRDefault="000835B7" w:rsidP="000835B7">
      <w:pPr>
        <w:spacing w:after="0" w:line="240" w:lineRule="auto"/>
        <w:ind w:hanging="720"/>
        <w:rPr>
          <w:rFonts w:ascii="Times New Roman" w:eastAsia="Times New Roman" w:hAnsi="Times New Roman" w:cs="Times New Roman"/>
          <w:sz w:val="24"/>
          <w:szCs w:val="24"/>
          <w:lang w:val="ru-RU"/>
        </w:rPr>
      </w:pPr>
    </w:p>
    <w:p w:rsidR="00801B43" w:rsidRPr="00B63232" w:rsidRDefault="00801B43" w:rsidP="00B63232">
      <w:pPr>
        <w:spacing w:after="0" w:line="240" w:lineRule="auto"/>
        <w:rPr>
          <w:rFonts w:ascii="Times New Roman" w:hAnsi="Times New Roman"/>
          <w:b/>
          <w:sz w:val="24"/>
          <w:szCs w:val="24"/>
          <w:lang w:val="bg-BG"/>
        </w:rPr>
      </w:pPr>
    </w:p>
    <w:p w:rsidR="000E49BE" w:rsidRPr="000E49BE" w:rsidRDefault="000E49BE" w:rsidP="000E49BE">
      <w:pPr>
        <w:spacing w:after="0" w:line="240" w:lineRule="auto"/>
        <w:jc w:val="both"/>
        <w:rPr>
          <w:rFonts w:ascii="Times New Roman" w:hAnsi="Times New Roman"/>
          <w:sz w:val="24"/>
          <w:szCs w:val="24"/>
          <w:lang w:val="ru-RU"/>
        </w:rPr>
      </w:pPr>
      <w:proofErr w:type="spellStart"/>
      <w:r w:rsidRPr="000E49BE">
        <w:rPr>
          <w:rFonts w:ascii="Times New Roman" w:hAnsi="Times New Roman"/>
          <w:sz w:val="24"/>
          <w:szCs w:val="24"/>
          <w:lang w:val="ru-RU"/>
        </w:rPr>
        <w:t>Долуподписаният</w:t>
      </w:r>
      <w:proofErr w:type="spellEnd"/>
      <w:r w:rsidRPr="000E49BE">
        <w:rPr>
          <w:rFonts w:ascii="Times New Roman" w:hAnsi="Times New Roman"/>
          <w:sz w:val="24"/>
          <w:szCs w:val="24"/>
          <w:lang w:val="ru-RU"/>
        </w:rPr>
        <w:t xml:space="preserve"> </w:t>
      </w:r>
      <w:proofErr w:type="gramStart"/>
      <w:r w:rsidRPr="000E49BE">
        <w:rPr>
          <w:rFonts w:ascii="Times New Roman" w:hAnsi="Times New Roman"/>
          <w:sz w:val="24"/>
          <w:szCs w:val="24"/>
          <w:lang w:val="ru-RU"/>
        </w:rPr>
        <w:t>/-</w:t>
      </w:r>
      <w:proofErr w:type="spellStart"/>
      <w:proofErr w:type="gramEnd"/>
      <w:r w:rsidRPr="000E49BE">
        <w:rPr>
          <w:rFonts w:ascii="Times New Roman" w:hAnsi="Times New Roman"/>
          <w:sz w:val="24"/>
          <w:szCs w:val="24"/>
          <w:lang w:val="ru-RU"/>
        </w:rPr>
        <w:t>ната</w:t>
      </w:r>
      <w:proofErr w:type="spellEnd"/>
      <w:r w:rsidRPr="000E49BE">
        <w:rPr>
          <w:rFonts w:ascii="Times New Roman" w:hAnsi="Times New Roman"/>
          <w:sz w:val="24"/>
          <w:szCs w:val="24"/>
          <w:lang w:val="ru-RU"/>
        </w:rPr>
        <w:t xml:space="preserve">/ </w:t>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lang w:val="ru-RU"/>
        </w:rPr>
        <w:t xml:space="preserve">  с </w:t>
      </w:r>
      <w:proofErr w:type="spellStart"/>
      <w:r w:rsidRPr="000E49BE">
        <w:rPr>
          <w:rFonts w:ascii="Times New Roman" w:hAnsi="Times New Roman"/>
          <w:sz w:val="24"/>
          <w:szCs w:val="24"/>
          <w:lang w:val="ru-RU"/>
        </w:rPr>
        <w:t>лична</w:t>
      </w:r>
      <w:proofErr w:type="spellEnd"/>
      <w:r w:rsidRPr="000E49BE">
        <w:rPr>
          <w:rFonts w:ascii="Times New Roman" w:hAnsi="Times New Roman"/>
          <w:sz w:val="24"/>
          <w:szCs w:val="24"/>
          <w:lang w:val="ru-RU"/>
        </w:rPr>
        <w:t xml:space="preserve"> карта </w:t>
      </w:r>
    </w:p>
    <w:p w:rsidR="00801B43" w:rsidRPr="00B63232" w:rsidRDefault="000E49BE" w:rsidP="00B63232">
      <w:pPr>
        <w:spacing w:after="0" w:line="240" w:lineRule="auto"/>
        <w:jc w:val="both"/>
        <w:rPr>
          <w:rFonts w:ascii="Times New Roman" w:hAnsi="Times New Roman" w:cs="Times New Roman"/>
          <w:sz w:val="24"/>
          <w:szCs w:val="24"/>
        </w:rPr>
      </w:pPr>
      <w:r w:rsidRPr="000E49BE">
        <w:rPr>
          <w:rFonts w:ascii="Times New Roman" w:hAnsi="Times New Roman"/>
          <w:sz w:val="24"/>
          <w:szCs w:val="24"/>
          <w:lang w:val="ru-RU"/>
        </w:rPr>
        <w:t xml:space="preserve">№ </w:t>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lang w:val="ru-RU"/>
        </w:rPr>
        <w:t xml:space="preserve">, </w:t>
      </w:r>
      <w:proofErr w:type="spellStart"/>
      <w:r w:rsidRPr="000E49BE">
        <w:rPr>
          <w:rFonts w:ascii="Times New Roman" w:hAnsi="Times New Roman"/>
          <w:sz w:val="24"/>
          <w:szCs w:val="24"/>
          <w:lang w:val="ru-RU"/>
        </w:rPr>
        <w:t>издадена</w:t>
      </w:r>
      <w:proofErr w:type="spellEnd"/>
      <w:r w:rsidRPr="000E49BE">
        <w:rPr>
          <w:rFonts w:ascii="Times New Roman" w:hAnsi="Times New Roman"/>
          <w:sz w:val="24"/>
          <w:szCs w:val="24"/>
          <w:lang w:val="ru-RU"/>
        </w:rPr>
        <w:t xml:space="preserve"> на </w:t>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lang w:val="ru-RU"/>
        </w:rPr>
        <w:t xml:space="preserve"> от </w:t>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proofErr w:type="gramStart"/>
      <w:r w:rsidRPr="000E49BE">
        <w:rPr>
          <w:rFonts w:ascii="Times New Roman" w:hAnsi="Times New Roman"/>
          <w:sz w:val="24"/>
          <w:szCs w:val="24"/>
          <w:u w:val="single"/>
          <w:lang w:val="ru-RU"/>
        </w:rPr>
        <w:t xml:space="preserve">                     </w:t>
      </w:r>
      <w:r w:rsidRPr="000E49BE">
        <w:rPr>
          <w:rFonts w:ascii="Times New Roman" w:hAnsi="Times New Roman"/>
          <w:sz w:val="24"/>
          <w:szCs w:val="24"/>
          <w:lang w:val="ru-RU"/>
        </w:rPr>
        <w:t>,</w:t>
      </w:r>
      <w:proofErr w:type="gramEnd"/>
      <w:r w:rsidRPr="000E49BE">
        <w:rPr>
          <w:rFonts w:ascii="Times New Roman" w:hAnsi="Times New Roman"/>
          <w:sz w:val="24"/>
          <w:szCs w:val="24"/>
          <w:lang w:val="ru-RU"/>
        </w:rPr>
        <w:t xml:space="preserve"> с ЕГН</w:t>
      </w:r>
      <w:r w:rsidRPr="000E49BE">
        <w:rPr>
          <w:rFonts w:ascii="Times New Roman" w:hAnsi="Times New Roman"/>
          <w:sz w:val="24"/>
          <w:szCs w:val="24"/>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lang w:val="ru-RU"/>
        </w:rPr>
        <w:t xml:space="preserve">, в </w:t>
      </w:r>
      <w:proofErr w:type="spellStart"/>
      <w:r w:rsidRPr="000E49BE">
        <w:rPr>
          <w:rFonts w:ascii="Times New Roman" w:hAnsi="Times New Roman"/>
          <w:sz w:val="24"/>
          <w:szCs w:val="24"/>
          <w:lang w:val="ru-RU"/>
        </w:rPr>
        <w:t>качеството</w:t>
      </w:r>
      <w:proofErr w:type="spellEnd"/>
      <w:r w:rsidRPr="000E49BE">
        <w:rPr>
          <w:rFonts w:ascii="Times New Roman" w:hAnsi="Times New Roman"/>
          <w:sz w:val="24"/>
          <w:szCs w:val="24"/>
          <w:lang w:val="ru-RU"/>
        </w:rPr>
        <w:t xml:space="preserve"> ми на</w:t>
      </w:r>
      <w:r w:rsidRPr="000E49BE">
        <w:rPr>
          <w:rFonts w:ascii="Times New Roman" w:hAnsi="Times New Roman"/>
          <w:sz w:val="24"/>
          <w:szCs w:val="24"/>
          <w:lang w:val="ru-RU"/>
        </w:rPr>
        <w:tab/>
        <w:t xml:space="preserve">____________________ </w:t>
      </w:r>
      <w:r w:rsidRPr="000E49BE">
        <w:rPr>
          <w:rFonts w:ascii="Times New Roman" w:hAnsi="Times New Roman"/>
          <w:i/>
          <w:iCs/>
          <w:sz w:val="24"/>
          <w:szCs w:val="24"/>
          <w:lang w:val="ru-RU"/>
        </w:rPr>
        <w:t xml:space="preserve"> (</w:t>
      </w:r>
      <w:r w:rsidRPr="000E49BE">
        <w:rPr>
          <w:rFonts w:ascii="Times New Roman" w:hAnsi="Times New Roman"/>
          <w:i/>
          <w:iCs/>
          <w:sz w:val="24"/>
          <w:szCs w:val="24"/>
          <w:lang w:val="bg-BG"/>
        </w:rPr>
        <w:t xml:space="preserve">посочете длъжността) </w:t>
      </w:r>
      <w:r w:rsidRPr="000E49BE">
        <w:rPr>
          <w:rFonts w:ascii="Times New Roman" w:hAnsi="Times New Roman"/>
          <w:sz w:val="24"/>
          <w:szCs w:val="24"/>
          <w:lang w:val="ru-RU"/>
        </w:rPr>
        <w:t xml:space="preserve">на  </w:t>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r>
      <w:r w:rsidRPr="000E49BE">
        <w:rPr>
          <w:rFonts w:ascii="Times New Roman" w:hAnsi="Times New Roman"/>
          <w:sz w:val="24"/>
          <w:szCs w:val="24"/>
          <w:u w:val="single"/>
          <w:lang w:val="ru-RU"/>
        </w:rPr>
        <w:tab/>
        <w:t xml:space="preserve">   </w:t>
      </w:r>
      <w:r w:rsidRPr="000E49BE">
        <w:rPr>
          <w:rFonts w:ascii="Times New Roman" w:hAnsi="Times New Roman"/>
          <w:i/>
          <w:iCs/>
          <w:sz w:val="24"/>
          <w:szCs w:val="24"/>
          <w:lang w:val="ru-RU"/>
        </w:rPr>
        <w:t>(</w:t>
      </w:r>
      <w:r w:rsidRPr="000E49BE">
        <w:rPr>
          <w:rFonts w:ascii="Times New Roman" w:hAnsi="Times New Roman"/>
          <w:i/>
          <w:iCs/>
          <w:sz w:val="24"/>
          <w:szCs w:val="24"/>
          <w:lang w:val="bg-BG"/>
        </w:rPr>
        <w:t>посочете фирмата</w:t>
      </w:r>
      <w:r w:rsidRPr="000E49BE">
        <w:rPr>
          <w:rFonts w:ascii="Times New Roman" w:hAnsi="Times New Roman"/>
          <w:i/>
          <w:iCs/>
          <w:sz w:val="24"/>
          <w:szCs w:val="24"/>
          <w:lang w:val="ru-RU"/>
        </w:rPr>
        <w:t xml:space="preserve">, </w:t>
      </w:r>
      <w:r w:rsidRPr="000E49BE">
        <w:rPr>
          <w:rFonts w:ascii="Times New Roman" w:hAnsi="Times New Roman"/>
          <w:i/>
          <w:iCs/>
          <w:sz w:val="24"/>
          <w:szCs w:val="24"/>
          <w:lang w:val="bg-BG"/>
        </w:rPr>
        <w:t xml:space="preserve">която представлявате) </w:t>
      </w:r>
      <w:r w:rsidRPr="000E49BE">
        <w:rPr>
          <w:rFonts w:ascii="Times New Roman" w:hAnsi="Times New Roman"/>
          <w:sz w:val="24"/>
          <w:szCs w:val="24"/>
          <w:lang w:val="bg-BG"/>
        </w:rPr>
        <w:t xml:space="preserve">във връзка с обявената </w:t>
      </w:r>
      <w:proofErr w:type="spellStart"/>
      <w:r w:rsidR="00801B43" w:rsidRPr="00B63232">
        <w:rPr>
          <w:rFonts w:ascii="Times New Roman" w:hAnsi="Times New Roman" w:cs="Times New Roman"/>
          <w:sz w:val="24"/>
          <w:szCs w:val="24"/>
        </w:rPr>
        <w:t>от</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Министерството</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на</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транспорта</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информационните</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технологии</w:t>
      </w:r>
      <w:proofErr w:type="spellEnd"/>
      <w:r w:rsidR="00801B43" w:rsidRPr="00B63232">
        <w:rPr>
          <w:rFonts w:ascii="Times New Roman" w:hAnsi="Times New Roman" w:cs="Times New Roman"/>
          <w:sz w:val="24"/>
          <w:szCs w:val="24"/>
        </w:rPr>
        <w:t xml:space="preserve"> и </w:t>
      </w:r>
      <w:proofErr w:type="spellStart"/>
      <w:r w:rsidR="00801B43" w:rsidRPr="00B63232">
        <w:rPr>
          <w:rFonts w:ascii="Times New Roman" w:hAnsi="Times New Roman" w:cs="Times New Roman"/>
          <w:sz w:val="24"/>
          <w:szCs w:val="24"/>
        </w:rPr>
        <w:t>съобщенията</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открита</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процедура</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за</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възлагане</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на</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обществена</w:t>
      </w:r>
      <w:proofErr w:type="spellEnd"/>
      <w:r w:rsidR="00801B43" w:rsidRPr="00B63232">
        <w:rPr>
          <w:rFonts w:ascii="Times New Roman" w:hAnsi="Times New Roman" w:cs="Times New Roman"/>
          <w:sz w:val="24"/>
          <w:szCs w:val="24"/>
        </w:rPr>
        <w:t xml:space="preserve"> </w:t>
      </w:r>
      <w:proofErr w:type="spellStart"/>
      <w:r w:rsidR="00801B43" w:rsidRPr="00B63232">
        <w:rPr>
          <w:rFonts w:ascii="Times New Roman" w:hAnsi="Times New Roman" w:cs="Times New Roman"/>
          <w:sz w:val="24"/>
          <w:szCs w:val="24"/>
        </w:rPr>
        <w:t>поръчка</w:t>
      </w:r>
      <w:proofErr w:type="spellEnd"/>
      <w:r w:rsidR="00801B43" w:rsidRPr="00B63232">
        <w:rPr>
          <w:rFonts w:ascii="Times New Roman" w:hAnsi="Times New Roman" w:cs="Times New Roman"/>
          <w:sz w:val="24"/>
          <w:szCs w:val="24"/>
        </w:rPr>
        <w:t xml:space="preserve"> с </w:t>
      </w:r>
      <w:proofErr w:type="spellStart"/>
      <w:r w:rsidR="00801B43" w:rsidRPr="00B63232">
        <w:rPr>
          <w:rFonts w:ascii="Times New Roman" w:hAnsi="Times New Roman" w:cs="Times New Roman"/>
          <w:sz w:val="24"/>
          <w:szCs w:val="24"/>
        </w:rPr>
        <w:t>предмет</w:t>
      </w:r>
      <w:proofErr w:type="spellEnd"/>
      <w:r w:rsidR="00801B43" w:rsidRPr="00B63232">
        <w:rPr>
          <w:rFonts w:ascii="Times New Roman" w:hAnsi="Times New Roman" w:cs="Times New Roman"/>
          <w:sz w:val="24"/>
          <w:szCs w:val="24"/>
        </w:rPr>
        <w:t xml:space="preserve">: </w:t>
      </w:r>
      <w:r w:rsidR="00B63232" w:rsidRPr="00B63232">
        <w:rPr>
          <w:rFonts w:ascii="Times New Roman" w:hAnsi="Times New Roman" w:cs="Times New Roman"/>
          <w:sz w:val="24"/>
          <w:szCs w:val="24"/>
          <w:lang w:val="bg-BG"/>
        </w:rPr>
        <w:t>„</w:t>
      </w:r>
      <w:proofErr w:type="spellStart"/>
      <w:r w:rsidR="00B63232" w:rsidRPr="00B63232">
        <w:rPr>
          <w:rFonts w:ascii="Times New Roman" w:hAnsi="Times New Roman" w:cs="Times New Roman"/>
          <w:sz w:val="24"/>
          <w:szCs w:val="24"/>
          <w:lang w:val="ru-RU"/>
        </w:rPr>
        <w:t>Предоставяне</w:t>
      </w:r>
      <w:proofErr w:type="spellEnd"/>
      <w:r w:rsidR="00B63232" w:rsidRPr="00B63232">
        <w:rPr>
          <w:rFonts w:ascii="Times New Roman" w:hAnsi="Times New Roman" w:cs="Times New Roman"/>
          <w:sz w:val="24"/>
          <w:szCs w:val="24"/>
          <w:lang w:val="ru-RU"/>
        </w:rPr>
        <w:t xml:space="preserve"> на </w:t>
      </w:r>
      <w:proofErr w:type="spellStart"/>
      <w:r w:rsidR="00B63232" w:rsidRPr="00B63232">
        <w:rPr>
          <w:rFonts w:ascii="Times New Roman" w:hAnsi="Times New Roman" w:cs="Times New Roman"/>
          <w:sz w:val="24"/>
          <w:szCs w:val="24"/>
          <w:lang w:val="ru-RU"/>
        </w:rPr>
        <w:t>обществени</w:t>
      </w:r>
      <w:proofErr w:type="spellEnd"/>
      <w:r w:rsidR="00B63232" w:rsidRPr="00B63232">
        <w:rPr>
          <w:rFonts w:ascii="Times New Roman" w:hAnsi="Times New Roman" w:cs="Times New Roman"/>
          <w:sz w:val="24"/>
          <w:szCs w:val="24"/>
          <w:lang w:val="ru-RU"/>
        </w:rPr>
        <w:t xml:space="preserve"> </w:t>
      </w:r>
      <w:proofErr w:type="spellStart"/>
      <w:r w:rsidR="00B63232" w:rsidRPr="00B63232">
        <w:rPr>
          <w:rFonts w:ascii="Times New Roman" w:hAnsi="Times New Roman" w:cs="Times New Roman"/>
          <w:sz w:val="24"/>
          <w:szCs w:val="24"/>
          <w:lang w:val="ru-RU"/>
        </w:rPr>
        <w:t>електронни</w:t>
      </w:r>
      <w:proofErr w:type="spellEnd"/>
      <w:r w:rsidR="00B63232" w:rsidRPr="00B63232">
        <w:rPr>
          <w:rFonts w:ascii="Times New Roman" w:hAnsi="Times New Roman" w:cs="Times New Roman"/>
          <w:sz w:val="24"/>
          <w:szCs w:val="24"/>
          <w:lang w:val="ru-RU"/>
        </w:rPr>
        <w:t xml:space="preserve"> </w:t>
      </w:r>
      <w:proofErr w:type="spellStart"/>
      <w:r w:rsidR="00B63232" w:rsidRPr="00B63232">
        <w:rPr>
          <w:rFonts w:ascii="Times New Roman" w:hAnsi="Times New Roman" w:cs="Times New Roman"/>
          <w:sz w:val="24"/>
          <w:szCs w:val="24"/>
          <w:lang w:val="ru-RU"/>
        </w:rPr>
        <w:t>съобщителни</w:t>
      </w:r>
      <w:proofErr w:type="spellEnd"/>
      <w:r w:rsidR="00B63232" w:rsidRPr="00B63232">
        <w:rPr>
          <w:rFonts w:ascii="Times New Roman" w:hAnsi="Times New Roman" w:cs="Times New Roman"/>
          <w:sz w:val="24"/>
          <w:szCs w:val="24"/>
          <w:lang w:val="ru-RU"/>
        </w:rPr>
        <w:t xml:space="preserve"> услуги”</w:t>
      </w:r>
      <w:r w:rsidR="00B63232" w:rsidRPr="00B63232">
        <w:rPr>
          <w:rFonts w:ascii="Times New Roman" w:hAnsi="Times New Roman" w:cs="Times New Roman"/>
          <w:b/>
          <w:sz w:val="24"/>
          <w:szCs w:val="24"/>
          <w:lang w:val="ru-RU"/>
        </w:rPr>
        <w:t xml:space="preserve"> </w:t>
      </w:r>
      <w:r w:rsidR="00B63232" w:rsidRPr="00B63232">
        <w:rPr>
          <w:rFonts w:ascii="Times New Roman" w:hAnsi="Times New Roman" w:cs="Times New Roman"/>
          <w:i/>
          <w:sz w:val="24"/>
          <w:szCs w:val="24"/>
          <w:lang w:val="ru-RU"/>
        </w:rPr>
        <w:t xml:space="preserve">при </w:t>
      </w:r>
      <w:proofErr w:type="spellStart"/>
      <w:r w:rsidR="00B63232" w:rsidRPr="00B63232">
        <w:rPr>
          <w:rFonts w:ascii="Times New Roman" w:hAnsi="Times New Roman" w:cs="Times New Roman"/>
          <w:i/>
          <w:sz w:val="24"/>
          <w:szCs w:val="24"/>
          <w:lang w:val="ru-RU"/>
        </w:rPr>
        <w:t>обособена</w:t>
      </w:r>
      <w:proofErr w:type="spellEnd"/>
      <w:r w:rsidR="00B63232" w:rsidRPr="00B63232">
        <w:rPr>
          <w:rFonts w:ascii="Times New Roman" w:hAnsi="Times New Roman" w:cs="Times New Roman"/>
          <w:i/>
          <w:sz w:val="24"/>
          <w:szCs w:val="24"/>
          <w:lang w:val="ru-RU"/>
        </w:rPr>
        <w:t xml:space="preserve"> </w:t>
      </w:r>
      <w:proofErr w:type="spellStart"/>
      <w:r w:rsidR="00B63232" w:rsidRPr="00B63232">
        <w:rPr>
          <w:rFonts w:ascii="Times New Roman" w:hAnsi="Times New Roman" w:cs="Times New Roman"/>
          <w:i/>
          <w:sz w:val="24"/>
          <w:szCs w:val="24"/>
          <w:lang w:val="ru-RU"/>
        </w:rPr>
        <w:t>позици</w:t>
      </w:r>
      <w:proofErr w:type="spellEnd"/>
      <w:r w:rsidR="00B63232" w:rsidRPr="00B63232">
        <w:rPr>
          <w:rFonts w:ascii="Times New Roman" w:hAnsi="Times New Roman" w:cs="Times New Roman"/>
          <w:i/>
          <w:sz w:val="24"/>
          <w:szCs w:val="24"/>
          <w:lang w:val="bg-BG"/>
        </w:rPr>
        <w:t>я</w:t>
      </w:r>
      <w:r w:rsidR="00B63232" w:rsidRPr="00B63232">
        <w:rPr>
          <w:rFonts w:ascii="Times New Roman" w:hAnsi="Times New Roman" w:cs="Times New Roman"/>
          <w:i/>
          <w:sz w:val="24"/>
          <w:szCs w:val="24"/>
          <w:lang w:val="ru-RU"/>
        </w:rPr>
        <w:t xml:space="preserve"> </w:t>
      </w:r>
      <w:r w:rsidR="00B63232" w:rsidRPr="00B63232">
        <w:rPr>
          <w:rFonts w:ascii="Times New Roman" w:hAnsi="Times New Roman" w:cs="Times New Roman"/>
          <w:i/>
          <w:sz w:val="24"/>
          <w:szCs w:val="24"/>
          <w:lang w:val="bg-BG"/>
        </w:rPr>
        <w:t>№ ……………(изписва се наименованието на съответната обособена позиция)</w:t>
      </w:r>
      <w:r w:rsidR="00B63232" w:rsidRPr="00B63232">
        <w:rPr>
          <w:rFonts w:ascii="Times New Roman" w:hAnsi="Times New Roman" w:cs="Times New Roman"/>
          <w:color w:val="000000"/>
          <w:sz w:val="24"/>
          <w:szCs w:val="24"/>
          <w:lang w:val="bg-BG"/>
        </w:rPr>
        <w:t>.</w:t>
      </w:r>
    </w:p>
    <w:p w:rsidR="00B63232" w:rsidRPr="00B63232" w:rsidRDefault="00B63232" w:rsidP="00B63232">
      <w:pPr>
        <w:spacing w:after="0" w:line="240" w:lineRule="auto"/>
        <w:jc w:val="both"/>
        <w:rPr>
          <w:rFonts w:ascii="Times New Roman" w:hAnsi="Times New Roman"/>
          <w:b/>
          <w:sz w:val="24"/>
          <w:szCs w:val="24"/>
          <w:lang w:val="bg-BG"/>
        </w:rPr>
      </w:pPr>
    </w:p>
    <w:p w:rsidR="00B63232" w:rsidRPr="00B63232" w:rsidRDefault="00B63232" w:rsidP="00B63232">
      <w:pPr>
        <w:spacing w:after="0" w:line="240" w:lineRule="auto"/>
        <w:jc w:val="both"/>
        <w:rPr>
          <w:rFonts w:ascii="Times New Roman" w:hAnsi="Times New Roman"/>
          <w:b/>
          <w:sz w:val="24"/>
          <w:szCs w:val="24"/>
          <w:lang w:val="bg-BG"/>
        </w:rPr>
      </w:pPr>
    </w:p>
    <w:p w:rsidR="00B63232" w:rsidRPr="00B63232" w:rsidRDefault="00B63232" w:rsidP="00B63232">
      <w:pPr>
        <w:spacing w:after="0" w:line="240" w:lineRule="auto"/>
        <w:jc w:val="both"/>
        <w:rPr>
          <w:rFonts w:ascii="Times New Roman" w:hAnsi="Times New Roman"/>
          <w:b/>
          <w:sz w:val="24"/>
          <w:szCs w:val="24"/>
          <w:lang w:val="bg-BG"/>
        </w:rPr>
      </w:pPr>
    </w:p>
    <w:p w:rsidR="00801B43" w:rsidRPr="00B63232" w:rsidRDefault="00801B43" w:rsidP="00B63232">
      <w:pPr>
        <w:spacing w:after="0" w:line="240" w:lineRule="auto"/>
        <w:jc w:val="center"/>
        <w:rPr>
          <w:rFonts w:ascii="Times New Roman" w:hAnsi="Times New Roman"/>
          <w:b/>
          <w:sz w:val="24"/>
          <w:szCs w:val="24"/>
          <w:lang w:val="bg-BG"/>
        </w:rPr>
      </w:pPr>
      <w:r w:rsidRPr="00B63232">
        <w:rPr>
          <w:rFonts w:ascii="Times New Roman" w:hAnsi="Times New Roman"/>
          <w:b/>
          <w:sz w:val="24"/>
          <w:szCs w:val="24"/>
          <w:lang w:val="bg-BG"/>
        </w:rPr>
        <w:t>Д Е К Л А Р И Р А М:</w:t>
      </w:r>
    </w:p>
    <w:p w:rsidR="00801B43" w:rsidRPr="00B63232" w:rsidRDefault="00801B43" w:rsidP="00B63232">
      <w:pPr>
        <w:spacing w:after="0" w:line="240" w:lineRule="auto"/>
        <w:jc w:val="both"/>
        <w:rPr>
          <w:rFonts w:ascii="Times New Roman" w:hAnsi="Times New Roman"/>
          <w:sz w:val="24"/>
          <w:szCs w:val="24"/>
          <w:lang w:val="bg-BG"/>
        </w:rPr>
      </w:pPr>
    </w:p>
    <w:p w:rsidR="005A2D1D" w:rsidRPr="005A2D1D" w:rsidRDefault="005A2D1D" w:rsidP="005A2D1D">
      <w:pPr>
        <w:spacing w:after="0" w:line="240" w:lineRule="auto"/>
        <w:jc w:val="both"/>
        <w:rPr>
          <w:rFonts w:ascii="Times New Roman" w:hAnsi="Times New Roman"/>
          <w:sz w:val="24"/>
          <w:szCs w:val="24"/>
          <w:lang w:val="bg-BG"/>
        </w:rPr>
      </w:pPr>
      <w:proofErr w:type="spellStart"/>
      <w:r w:rsidRPr="005A2D1D">
        <w:rPr>
          <w:rFonts w:ascii="Times New Roman" w:hAnsi="Times New Roman"/>
          <w:sz w:val="24"/>
          <w:szCs w:val="24"/>
          <w:lang w:val="ru-RU"/>
        </w:rPr>
        <w:t>Ние</w:t>
      </w:r>
      <w:proofErr w:type="spellEnd"/>
      <w:r w:rsidRPr="005A2D1D">
        <w:rPr>
          <w:rFonts w:ascii="Times New Roman" w:hAnsi="Times New Roman"/>
          <w:sz w:val="24"/>
          <w:szCs w:val="24"/>
          <w:lang w:val="ru-RU"/>
        </w:rPr>
        <w:t xml:space="preserve">, </w:t>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t xml:space="preserve">  </w:t>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proofErr w:type="gramStart"/>
      <w:r w:rsidRPr="005A2D1D">
        <w:rPr>
          <w:rFonts w:ascii="Times New Roman" w:hAnsi="Times New Roman"/>
          <w:sz w:val="24"/>
          <w:szCs w:val="24"/>
          <w:u w:val="single"/>
          <w:lang w:val="ru-RU"/>
        </w:rPr>
        <w:t xml:space="preserve">                       </w:t>
      </w:r>
      <w:r w:rsidRPr="005A2D1D">
        <w:rPr>
          <w:rFonts w:ascii="Times New Roman" w:hAnsi="Times New Roman"/>
          <w:i/>
          <w:iCs/>
          <w:sz w:val="24"/>
          <w:szCs w:val="24"/>
          <w:lang w:val="ru-RU"/>
        </w:rPr>
        <w:t>,</w:t>
      </w:r>
      <w:proofErr w:type="gramEnd"/>
      <w:r w:rsidRPr="005A2D1D">
        <w:rPr>
          <w:rFonts w:ascii="Times New Roman" w:hAnsi="Times New Roman"/>
          <w:sz w:val="24"/>
          <w:szCs w:val="24"/>
          <w:lang w:val="ru-RU"/>
        </w:rPr>
        <w:t xml:space="preserve"> </w:t>
      </w:r>
      <w:r w:rsidRPr="005A2D1D">
        <w:rPr>
          <w:rFonts w:ascii="Times New Roman" w:hAnsi="Times New Roman"/>
          <w:sz w:val="24"/>
          <w:szCs w:val="24"/>
          <w:lang w:val="bg-BG"/>
        </w:rPr>
        <w:t xml:space="preserve">сме съгласни да участваме </w:t>
      </w:r>
      <w:r>
        <w:rPr>
          <w:rFonts w:ascii="Times New Roman" w:hAnsi="Times New Roman"/>
          <w:sz w:val="24"/>
          <w:szCs w:val="24"/>
          <w:lang w:val="bg-BG"/>
        </w:rPr>
        <w:t>като</w:t>
      </w:r>
    </w:p>
    <w:p w:rsidR="005A2D1D" w:rsidRPr="005A2D1D" w:rsidRDefault="005A2D1D" w:rsidP="005A2D1D">
      <w:pPr>
        <w:spacing w:after="0" w:line="240" w:lineRule="auto"/>
        <w:jc w:val="both"/>
        <w:rPr>
          <w:rFonts w:ascii="Times New Roman" w:hAnsi="Times New Roman"/>
          <w:sz w:val="24"/>
          <w:szCs w:val="24"/>
          <w:lang w:val="bg-BG"/>
        </w:rPr>
      </w:pPr>
      <w:r w:rsidRPr="005A2D1D">
        <w:rPr>
          <w:rFonts w:ascii="Times New Roman" w:hAnsi="Times New Roman"/>
          <w:sz w:val="24"/>
          <w:szCs w:val="24"/>
          <w:lang w:val="bg-BG"/>
        </w:rPr>
        <w:tab/>
        <w:t xml:space="preserve"> </w:t>
      </w:r>
      <w:r w:rsidRPr="005A2D1D">
        <w:rPr>
          <w:rFonts w:ascii="Times New Roman" w:hAnsi="Times New Roman"/>
          <w:i/>
          <w:iCs/>
          <w:sz w:val="24"/>
          <w:szCs w:val="24"/>
          <w:lang w:val="ru-RU"/>
        </w:rPr>
        <w:t>(</w:t>
      </w:r>
      <w:r w:rsidRPr="005A2D1D">
        <w:rPr>
          <w:rFonts w:ascii="Times New Roman" w:hAnsi="Times New Roman"/>
          <w:i/>
          <w:iCs/>
          <w:sz w:val="24"/>
          <w:szCs w:val="24"/>
          <w:lang w:val="bg-BG"/>
        </w:rPr>
        <w:t>посочете лицето</w:t>
      </w:r>
      <w:r w:rsidRPr="005A2D1D">
        <w:rPr>
          <w:rFonts w:ascii="Times New Roman" w:hAnsi="Times New Roman"/>
          <w:i/>
          <w:iCs/>
          <w:sz w:val="24"/>
          <w:szCs w:val="24"/>
          <w:lang w:val="ru-RU"/>
        </w:rPr>
        <w:t xml:space="preserve">, </w:t>
      </w:r>
      <w:r w:rsidRPr="005A2D1D">
        <w:rPr>
          <w:rFonts w:ascii="Times New Roman" w:hAnsi="Times New Roman"/>
          <w:i/>
          <w:iCs/>
          <w:sz w:val="24"/>
          <w:szCs w:val="24"/>
          <w:lang w:val="bg-BG"/>
        </w:rPr>
        <w:t>което представлявате)</w:t>
      </w:r>
      <w:r w:rsidRPr="005A2D1D">
        <w:rPr>
          <w:rFonts w:ascii="Times New Roman" w:hAnsi="Times New Roman"/>
          <w:sz w:val="24"/>
          <w:szCs w:val="24"/>
          <w:lang w:val="bg-BG"/>
        </w:rPr>
        <w:tab/>
      </w:r>
    </w:p>
    <w:p w:rsidR="005A2D1D" w:rsidRDefault="005A2D1D" w:rsidP="005A2D1D">
      <w:pPr>
        <w:spacing w:after="0" w:line="240" w:lineRule="auto"/>
        <w:jc w:val="both"/>
        <w:rPr>
          <w:rFonts w:ascii="Times New Roman" w:hAnsi="Times New Roman"/>
          <w:sz w:val="24"/>
          <w:szCs w:val="24"/>
          <w:lang w:val="bg-BG"/>
        </w:rPr>
      </w:pPr>
    </w:p>
    <w:p w:rsidR="005A2D1D" w:rsidRPr="005A2D1D" w:rsidRDefault="005A2D1D" w:rsidP="005A2D1D">
      <w:pPr>
        <w:spacing w:after="0" w:line="240" w:lineRule="auto"/>
        <w:jc w:val="both"/>
        <w:rPr>
          <w:rFonts w:ascii="Times New Roman" w:hAnsi="Times New Roman"/>
          <w:sz w:val="24"/>
          <w:szCs w:val="24"/>
          <w:lang w:val="bg-BG"/>
        </w:rPr>
      </w:pPr>
      <w:r w:rsidRPr="005A2D1D">
        <w:rPr>
          <w:rFonts w:ascii="Times New Roman" w:hAnsi="Times New Roman"/>
          <w:sz w:val="24"/>
          <w:szCs w:val="24"/>
          <w:lang w:val="bg-BG"/>
        </w:rPr>
        <w:t xml:space="preserve">подизпълнител на </w:t>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t xml:space="preserve">                                  </w:t>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lang w:val="ru-RU"/>
        </w:rPr>
        <w:t xml:space="preserve"> при </w:t>
      </w:r>
      <w:proofErr w:type="spellStart"/>
      <w:r w:rsidRPr="005A2D1D">
        <w:rPr>
          <w:rFonts w:ascii="Times New Roman" w:hAnsi="Times New Roman"/>
          <w:sz w:val="24"/>
          <w:szCs w:val="24"/>
          <w:lang w:val="ru-RU"/>
        </w:rPr>
        <w:t>изпълнение</w:t>
      </w:r>
      <w:proofErr w:type="spellEnd"/>
      <w:r w:rsidRPr="005A2D1D">
        <w:rPr>
          <w:rFonts w:ascii="Times New Roman" w:hAnsi="Times New Roman"/>
          <w:sz w:val="24"/>
          <w:szCs w:val="24"/>
          <w:lang w:val="ru-RU"/>
        </w:rPr>
        <w:t xml:space="preserve"> на </w:t>
      </w:r>
    </w:p>
    <w:p w:rsidR="005A2D1D" w:rsidRPr="005A2D1D" w:rsidRDefault="005A2D1D" w:rsidP="005A2D1D">
      <w:pPr>
        <w:spacing w:after="0" w:line="240" w:lineRule="auto"/>
        <w:jc w:val="both"/>
        <w:rPr>
          <w:rFonts w:ascii="Times New Roman" w:hAnsi="Times New Roman"/>
          <w:sz w:val="24"/>
          <w:szCs w:val="24"/>
          <w:lang w:val="ru-RU"/>
        </w:rPr>
      </w:pPr>
      <w:r w:rsidRPr="005A2D1D">
        <w:rPr>
          <w:rFonts w:ascii="Times New Roman" w:hAnsi="Times New Roman"/>
          <w:sz w:val="24"/>
          <w:szCs w:val="24"/>
          <w:lang w:val="ru-RU"/>
        </w:rPr>
        <w:tab/>
      </w:r>
      <w:r w:rsidRPr="005A2D1D">
        <w:rPr>
          <w:rFonts w:ascii="Times New Roman" w:hAnsi="Times New Roman"/>
          <w:sz w:val="24"/>
          <w:szCs w:val="24"/>
          <w:lang w:val="ru-RU"/>
        </w:rPr>
        <w:tab/>
        <w:t xml:space="preserve">      </w:t>
      </w:r>
      <w:r w:rsidRPr="005A2D1D">
        <w:rPr>
          <w:rFonts w:ascii="Times New Roman" w:hAnsi="Times New Roman"/>
          <w:i/>
          <w:iCs/>
          <w:sz w:val="24"/>
          <w:szCs w:val="24"/>
          <w:lang w:val="ru-RU"/>
        </w:rPr>
        <w:t>(</w:t>
      </w:r>
      <w:r w:rsidRPr="005A2D1D">
        <w:rPr>
          <w:rFonts w:ascii="Times New Roman" w:hAnsi="Times New Roman"/>
          <w:i/>
          <w:iCs/>
          <w:sz w:val="24"/>
          <w:szCs w:val="24"/>
          <w:lang w:val="bg-BG"/>
        </w:rPr>
        <w:t>посочете участника, на който сте подизпълнител)</w:t>
      </w:r>
    </w:p>
    <w:p w:rsidR="005A2D1D" w:rsidRDefault="005A2D1D" w:rsidP="005A2D1D">
      <w:pPr>
        <w:spacing w:after="0" w:line="240" w:lineRule="auto"/>
        <w:jc w:val="both"/>
        <w:rPr>
          <w:rFonts w:ascii="Times New Roman" w:hAnsi="Times New Roman"/>
          <w:sz w:val="24"/>
          <w:szCs w:val="24"/>
          <w:lang w:val="ru-RU"/>
        </w:rPr>
      </w:pPr>
    </w:p>
    <w:p w:rsidR="005A2D1D" w:rsidRPr="005A2D1D" w:rsidRDefault="005A2D1D" w:rsidP="005A2D1D">
      <w:pPr>
        <w:spacing w:after="0" w:line="240" w:lineRule="auto"/>
        <w:jc w:val="both"/>
        <w:rPr>
          <w:rFonts w:ascii="Times New Roman" w:hAnsi="Times New Roman"/>
          <w:sz w:val="24"/>
          <w:szCs w:val="24"/>
          <w:lang w:val="ru-RU"/>
        </w:rPr>
      </w:pPr>
      <w:proofErr w:type="spellStart"/>
      <w:r w:rsidRPr="005A2D1D">
        <w:rPr>
          <w:rFonts w:ascii="Times New Roman" w:hAnsi="Times New Roman"/>
          <w:sz w:val="24"/>
          <w:szCs w:val="24"/>
          <w:lang w:val="ru-RU"/>
        </w:rPr>
        <w:t>горепосочената</w:t>
      </w:r>
      <w:proofErr w:type="spellEnd"/>
      <w:r w:rsidRPr="005A2D1D">
        <w:rPr>
          <w:rFonts w:ascii="Times New Roman" w:hAnsi="Times New Roman"/>
          <w:sz w:val="24"/>
          <w:szCs w:val="24"/>
          <w:lang w:val="ru-RU"/>
        </w:rPr>
        <w:t xml:space="preserve"> </w:t>
      </w:r>
      <w:proofErr w:type="spellStart"/>
      <w:r w:rsidRPr="005A2D1D">
        <w:rPr>
          <w:rFonts w:ascii="Times New Roman" w:hAnsi="Times New Roman"/>
          <w:sz w:val="24"/>
          <w:szCs w:val="24"/>
          <w:lang w:val="ru-RU"/>
        </w:rPr>
        <w:t>поръчка</w:t>
      </w:r>
      <w:proofErr w:type="spellEnd"/>
      <w:r w:rsidRPr="005A2D1D">
        <w:rPr>
          <w:rFonts w:ascii="Times New Roman" w:hAnsi="Times New Roman"/>
          <w:sz w:val="24"/>
          <w:szCs w:val="24"/>
          <w:lang w:val="ru-RU"/>
        </w:rPr>
        <w:t xml:space="preserve">. </w:t>
      </w:r>
    </w:p>
    <w:p w:rsidR="005A2D1D" w:rsidRPr="005A2D1D" w:rsidRDefault="005A2D1D" w:rsidP="005A2D1D">
      <w:pPr>
        <w:spacing w:after="0" w:line="240" w:lineRule="auto"/>
        <w:jc w:val="both"/>
        <w:rPr>
          <w:rFonts w:ascii="Times New Roman" w:hAnsi="Times New Roman"/>
          <w:sz w:val="24"/>
          <w:szCs w:val="24"/>
          <w:lang w:val="ru-RU"/>
        </w:rPr>
      </w:pPr>
    </w:p>
    <w:p w:rsidR="005A2D1D" w:rsidRPr="005A2D1D" w:rsidRDefault="005A2D1D" w:rsidP="005A2D1D">
      <w:pPr>
        <w:spacing w:after="0" w:line="240" w:lineRule="auto"/>
        <w:jc w:val="both"/>
        <w:rPr>
          <w:rFonts w:ascii="Times New Roman" w:hAnsi="Times New Roman"/>
          <w:sz w:val="24"/>
          <w:szCs w:val="24"/>
          <w:lang w:val="bg-BG"/>
        </w:rPr>
      </w:pPr>
      <w:proofErr w:type="spellStart"/>
      <w:r w:rsidRPr="005A2D1D">
        <w:rPr>
          <w:rFonts w:ascii="Times New Roman" w:hAnsi="Times New Roman"/>
          <w:sz w:val="24"/>
          <w:szCs w:val="24"/>
          <w:lang w:val="ru-RU"/>
        </w:rPr>
        <w:t>Дейностите</w:t>
      </w:r>
      <w:proofErr w:type="spellEnd"/>
      <w:r w:rsidRPr="005A2D1D">
        <w:rPr>
          <w:rFonts w:ascii="Times New Roman" w:hAnsi="Times New Roman"/>
          <w:sz w:val="24"/>
          <w:szCs w:val="24"/>
          <w:lang w:val="ru-RU"/>
        </w:rPr>
        <w:t xml:space="preserve">, </w:t>
      </w:r>
      <w:proofErr w:type="spellStart"/>
      <w:r w:rsidRPr="005A2D1D">
        <w:rPr>
          <w:rFonts w:ascii="Times New Roman" w:hAnsi="Times New Roman"/>
          <w:sz w:val="24"/>
          <w:szCs w:val="24"/>
          <w:lang w:val="ru-RU"/>
        </w:rPr>
        <w:t>които</w:t>
      </w:r>
      <w:proofErr w:type="spellEnd"/>
      <w:r w:rsidRPr="005A2D1D">
        <w:rPr>
          <w:rFonts w:ascii="Times New Roman" w:hAnsi="Times New Roman"/>
          <w:sz w:val="24"/>
          <w:szCs w:val="24"/>
          <w:lang w:val="ru-RU"/>
        </w:rPr>
        <w:t xml:space="preserve"> </w:t>
      </w:r>
      <w:r w:rsidRPr="005A2D1D">
        <w:rPr>
          <w:rFonts w:ascii="Times New Roman" w:hAnsi="Times New Roman"/>
          <w:sz w:val="24"/>
          <w:szCs w:val="24"/>
          <w:lang w:val="bg-BG"/>
        </w:rPr>
        <w:t xml:space="preserve">ще изпълнявам като подизпълнител, са следните: </w:t>
      </w:r>
    </w:p>
    <w:p w:rsidR="005A2D1D" w:rsidRPr="005A2D1D" w:rsidRDefault="005A2D1D" w:rsidP="005A2D1D">
      <w:pPr>
        <w:spacing w:after="0" w:line="240" w:lineRule="auto"/>
        <w:jc w:val="both"/>
        <w:rPr>
          <w:rFonts w:ascii="Times New Roman" w:hAnsi="Times New Roman"/>
          <w:sz w:val="24"/>
          <w:szCs w:val="24"/>
          <w:u w:val="single"/>
          <w:lang w:val="ru-RU"/>
        </w:rPr>
      </w:pP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r w:rsidRPr="005A2D1D">
        <w:rPr>
          <w:rFonts w:ascii="Times New Roman" w:hAnsi="Times New Roman"/>
          <w:sz w:val="24"/>
          <w:szCs w:val="24"/>
          <w:u w:val="single"/>
          <w:lang w:val="ru-RU"/>
        </w:rPr>
        <w:tab/>
      </w:r>
    </w:p>
    <w:p w:rsidR="005A2D1D" w:rsidRPr="005A2D1D" w:rsidRDefault="005A2D1D" w:rsidP="005A2D1D">
      <w:pPr>
        <w:spacing w:after="0" w:line="240" w:lineRule="auto"/>
        <w:jc w:val="both"/>
        <w:rPr>
          <w:rFonts w:ascii="Times New Roman" w:hAnsi="Times New Roman"/>
          <w:sz w:val="24"/>
          <w:szCs w:val="24"/>
          <w:u w:val="single"/>
          <w:lang w:val="ru-RU"/>
        </w:rPr>
      </w:pPr>
      <w:r w:rsidRPr="005A2D1D">
        <w:rPr>
          <w:rFonts w:ascii="Times New Roman" w:hAnsi="Times New Roman"/>
          <w:i/>
          <w:iCs/>
          <w:sz w:val="24"/>
          <w:szCs w:val="24"/>
          <w:lang w:val="bg-BG"/>
        </w:rPr>
        <w:t>(</w:t>
      </w:r>
      <w:proofErr w:type="spellStart"/>
      <w:r w:rsidRPr="005A2D1D">
        <w:rPr>
          <w:rFonts w:ascii="Times New Roman" w:hAnsi="Times New Roman"/>
          <w:i/>
          <w:iCs/>
          <w:sz w:val="24"/>
          <w:szCs w:val="24"/>
          <w:lang w:val="bg-BG"/>
        </w:rPr>
        <w:t>Избройте</w:t>
      </w:r>
      <w:proofErr w:type="spellEnd"/>
      <w:r w:rsidRPr="005A2D1D">
        <w:rPr>
          <w:rFonts w:ascii="Times New Roman" w:hAnsi="Times New Roman"/>
          <w:i/>
          <w:iCs/>
          <w:sz w:val="24"/>
          <w:szCs w:val="24"/>
          <w:lang w:val="bg-BG"/>
        </w:rPr>
        <w:t xml:space="preserve"> </w:t>
      </w:r>
      <w:proofErr w:type="spellStart"/>
      <w:r w:rsidRPr="005A2D1D">
        <w:rPr>
          <w:rFonts w:ascii="Times New Roman" w:hAnsi="Times New Roman"/>
          <w:i/>
          <w:iCs/>
          <w:sz w:val="24"/>
          <w:szCs w:val="24"/>
          <w:lang w:val="ru-RU"/>
        </w:rPr>
        <w:t>конкретните</w:t>
      </w:r>
      <w:proofErr w:type="spellEnd"/>
      <w:r w:rsidRPr="005A2D1D">
        <w:rPr>
          <w:rFonts w:ascii="Times New Roman" w:hAnsi="Times New Roman"/>
          <w:i/>
          <w:iCs/>
          <w:sz w:val="24"/>
          <w:szCs w:val="24"/>
          <w:lang w:val="ru-RU"/>
        </w:rPr>
        <w:t xml:space="preserve"> части, </w:t>
      </w:r>
      <w:proofErr w:type="spellStart"/>
      <w:r w:rsidRPr="005A2D1D">
        <w:rPr>
          <w:rFonts w:ascii="Times New Roman" w:hAnsi="Times New Roman"/>
          <w:i/>
          <w:iCs/>
          <w:sz w:val="24"/>
          <w:szCs w:val="24"/>
          <w:lang w:val="ru-RU"/>
        </w:rPr>
        <w:t>техния</w:t>
      </w:r>
      <w:proofErr w:type="spellEnd"/>
      <w:r w:rsidRPr="005A2D1D">
        <w:rPr>
          <w:rFonts w:ascii="Times New Roman" w:hAnsi="Times New Roman"/>
          <w:i/>
          <w:iCs/>
          <w:sz w:val="24"/>
          <w:szCs w:val="24"/>
          <w:lang w:val="ru-RU"/>
        </w:rPr>
        <w:t xml:space="preserve"> </w:t>
      </w:r>
      <w:proofErr w:type="spellStart"/>
      <w:r w:rsidRPr="005A2D1D">
        <w:rPr>
          <w:rFonts w:ascii="Times New Roman" w:hAnsi="Times New Roman"/>
          <w:i/>
          <w:iCs/>
          <w:sz w:val="24"/>
          <w:szCs w:val="24"/>
          <w:lang w:val="ru-RU"/>
        </w:rPr>
        <w:t>обем</w:t>
      </w:r>
      <w:proofErr w:type="spellEnd"/>
      <w:r w:rsidRPr="005A2D1D">
        <w:rPr>
          <w:rFonts w:ascii="Times New Roman" w:hAnsi="Times New Roman"/>
          <w:i/>
          <w:iCs/>
          <w:sz w:val="24"/>
          <w:szCs w:val="24"/>
          <w:lang w:val="ru-RU"/>
        </w:rPr>
        <w:t xml:space="preserve"> и </w:t>
      </w:r>
      <w:proofErr w:type="spellStart"/>
      <w:r w:rsidRPr="005A2D1D">
        <w:rPr>
          <w:rFonts w:ascii="Times New Roman" w:hAnsi="Times New Roman"/>
          <w:i/>
          <w:iCs/>
          <w:sz w:val="24"/>
          <w:szCs w:val="24"/>
          <w:lang w:val="ru-RU"/>
        </w:rPr>
        <w:t>стойност</w:t>
      </w:r>
      <w:proofErr w:type="spellEnd"/>
      <w:r w:rsidRPr="005A2D1D">
        <w:rPr>
          <w:rFonts w:ascii="Times New Roman" w:hAnsi="Times New Roman"/>
          <w:i/>
          <w:iCs/>
          <w:sz w:val="24"/>
          <w:szCs w:val="24"/>
          <w:lang w:val="ru-RU"/>
        </w:rPr>
        <w:t xml:space="preserve"> от </w:t>
      </w:r>
      <w:proofErr w:type="spellStart"/>
      <w:r w:rsidRPr="005A2D1D">
        <w:rPr>
          <w:rFonts w:ascii="Times New Roman" w:hAnsi="Times New Roman"/>
          <w:i/>
          <w:iCs/>
          <w:sz w:val="24"/>
          <w:szCs w:val="24"/>
          <w:lang w:val="ru-RU"/>
        </w:rPr>
        <w:t>обекта</w:t>
      </w:r>
      <w:proofErr w:type="spellEnd"/>
      <w:r w:rsidRPr="005A2D1D">
        <w:rPr>
          <w:rFonts w:ascii="Times New Roman" w:hAnsi="Times New Roman"/>
          <w:i/>
          <w:iCs/>
          <w:sz w:val="24"/>
          <w:szCs w:val="24"/>
          <w:lang w:val="ru-RU"/>
        </w:rPr>
        <w:t xml:space="preserve"> на </w:t>
      </w:r>
      <w:proofErr w:type="spellStart"/>
      <w:r w:rsidRPr="005A2D1D">
        <w:rPr>
          <w:rFonts w:ascii="Times New Roman" w:hAnsi="Times New Roman"/>
          <w:i/>
          <w:iCs/>
          <w:sz w:val="24"/>
          <w:szCs w:val="24"/>
          <w:lang w:val="ru-RU"/>
        </w:rPr>
        <w:t>обществената</w:t>
      </w:r>
      <w:proofErr w:type="spellEnd"/>
      <w:r w:rsidRPr="005A2D1D">
        <w:rPr>
          <w:rFonts w:ascii="Times New Roman" w:hAnsi="Times New Roman"/>
          <w:i/>
          <w:iCs/>
          <w:sz w:val="24"/>
          <w:szCs w:val="24"/>
          <w:lang w:val="ru-RU"/>
        </w:rPr>
        <w:t xml:space="preserve"> </w:t>
      </w:r>
      <w:proofErr w:type="spellStart"/>
      <w:r w:rsidRPr="005A2D1D">
        <w:rPr>
          <w:rFonts w:ascii="Times New Roman" w:hAnsi="Times New Roman"/>
          <w:i/>
          <w:iCs/>
          <w:sz w:val="24"/>
          <w:szCs w:val="24"/>
          <w:lang w:val="ru-RU"/>
        </w:rPr>
        <w:t>поръчка</w:t>
      </w:r>
      <w:proofErr w:type="spellEnd"/>
      <w:r w:rsidRPr="005A2D1D">
        <w:rPr>
          <w:rFonts w:ascii="Times New Roman" w:hAnsi="Times New Roman"/>
          <w:i/>
          <w:iCs/>
          <w:sz w:val="24"/>
          <w:szCs w:val="24"/>
          <w:lang w:val="ru-RU"/>
        </w:rPr>
        <w:t xml:space="preserve">, </w:t>
      </w:r>
      <w:proofErr w:type="spellStart"/>
      <w:r w:rsidRPr="005A2D1D">
        <w:rPr>
          <w:rFonts w:ascii="Times New Roman" w:hAnsi="Times New Roman"/>
          <w:i/>
          <w:iCs/>
          <w:sz w:val="24"/>
          <w:szCs w:val="24"/>
          <w:lang w:val="ru-RU"/>
        </w:rPr>
        <w:t>които</w:t>
      </w:r>
      <w:proofErr w:type="spellEnd"/>
      <w:r w:rsidRPr="005A2D1D">
        <w:rPr>
          <w:rFonts w:ascii="Times New Roman" w:hAnsi="Times New Roman"/>
          <w:i/>
          <w:iCs/>
          <w:sz w:val="24"/>
          <w:szCs w:val="24"/>
          <w:lang w:val="ru-RU"/>
        </w:rPr>
        <w:t xml:space="preserve"> </w:t>
      </w:r>
      <w:proofErr w:type="spellStart"/>
      <w:r w:rsidRPr="005A2D1D">
        <w:rPr>
          <w:rFonts w:ascii="Times New Roman" w:hAnsi="Times New Roman"/>
          <w:i/>
          <w:iCs/>
          <w:sz w:val="24"/>
          <w:szCs w:val="24"/>
          <w:lang w:val="ru-RU"/>
        </w:rPr>
        <w:t>ще</w:t>
      </w:r>
      <w:proofErr w:type="spellEnd"/>
      <w:r w:rsidRPr="005A2D1D">
        <w:rPr>
          <w:rFonts w:ascii="Times New Roman" w:hAnsi="Times New Roman"/>
          <w:i/>
          <w:iCs/>
          <w:sz w:val="24"/>
          <w:szCs w:val="24"/>
          <w:lang w:val="ru-RU"/>
        </w:rPr>
        <w:t xml:space="preserve"> </w:t>
      </w:r>
      <w:proofErr w:type="spellStart"/>
      <w:r w:rsidRPr="005A2D1D">
        <w:rPr>
          <w:rFonts w:ascii="Times New Roman" w:hAnsi="Times New Roman"/>
          <w:i/>
          <w:iCs/>
          <w:sz w:val="24"/>
          <w:szCs w:val="24"/>
          <w:lang w:val="ru-RU"/>
        </w:rPr>
        <w:t>бъдат</w:t>
      </w:r>
      <w:proofErr w:type="spellEnd"/>
      <w:r w:rsidRPr="005A2D1D">
        <w:rPr>
          <w:rFonts w:ascii="Times New Roman" w:hAnsi="Times New Roman"/>
          <w:i/>
          <w:iCs/>
          <w:sz w:val="24"/>
          <w:szCs w:val="24"/>
          <w:lang w:val="ru-RU"/>
        </w:rPr>
        <w:t xml:space="preserve"> </w:t>
      </w:r>
      <w:proofErr w:type="spellStart"/>
      <w:r w:rsidRPr="005A2D1D">
        <w:rPr>
          <w:rFonts w:ascii="Times New Roman" w:hAnsi="Times New Roman"/>
          <w:i/>
          <w:iCs/>
          <w:sz w:val="24"/>
          <w:szCs w:val="24"/>
          <w:lang w:val="ru-RU"/>
        </w:rPr>
        <w:t>изпълнени</w:t>
      </w:r>
      <w:proofErr w:type="spellEnd"/>
      <w:r w:rsidRPr="005A2D1D">
        <w:rPr>
          <w:rFonts w:ascii="Times New Roman" w:hAnsi="Times New Roman"/>
          <w:i/>
          <w:iCs/>
          <w:sz w:val="24"/>
          <w:szCs w:val="24"/>
          <w:lang w:val="ru-RU"/>
        </w:rPr>
        <w:t xml:space="preserve"> от Вас </w:t>
      </w:r>
      <w:proofErr w:type="spellStart"/>
      <w:r w:rsidRPr="005A2D1D">
        <w:rPr>
          <w:rFonts w:ascii="Times New Roman" w:hAnsi="Times New Roman"/>
          <w:i/>
          <w:iCs/>
          <w:sz w:val="24"/>
          <w:szCs w:val="24"/>
          <w:lang w:val="ru-RU"/>
        </w:rPr>
        <w:t>като</w:t>
      </w:r>
      <w:proofErr w:type="spellEnd"/>
      <w:r w:rsidRPr="005A2D1D">
        <w:rPr>
          <w:rFonts w:ascii="Times New Roman" w:hAnsi="Times New Roman"/>
          <w:i/>
          <w:iCs/>
          <w:sz w:val="24"/>
          <w:szCs w:val="24"/>
          <w:lang w:val="ru-RU"/>
        </w:rPr>
        <w:t xml:space="preserve"> </w:t>
      </w:r>
      <w:proofErr w:type="spellStart"/>
      <w:r w:rsidRPr="005A2D1D">
        <w:rPr>
          <w:rFonts w:ascii="Times New Roman" w:hAnsi="Times New Roman"/>
          <w:i/>
          <w:iCs/>
          <w:sz w:val="24"/>
          <w:szCs w:val="24"/>
          <w:lang w:val="ru-RU"/>
        </w:rPr>
        <w:t>подизпълнител</w:t>
      </w:r>
      <w:proofErr w:type="spellEnd"/>
      <w:r w:rsidRPr="005A2D1D">
        <w:rPr>
          <w:rFonts w:ascii="Times New Roman" w:hAnsi="Times New Roman"/>
          <w:i/>
          <w:iCs/>
          <w:sz w:val="24"/>
          <w:szCs w:val="24"/>
          <w:lang w:val="ru-RU"/>
        </w:rPr>
        <w:t>).</w:t>
      </w:r>
    </w:p>
    <w:p w:rsidR="005A2D1D" w:rsidRDefault="005A2D1D" w:rsidP="005A2D1D">
      <w:pPr>
        <w:spacing w:after="0" w:line="240" w:lineRule="auto"/>
        <w:jc w:val="both"/>
        <w:rPr>
          <w:rFonts w:ascii="Times New Roman" w:hAnsi="Times New Roman"/>
          <w:sz w:val="24"/>
          <w:szCs w:val="24"/>
          <w:lang w:val="ru-RU"/>
        </w:rPr>
      </w:pPr>
    </w:p>
    <w:p w:rsidR="005A2D1D" w:rsidRDefault="005A2D1D" w:rsidP="005A2D1D">
      <w:pPr>
        <w:spacing w:after="0" w:line="240" w:lineRule="auto"/>
        <w:jc w:val="both"/>
        <w:rPr>
          <w:rFonts w:ascii="Times New Roman" w:hAnsi="Times New Roman"/>
          <w:sz w:val="24"/>
          <w:szCs w:val="24"/>
          <w:lang w:val="ru-RU"/>
        </w:rPr>
      </w:pPr>
    </w:p>
    <w:p w:rsidR="005A2D1D" w:rsidRPr="005A2D1D" w:rsidRDefault="005A2D1D" w:rsidP="005A2D1D">
      <w:pPr>
        <w:spacing w:after="0" w:line="240" w:lineRule="auto"/>
        <w:jc w:val="both"/>
        <w:rPr>
          <w:rFonts w:ascii="Times New Roman" w:hAnsi="Times New Roman"/>
          <w:sz w:val="24"/>
          <w:szCs w:val="24"/>
          <w:lang w:val="ru-RU"/>
        </w:rPr>
      </w:pPr>
      <w:proofErr w:type="spellStart"/>
      <w:r w:rsidRPr="005A2D1D">
        <w:rPr>
          <w:rFonts w:ascii="Times New Roman" w:hAnsi="Times New Roman"/>
          <w:sz w:val="24"/>
          <w:szCs w:val="24"/>
          <w:lang w:val="ru-RU"/>
        </w:rPr>
        <w:t>Запознат</w:t>
      </w:r>
      <w:proofErr w:type="spellEnd"/>
      <w:r w:rsidRPr="005A2D1D">
        <w:rPr>
          <w:rFonts w:ascii="Times New Roman" w:hAnsi="Times New Roman"/>
          <w:sz w:val="24"/>
          <w:szCs w:val="24"/>
          <w:lang w:val="ru-RU"/>
        </w:rPr>
        <w:t xml:space="preserve"> </w:t>
      </w:r>
      <w:proofErr w:type="spellStart"/>
      <w:r w:rsidRPr="005A2D1D">
        <w:rPr>
          <w:rFonts w:ascii="Times New Roman" w:hAnsi="Times New Roman"/>
          <w:sz w:val="24"/>
          <w:szCs w:val="24"/>
          <w:lang w:val="ru-RU"/>
        </w:rPr>
        <w:t>съм</w:t>
      </w:r>
      <w:proofErr w:type="spellEnd"/>
      <w:r w:rsidRPr="005A2D1D">
        <w:rPr>
          <w:rFonts w:ascii="Times New Roman" w:hAnsi="Times New Roman"/>
          <w:sz w:val="24"/>
          <w:szCs w:val="24"/>
          <w:lang w:val="ru-RU"/>
        </w:rPr>
        <w:t xml:space="preserve">, че </w:t>
      </w:r>
      <w:proofErr w:type="spellStart"/>
      <w:r w:rsidRPr="005A2D1D">
        <w:rPr>
          <w:rFonts w:ascii="Times New Roman" w:hAnsi="Times New Roman"/>
          <w:sz w:val="24"/>
          <w:szCs w:val="24"/>
          <w:lang w:val="ru-RU"/>
        </w:rPr>
        <w:t>заявявайки</w:t>
      </w:r>
      <w:proofErr w:type="spellEnd"/>
      <w:r w:rsidRPr="005A2D1D">
        <w:rPr>
          <w:rFonts w:ascii="Times New Roman" w:hAnsi="Times New Roman"/>
          <w:sz w:val="24"/>
          <w:szCs w:val="24"/>
          <w:lang w:val="ru-RU"/>
        </w:rPr>
        <w:t xml:space="preserve"> </w:t>
      </w:r>
      <w:proofErr w:type="spellStart"/>
      <w:r w:rsidRPr="005A2D1D">
        <w:rPr>
          <w:rFonts w:ascii="Times New Roman" w:hAnsi="Times New Roman"/>
          <w:sz w:val="24"/>
          <w:szCs w:val="24"/>
          <w:lang w:val="ru-RU"/>
        </w:rPr>
        <w:t>желанието</w:t>
      </w:r>
      <w:proofErr w:type="spellEnd"/>
      <w:r w:rsidRPr="005A2D1D">
        <w:rPr>
          <w:rFonts w:ascii="Times New Roman" w:hAnsi="Times New Roman"/>
          <w:sz w:val="24"/>
          <w:szCs w:val="24"/>
          <w:lang w:val="ru-RU"/>
        </w:rPr>
        <w:t xml:space="preserve"> си да </w:t>
      </w:r>
      <w:proofErr w:type="spellStart"/>
      <w:r w:rsidRPr="005A2D1D">
        <w:rPr>
          <w:rFonts w:ascii="Times New Roman" w:hAnsi="Times New Roman"/>
          <w:sz w:val="24"/>
          <w:szCs w:val="24"/>
          <w:lang w:val="ru-RU"/>
        </w:rPr>
        <w:t>бъда</w:t>
      </w:r>
      <w:proofErr w:type="spellEnd"/>
      <w:r w:rsidRPr="005A2D1D">
        <w:rPr>
          <w:rFonts w:ascii="Times New Roman" w:hAnsi="Times New Roman"/>
          <w:sz w:val="24"/>
          <w:szCs w:val="24"/>
          <w:lang w:val="ru-RU"/>
        </w:rPr>
        <w:t xml:space="preserve"> </w:t>
      </w:r>
      <w:proofErr w:type="spellStart"/>
      <w:r w:rsidRPr="005A2D1D">
        <w:rPr>
          <w:rFonts w:ascii="Times New Roman" w:hAnsi="Times New Roman"/>
          <w:sz w:val="24"/>
          <w:szCs w:val="24"/>
          <w:lang w:val="ru-RU"/>
        </w:rPr>
        <w:t>подизпълнител</w:t>
      </w:r>
      <w:proofErr w:type="spellEnd"/>
      <w:r w:rsidRPr="005A2D1D">
        <w:rPr>
          <w:rFonts w:ascii="Times New Roman" w:hAnsi="Times New Roman"/>
          <w:sz w:val="24"/>
          <w:szCs w:val="24"/>
          <w:lang w:val="ru-RU"/>
        </w:rPr>
        <w:t xml:space="preserve">, </w:t>
      </w:r>
      <w:proofErr w:type="spellStart"/>
      <w:r w:rsidRPr="005A2D1D">
        <w:rPr>
          <w:rFonts w:ascii="Times New Roman" w:hAnsi="Times New Roman"/>
          <w:sz w:val="24"/>
          <w:szCs w:val="24"/>
          <w:lang w:val="ru-RU"/>
        </w:rPr>
        <w:t>нямам</w:t>
      </w:r>
      <w:proofErr w:type="spellEnd"/>
      <w:r w:rsidRPr="005A2D1D">
        <w:rPr>
          <w:rFonts w:ascii="Times New Roman" w:hAnsi="Times New Roman"/>
          <w:sz w:val="24"/>
          <w:szCs w:val="24"/>
          <w:lang w:val="ru-RU"/>
        </w:rPr>
        <w:t xml:space="preserve"> право да </w:t>
      </w:r>
      <w:proofErr w:type="spellStart"/>
      <w:r w:rsidRPr="005A2D1D">
        <w:rPr>
          <w:rFonts w:ascii="Times New Roman" w:hAnsi="Times New Roman"/>
          <w:sz w:val="24"/>
          <w:szCs w:val="24"/>
          <w:lang w:val="ru-RU"/>
        </w:rPr>
        <w:t>участвам</w:t>
      </w:r>
      <w:proofErr w:type="spellEnd"/>
      <w:r w:rsidRPr="005A2D1D">
        <w:rPr>
          <w:rFonts w:ascii="Times New Roman" w:hAnsi="Times New Roman"/>
          <w:sz w:val="24"/>
          <w:szCs w:val="24"/>
          <w:lang w:val="ru-RU"/>
        </w:rPr>
        <w:t xml:space="preserve"> </w:t>
      </w:r>
      <w:proofErr w:type="spellStart"/>
      <w:r w:rsidRPr="005A2D1D">
        <w:rPr>
          <w:rFonts w:ascii="Times New Roman" w:hAnsi="Times New Roman"/>
          <w:sz w:val="24"/>
          <w:szCs w:val="24"/>
          <w:lang w:val="ru-RU"/>
        </w:rPr>
        <w:t>като</w:t>
      </w:r>
      <w:proofErr w:type="spellEnd"/>
      <w:r w:rsidRPr="005A2D1D">
        <w:rPr>
          <w:rFonts w:ascii="Times New Roman" w:hAnsi="Times New Roman"/>
          <w:sz w:val="24"/>
          <w:szCs w:val="24"/>
          <w:lang w:val="ru-RU"/>
        </w:rPr>
        <w:t xml:space="preserve"> </w:t>
      </w:r>
      <w:r w:rsidRPr="005A2D1D">
        <w:rPr>
          <w:rFonts w:ascii="Times New Roman" w:hAnsi="Times New Roman"/>
          <w:sz w:val="24"/>
          <w:szCs w:val="24"/>
          <w:lang w:val="bg-BG"/>
        </w:rPr>
        <w:t>участник</w:t>
      </w:r>
      <w:r w:rsidRPr="005A2D1D">
        <w:rPr>
          <w:rFonts w:ascii="Times New Roman" w:hAnsi="Times New Roman"/>
          <w:sz w:val="24"/>
          <w:szCs w:val="24"/>
          <w:lang w:val="ru-RU"/>
        </w:rPr>
        <w:t xml:space="preserve"> в </w:t>
      </w:r>
      <w:proofErr w:type="spellStart"/>
      <w:r w:rsidRPr="005A2D1D">
        <w:rPr>
          <w:rFonts w:ascii="Times New Roman" w:hAnsi="Times New Roman"/>
          <w:sz w:val="24"/>
          <w:szCs w:val="24"/>
          <w:lang w:val="ru-RU"/>
        </w:rPr>
        <w:t>горепосочената</w:t>
      </w:r>
      <w:proofErr w:type="spellEnd"/>
      <w:r w:rsidRPr="005A2D1D">
        <w:rPr>
          <w:rFonts w:ascii="Times New Roman" w:hAnsi="Times New Roman"/>
          <w:sz w:val="24"/>
          <w:szCs w:val="24"/>
          <w:lang w:val="ru-RU"/>
        </w:rPr>
        <w:t xml:space="preserve"> процедура. </w:t>
      </w:r>
    </w:p>
    <w:p w:rsidR="005A2D1D" w:rsidRPr="005A2D1D" w:rsidRDefault="005A2D1D" w:rsidP="005A2D1D">
      <w:pPr>
        <w:spacing w:after="0" w:line="240" w:lineRule="auto"/>
        <w:jc w:val="both"/>
        <w:rPr>
          <w:rFonts w:ascii="Times New Roman" w:hAnsi="Times New Roman"/>
          <w:b/>
          <w:i/>
          <w:sz w:val="24"/>
          <w:szCs w:val="24"/>
          <w:lang w:val="bg-BG"/>
        </w:rPr>
      </w:pPr>
    </w:p>
    <w:p w:rsidR="005A2D1D" w:rsidRPr="005A2D1D" w:rsidRDefault="005A2D1D" w:rsidP="005A2D1D">
      <w:pPr>
        <w:spacing w:after="0" w:line="240" w:lineRule="auto"/>
        <w:jc w:val="both"/>
        <w:rPr>
          <w:rFonts w:ascii="Times New Roman" w:hAnsi="Times New Roman"/>
          <w:sz w:val="24"/>
          <w:szCs w:val="24"/>
          <w:lang w:val="bg-BG"/>
        </w:rPr>
      </w:pPr>
    </w:p>
    <w:p w:rsidR="00801B43" w:rsidRPr="00B63232" w:rsidRDefault="00801B43" w:rsidP="00B63232">
      <w:pPr>
        <w:spacing w:after="0" w:line="240" w:lineRule="auto"/>
        <w:jc w:val="both"/>
        <w:rPr>
          <w:rFonts w:ascii="Times New Roman" w:hAnsi="Times New Roman"/>
          <w:sz w:val="24"/>
          <w:szCs w:val="24"/>
          <w:lang w:val="bg-BG"/>
        </w:rPr>
      </w:pPr>
    </w:p>
    <w:p w:rsidR="00801B43" w:rsidRPr="00B63232" w:rsidRDefault="00801B43" w:rsidP="00B63232">
      <w:pPr>
        <w:spacing w:after="0" w:line="240" w:lineRule="auto"/>
        <w:rPr>
          <w:rFonts w:ascii="Times New Roman" w:hAnsi="Times New Roman"/>
          <w:b/>
          <w:sz w:val="24"/>
          <w:szCs w:val="24"/>
          <w:lang w:val="bg-BG"/>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6110CE" w:rsidRPr="00B63232" w:rsidTr="00394E5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 ............................</w:t>
            </w:r>
          </w:p>
        </w:tc>
      </w:tr>
      <w:tr w:rsidR="006110CE" w:rsidRPr="00B63232" w:rsidTr="00394E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r w:rsidR="006110CE" w:rsidRPr="00B63232" w:rsidTr="00394E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Подпис (и печат)</w:t>
            </w:r>
            <w:r w:rsidRPr="00B63232">
              <w:rPr>
                <w:rFonts w:ascii="Times New Roman" w:hAnsi="Times New Roman" w:cs="Times New Roman"/>
                <w:color w:val="000000"/>
                <w:sz w:val="24"/>
                <w:szCs w:val="24"/>
                <w:vertAlign w:val="superscript"/>
                <w:lang w:val="bg-BG"/>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10CE" w:rsidRPr="00B63232" w:rsidRDefault="006110CE" w:rsidP="00394E5C">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bl>
    <w:p w:rsidR="00801B43" w:rsidRPr="00B63232" w:rsidRDefault="00801B43" w:rsidP="00B63232">
      <w:pPr>
        <w:spacing w:after="0" w:line="240" w:lineRule="auto"/>
        <w:rPr>
          <w:rFonts w:ascii="Times New Roman" w:hAnsi="Times New Roman"/>
          <w:b/>
          <w:sz w:val="24"/>
          <w:szCs w:val="24"/>
          <w:highlight w:val="yellow"/>
          <w:lang w:val="bg-BG"/>
        </w:rPr>
      </w:pPr>
    </w:p>
    <w:p w:rsidR="00801B43" w:rsidRPr="00B63232" w:rsidRDefault="00801B43" w:rsidP="00B63232">
      <w:pPr>
        <w:spacing w:after="0" w:line="240" w:lineRule="auto"/>
        <w:rPr>
          <w:rFonts w:ascii="Times New Roman" w:hAnsi="Times New Roman"/>
          <w:b/>
          <w:i/>
          <w:sz w:val="24"/>
          <w:szCs w:val="24"/>
          <w:highlight w:val="yellow"/>
          <w:lang w:val="bg-BG"/>
        </w:rPr>
      </w:pPr>
      <w:r w:rsidRPr="00B63232">
        <w:rPr>
          <w:rFonts w:ascii="Times New Roman" w:hAnsi="Times New Roman"/>
          <w:b/>
          <w:i/>
          <w:sz w:val="24"/>
          <w:szCs w:val="24"/>
          <w:highlight w:val="yellow"/>
          <w:lang w:val="bg-BG"/>
        </w:rPr>
        <w:br w:type="page"/>
      </w:r>
    </w:p>
    <w:p w:rsidR="00801B43" w:rsidRPr="00B63232" w:rsidRDefault="00801B43" w:rsidP="00B63232">
      <w:pPr>
        <w:spacing w:after="0" w:line="240" w:lineRule="auto"/>
        <w:rPr>
          <w:rFonts w:ascii="Times New Roman" w:hAnsi="Times New Roman" w:cs="Times New Roman"/>
          <w:b/>
          <w:bCs/>
          <w:i/>
          <w:sz w:val="24"/>
          <w:szCs w:val="24"/>
          <w:lang w:val="bg-BG"/>
        </w:rPr>
      </w:pPr>
      <w:r w:rsidRPr="00B63232">
        <w:rPr>
          <w:rFonts w:ascii="Times New Roman" w:hAnsi="Times New Roman" w:cs="Times New Roman"/>
          <w:b/>
          <w:i/>
          <w:caps/>
          <w:sz w:val="24"/>
          <w:szCs w:val="24"/>
          <w:lang w:val="bg-BG"/>
        </w:rPr>
        <w:lastRenderedPageBreak/>
        <w:t xml:space="preserve">Образец                                                                                           </w:t>
      </w:r>
      <w:r w:rsidRPr="00B63232">
        <w:rPr>
          <w:rFonts w:ascii="Times New Roman" w:hAnsi="Times New Roman" w:cs="Times New Roman"/>
          <w:b/>
          <w:bCs/>
          <w:i/>
          <w:sz w:val="24"/>
          <w:szCs w:val="24"/>
          <w:lang w:val="bg-BG"/>
        </w:rPr>
        <w:t>ПРИЛОЖЕНИЕ № 5</w:t>
      </w:r>
    </w:p>
    <w:p w:rsidR="00801B43" w:rsidRPr="00B63232" w:rsidRDefault="00801B43" w:rsidP="00B63232">
      <w:pPr>
        <w:spacing w:after="0" w:line="240" w:lineRule="auto"/>
        <w:jc w:val="both"/>
        <w:rPr>
          <w:rFonts w:ascii="Times New Roman" w:hAnsi="Times New Roman" w:cs="Times New Roman"/>
          <w:sz w:val="24"/>
          <w:szCs w:val="24"/>
          <w:lang w:val="bg-BG"/>
        </w:rPr>
      </w:pPr>
    </w:p>
    <w:tbl>
      <w:tblPr>
        <w:tblW w:w="9639" w:type="dxa"/>
        <w:tblInd w:w="75" w:type="dxa"/>
        <w:tblCellMar>
          <w:left w:w="0" w:type="dxa"/>
          <w:right w:w="0" w:type="dxa"/>
        </w:tblCellMar>
        <w:tblLook w:val="04A0" w:firstRow="1" w:lastRow="0" w:firstColumn="1" w:lastColumn="0" w:noHBand="0" w:noVBand="1"/>
      </w:tblPr>
      <w:tblGrid>
        <w:gridCol w:w="9950"/>
      </w:tblGrid>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color w:val="000000"/>
                <w:sz w:val="24"/>
                <w:szCs w:val="24"/>
                <w:lang w:val="bg-BG"/>
              </w:rPr>
            </w:pPr>
          </w:p>
          <w:p w:rsidR="00B63232" w:rsidRPr="00B63232" w:rsidRDefault="00B63232" w:rsidP="00B63232">
            <w:pPr>
              <w:spacing w:after="0" w:line="240" w:lineRule="auto"/>
              <w:jc w:val="center"/>
              <w:rPr>
                <w:rFonts w:ascii="Times New Roman" w:hAnsi="Times New Roman" w:cs="Times New Roman"/>
                <w:color w:val="000000"/>
                <w:sz w:val="24"/>
                <w:szCs w:val="24"/>
                <w:lang w:val="bg-BG"/>
              </w:rPr>
            </w:pPr>
          </w:p>
          <w:p w:rsidR="00B63232" w:rsidRPr="00B63232" w:rsidRDefault="00B63232" w:rsidP="00B63232">
            <w:pPr>
              <w:spacing w:after="0" w:line="240" w:lineRule="auto"/>
              <w:jc w:val="center"/>
              <w:rPr>
                <w:rFonts w:ascii="Times New Roman" w:hAnsi="Times New Roman" w:cs="Times New Roman"/>
                <w:color w:val="000000"/>
                <w:sz w:val="24"/>
                <w:szCs w:val="24"/>
                <w:lang w:val="bg-BG"/>
              </w:rPr>
            </w:pPr>
          </w:p>
          <w:p w:rsidR="00B63232" w:rsidRPr="00B63232" w:rsidRDefault="00B63232" w:rsidP="00B63232">
            <w:pPr>
              <w:spacing w:after="0" w:line="240" w:lineRule="auto"/>
              <w:jc w:val="center"/>
              <w:rPr>
                <w:rFonts w:ascii="Times New Roman" w:hAnsi="Times New Roman" w:cs="Times New Roman"/>
                <w:color w:val="000000"/>
                <w:sz w:val="24"/>
                <w:szCs w:val="24"/>
                <w:lang w:val="bg-BG"/>
              </w:rPr>
            </w:pPr>
          </w:p>
          <w:p w:rsidR="00801B43" w:rsidRPr="00B63232" w:rsidRDefault="00801B43" w:rsidP="00B63232">
            <w:pPr>
              <w:spacing w:after="0" w:line="240" w:lineRule="auto"/>
              <w:jc w:val="center"/>
              <w:rPr>
                <w:rFonts w:ascii="Times New Roman" w:hAnsi="Times New Roman" w:cs="Times New Roman"/>
                <w:b/>
                <w:color w:val="000000"/>
                <w:sz w:val="24"/>
                <w:szCs w:val="24"/>
                <w:lang w:val="bg-BG"/>
              </w:rPr>
            </w:pPr>
            <w:r w:rsidRPr="00B63232">
              <w:rPr>
                <w:rFonts w:ascii="Times New Roman" w:hAnsi="Times New Roman" w:cs="Times New Roman"/>
                <w:b/>
                <w:color w:val="000000"/>
                <w:sz w:val="24"/>
                <w:szCs w:val="24"/>
                <w:lang w:val="bg-BG"/>
              </w:rPr>
              <w:t>ДЕКЛАРАЦИЯ</w:t>
            </w:r>
          </w:p>
          <w:p w:rsidR="00801B43" w:rsidRPr="00B63232" w:rsidRDefault="00801B43" w:rsidP="00B63232">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br/>
              <w:t xml:space="preserve">за липса на свързаност с друг участник по </w:t>
            </w:r>
            <w:hyperlink r:id="rId23" w:history="1">
              <w:r w:rsidRPr="00B63232">
                <w:rPr>
                  <w:rFonts w:ascii="Times New Roman" w:hAnsi="Times New Roman" w:cs="Times New Roman"/>
                  <w:color w:val="000000"/>
                  <w:sz w:val="24"/>
                  <w:szCs w:val="24"/>
                  <w:lang w:val="bg-BG"/>
                </w:rPr>
                <w:t>чл. 55, ал. 7 ЗОП</w:t>
              </w:r>
            </w:hyperlink>
            <w:r w:rsidRPr="00B63232">
              <w:rPr>
                <w:rFonts w:ascii="Times New Roman" w:hAnsi="Times New Roman" w:cs="Times New Roman"/>
                <w:color w:val="000000"/>
                <w:sz w:val="24"/>
                <w:szCs w:val="24"/>
                <w:lang w:val="bg-BG"/>
              </w:rPr>
              <w:t>, както и за липса</w:t>
            </w:r>
            <w:r w:rsidRPr="00B63232">
              <w:rPr>
                <w:rFonts w:ascii="Times New Roman" w:hAnsi="Times New Roman" w:cs="Times New Roman"/>
                <w:color w:val="000000"/>
                <w:sz w:val="24"/>
                <w:szCs w:val="24"/>
                <w:lang w:val="bg-BG"/>
              </w:rPr>
              <w:br/>
              <w:t xml:space="preserve">на обстоятелство по </w:t>
            </w:r>
            <w:hyperlink r:id="rId24" w:history="1">
              <w:r w:rsidRPr="00B63232">
                <w:rPr>
                  <w:rFonts w:ascii="Times New Roman" w:hAnsi="Times New Roman" w:cs="Times New Roman"/>
                  <w:color w:val="000000"/>
                  <w:sz w:val="24"/>
                  <w:szCs w:val="24"/>
                  <w:lang w:val="bg-BG"/>
                </w:rPr>
                <w:t>чл. 8, ал. 8, т. 2</w:t>
              </w:r>
            </w:hyperlink>
            <w:r w:rsidRPr="00B63232">
              <w:rPr>
                <w:rFonts w:ascii="Times New Roman" w:hAnsi="Times New Roman" w:cs="Times New Roman"/>
                <w:color w:val="000000"/>
                <w:sz w:val="24"/>
                <w:szCs w:val="24"/>
                <w:lang w:val="bg-BG"/>
              </w:rPr>
              <w:t xml:space="preserve"> ЗОП</w:t>
            </w:r>
          </w:p>
          <w:p w:rsidR="00801B43" w:rsidRPr="00B63232" w:rsidRDefault="00801B43" w:rsidP="00B63232">
            <w:pPr>
              <w:spacing w:after="0" w:line="240" w:lineRule="auto"/>
              <w:jc w:val="center"/>
              <w:rPr>
                <w:rFonts w:ascii="Times New Roman" w:hAnsi="Times New Roman" w:cs="Times New Roman"/>
                <w:color w:val="000000"/>
                <w:sz w:val="24"/>
                <w:szCs w:val="24"/>
                <w:lang w:val="bg-BG"/>
              </w:rPr>
            </w:pP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Подписаният/ата ..........................................................................................</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(трите имена)</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данни по документ за самоличност ..........................................................................................</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(номер на лична карта, дата, орган и място на издаването)</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в качеството си на ..........................................................................................</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(длъжност)</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на ...................................................................................................................................................</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color w:val="000000"/>
                <w:sz w:val="24"/>
                <w:szCs w:val="24"/>
                <w:lang w:val="bg-BG"/>
              </w:rPr>
            </w:pPr>
            <w:r w:rsidRPr="00B63232">
              <w:rPr>
                <w:rFonts w:ascii="Times New Roman" w:hAnsi="Times New Roman" w:cs="Times New Roman"/>
                <w:i/>
                <w:iCs/>
                <w:color w:val="000000"/>
                <w:sz w:val="24"/>
                <w:szCs w:val="24"/>
                <w:lang w:val="bg-BG"/>
              </w:rPr>
              <w:t>(наименование на участника)</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ЕИК/БУЛСТАТ  ...........................................................– участник в процедура за възлагане на </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rPr>
            </w:pPr>
            <w:r w:rsidRPr="00B63232">
              <w:rPr>
                <w:rFonts w:ascii="Times New Roman" w:hAnsi="Times New Roman" w:cs="Times New Roman"/>
                <w:color w:val="000000"/>
                <w:sz w:val="24"/>
                <w:szCs w:val="24"/>
                <w:lang w:val="bg-BG"/>
              </w:rPr>
              <w:t xml:space="preserve">обществена поръчка с предмет: </w:t>
            </w:r>
            <w:r w:rsidR="00B63232" w:rsidRPr="00B63232">
              <w:rPr>
                <w:rFonts w:ascii="Times New Roman" w:hAnsi="Times New Roman" w:cs="Times New Roman"/>
                <w:sz w:val="24"/>
                <w:szCs w:val="24"/>
                <w:lang w:val="bg-BG"/>
              </w:rPr>
              <w:t>„</w:t>
            </w:r>
            <w:proofErr w:type="spellStart"/>
            <w:r w:rsidR="00B63232" w:rsidRPr="00B63232">
              <w:rPr>
                <w:rFonts w:ascii="Times New Roman" w:hAnsi="Times New Roman" w:cs="Times New Roman"/>
                <w:sz w:val="24"/>
                <w:szCs w:val="24"/>
                <w:lang w:val="ru-RU"/>
              </w:rPr>
              <w:t>Предоставяне</w:t>
            </w:r>
            <w:proofErr w:type="spellEnd"/>
            <w:r w:rsidR="00B63232" w:rsidRPr="00B63232">
              <w:rPr>
                <w:rFonts w:ascii="Times New Roman" w:hAnsi="Times New Roman" w:cs="Times New Roman"/>
                <w:sz w:val="24"/>
                <w:szCs w:val="24"/>
                <w:lang w:val="ru-RU"/>
              </w:rPr>
              <w:t xml:space="preserve"> на </w:t>
            </w:r>
            <w:proofErr w:type="spellStart"/>
            <w:r w:rsidR="00B63232" w:rsidRPr="00B63232">
              <w:rPr>
                <w:rFonts w:ascii="Times New Roman" w:hAnsi="Times New Roman" w:cs="Times New Roman"/>
                <w:sz w:val="24"/>
                <w:szCs w:val="24"/>
                <w:lang w:val="ru-RU"/>
              </w:rPr>
              <w:t>обществени</w:t>
            </w:r>
            <w:proofErr w:type="spellEnd"/>
            <w:r w:rsidR="00B63232" w:rsidRPr="00B63232">
              <w:rPr>
                <w:rFonts w:ascii="Times New Roman" w:hAnsi="Times New Roman" w:cs="Times New Roman"/>
                <w:sz w:val="24"/>
                <w:szCs w:val="24"/>
                <w:lang w:val="ru-RU"/>
              </w:rPr>
              <w:t xml:space="preserve"> </w:t>
            </w:r>
            <w:proofErr w:type="spellStart"/>
            <w:r w:rsidR="00B63232" w:rsidRPr="00B63232">
              <w:rPr>
                <w:rFonts w:ascii="Times New Roman" w:hAnsi="Times New Roman" w:cs="Times New Roman"/>
                <w:sz w:val="24"/>
                <w:szCs w:val="24"/>
                <w:lang w:val="ru-RU"/>
              </w:rPr>
              <w:t>електронни</w:t>
            </w:r>
            <w:proofErr w:type="spellEnd"/>
            <w:r w:rsidR="00B63232" w:rsidRPr="00B63232">
              <w:rPr>
                <w:rFonts w:ascii="Times New Roman" w:hAnsi="Times New Roman" w:cs="Times New Roman"/>
                <w:sz w:val="24"/>
                <w:szCs w:val="24"/>
                <w:lang w:val="ru-RU"/>
              </w:rPr>
              <w:t xml:space="preserve"> </w:t>
            </w:r>
            <w:proofErr w:type="spellStart"/>
            <w:r w:rsidR="00B63232" w:rsidRPr="00B63232">
              <w:rPr>
                <w:rFonts w:ascii="Times New Roman" w:hAnsi="Times New Roman" w:cs="Times New Roman"/>
                <w:sz w:val="24"/>
                <w:szCs w:val="24"/>
                <w:lang w:val="ru-RU"/>
              </w:rPr>
              <w:t>съобщителни</w:t>
            </w:r>
            <w:proofErr w:type="spellEnd"/>
            <w:r w:rsidR="00B63232" w:rsidRPr="00B63232">
              <w:rPr>
                <w:rFonts w:ascii="Times New Roman" w:hAnsi="Times New Roman" w:cs="Times New Roman"/>
                <w:sz w:val="24"/>
                <w:szCs w:val="24"/>
                <w:lang w:val="ru-RU"/>
              </w:rPr>
              <w:t xml:space="preserve"> услуги”</w:t>
            </w:r>
            <w:r w:rsidR="00B63232" w:rsidRPr="00B63232">
              <w:rPr>
                <w:rFonts w:ascii="Times New Roman" w:hAnsi="Times New Roman" w:cs="Times New Roman"/>
                <w:b/>
                <w:sz w:val="24"/>
                <w:szCs w:val="24"/>
                <w:lang w:val="ru-RU"/>
              </w:rPr>
              <w:t xml:space="preserve"> </w:t>
            </w:r>
            <w:r w:rsidR="00B63232" w:rsidRPr="00B63232">
              <w:rPr>
                <w:rFonts w:ascii="Times New Roman" w:hAnsi="Times New Roman" w:cs="Times New Roman"/>
                <w:i/>
                <w:sz w:val="24"/>
                <w:szCs w:val="24"/>
                <w:lang w:val="ru-RU"/>
              </w:rPr>
              <w:t xml:space="preserve">при </w:t>
            </w:r>
            <w:proofErr w:type="spellStart"/>
            <w:r w:rsidR="00B63232" w:rsidRPr="00B63232">
              <w:rPr>
                <w:rFonts w:ascii="Times New Roman" w:hAnsi="Times New Roman" w:cs="Times New Roman"/>
                <w:i/>
                <w:sz w:val="24"/>
                <w:szCs w:val="24"/>
                <w:lang w:val="ru-RU"/>
              </w:rPr>
              <w:t>обособена</w:t>
            </w:r>
            <w:proofErr w:type="spellEnd"/>
            <w:r w:rsidR="00B63232" w:rsidRPr="00B63232">
              <w:rPr>
                <w:rFonts w:ascii="Times New Roman" w:hAnsi="Times New Roman" w:cs="Times New Roman"/>
                <w:i/>
                <w:sz w:val="24"/>
                <w:szCs w:val="24"/>
                <w:lang w:val="ru-RU"/>
              </w:rPr>
              <w:t xml:space="preserve"> </w:t>
            </w:r>
            <w:proofErr w:type="spellStart"/>
            <w:r w:rsidR="00B63232" w:rsidRPr="00B63232">
              <w:rPr>
                <w:rFonts w:ascii="Times New Roman" w:hAnsi="Times New Roman" w:cs="Times New Roman"/>
                <w:i/>
                <w:sz w:val="24"/>
                <w:szCs w:val="24"/>
                <w:lang w:val="ru-RU"/>
              </w:rPr>
              <w:t>позици</w:t>
            </w:r>
            <w:proofErr w:type="spellEnd"/>
            <w:r w:rsidR="00B63232" w:rsidRPr="00B63232">
              <w:rPr>
                <w:rFonts w:ascii="Times New Roman" w:hAnsi="Times New Roman" w:cs="Times New Roman"/>
                <w:i/>
                <w:sz w:val="24"/>
                <w:szCs w:val="24"/>
                <w:lang w:val="bg-BG"/>
              </w:rPr>
              <w:t>я</w:t>
            </w:r>
            <w:r w:rsidR="00B63232" w:rsidRPr="00B63232">
              <w:rPr>
                <w:rFonts w:ascii="Times New Roman" w:hAnsi="Times New Roman" w:cs="Times New Roman"/>
                <w:i/>
                <w:sz w:val="24"/>
                <w:szCs w:val="24"/>
                <w:lang w:val="ru-RU"/>
              </w:rPr>
              <w:t xml:space="preserve"> </w:t>
            </w:r>
            <w:r w:rsidR="00B63232" w:rsidRPr="00B63232">
              <w:rPr>
                <w:rFonts w:ascii="Times New Roman" w:hAnsi="Times New Roman" w:cs="Times New Roman"/>
                <w:i/>
                <w:sz w:val="24"/>
                <w:szCs w:val="24"/>
                <w:lang w:val="bg-BG"/>
              </w:rPr>
              <w:t>№ ……………(изписва се наименованието на съответната обособена позиция)</w:t>
            </w:r>
            <w:r w:rsidRPr="00B63232">
              <w:rPr>
                <w:rFonts w:ascii="Times New Roman" w:hAnsi="Times New Roman" w:cs="Times New Roman"/>
                <w:color w:val="000000"/>
                <w:sz w:val="24"/>
                <w:szCs w:val="24"/>
              </w:rPr>
              <w:t>.</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jc w:val="center"/>
              <w:rPr>
                <w:rFonts w:ascii="Times New Roman" w:hAnsi="Times New Roman" w:cs="Times New Roman"/>
                <w:color w:val="000000"/>
                <w:sz w:val="24"/>
                <w:szCs w:val="24"/>
                <w:lang w:val="bg-BG"/>
              </w:rPr>
            </w:pPr>
          </w:p>
          <w:p w:rsidR="00801B43" w:rsidRPr="00B63232" w:rsidRDefault="00801B43" w:rsidP="00B63232">
            <w:pPr>
              <w:spacing w:after="0" w:line="240" w:lineRule="auto"/>
              <w:jc w:val="center"/>
              <w:rPr>
                <w:rFonts w:ascii="Times New Roman" w:hAnsi="Times New Roman" w:cs="Times New Roman"/>
                <w:b/>
                <w:color w:val="000000"/>
                <w:sz w:val="24"/>
                <w:szCs w:val="24"/>
                <w:lang w:val="bg-BG"/>
              </w:rPr>
            </w:pPr>
            <w:r w:rsidRPr="00B63232">
              <w:rPr>
                <w:rFonts w:ascii="Times New Roman" w:hAnsi="Times New Roman" w:cs="Times New Roman"/>
                <w:b/>
                <w:color w:val="000000"/>
                <w:sz w:val="24"/>
                <w:szCs w:val="24"/>
                <w:lang w:val="bg-BG"/>
              </w:rPr>
              <w:t>ДЕКЛАРИРАМ:</w:t>
            </w:r>
          </w:p>
          <w:p w:rsidR="00B63232" w:rsidRPr="00B63232" w:rsidRDefault="00B63232" w:rsidP="00B63232">
            <w:pPr>
              <w:spacing w:after="0" w:line="240" w:lineRule="auto"/>
              <w:jc w:val="center"/>
              <w:rPr>
                <w:rFonts w:ascii="Times New Roman" w:hAnsi="Times New Roman" w:cs="Times New Roman"/>
                <w:b/>
                <w:color w:val="000000"/>
                <w:sz w:val="24"/>
                <w:szCs w:val="24"/>
                <w:lang w:val="bg-BG"/>
              </w:rPr>
            </w:pP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801B43" w:rsidRPr="00B63232" w:rsidTr="00801B43">
        <w:tc>
          <w:tcPr>
            <w:tcW w:w="6943" w:type="dxa"/>
            <w:tcMar>
              <w:top w:w="0" w:type="dxa"/>
              <w:left w:w="108" w:type="dxa"/>
              <w:bottom w:w="0" w:type="dxa"/>
              <w:right w:w="108" w:type="dxa"/>
            </w:tcMar>
            <w:hideMark/>
          </w:tcPr>
          <w:p w:rsidR="00801B43" w:rsidRPr="00B63232" w:rsidRDefault="00801B43" w:rsidP="00B63232">
            <w:pPr>
              <w:spacing w:after="0" w:line="240" w:lineRule="auto"/>
              <w:ind w:firstLine="717"/>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2. За представлявания от мен участник не са налице обстоятелствата по </w:t>
            </w:r>
            <w:hyperlink r:id="rId25" w:history="1">
              <w:r w:rsidRPr="00B63232">
                <w:rPr>
                  <w:rFonts w:ascii="Times New Roman" w:hAnsi="Times New Roman" w:cs="Times New Roman"/>
                  <w:color w:val="000000"/>
                  <w:sz w:val="24"/>
                  <w:szCs w:val="24"/>
                  <w:lang w:val="bg-BG"/>
                </w:rPr>
                <w:t>чл. 8, ал. 8, т. 2 ЗОП</w:t>
              </w:r>
            </w:hyperlink>
            <w:r w:rsidRPr="00B63232">
              <w:rPr>
                <w:rFonts w:ascii="Times New Roman" w:hAnsi="Times New Roman" w:cs="Times New Roman"/>
                <w:color w:val="000000"/>
                <w:sz w:val="24"/>
                <w:szCs w:val="24"/>
                <w:lang w:val="bg-BG"/>
              </w:rPr>
              <w:t xml:space="preserve"> по отношение на настоящата процедура за възлагане на обществена поръчка. </w:t>
            </w:r>
          </w:p>
        </w:tc>
      </w:tr>
      <w:tr w:rsidR="00801B43" w:rsidRPr="00B63232" w:rsidTr="00801B43">
        <w:tc>
          <w:tcPr>
            <w:tcW w:w="6943" w:type="dxa"/>
            <w:tcMar>
              <w:top w:w="0" w:type="dxa"/>
              <w:left w:w="108" w:type="dxa"/>
              <w:bottom w:w="0" w:type="dxa"/>
              <w:right w:w="108" w:type="dxa"/>
            </w:tcMar>
            <w:hideMark/>
          </w:tcPr>
          <w:p w:rsidR="006110CE" w:rsidRDefault="006110CE" w:rsidP="00B63232">
            <w:pPr>
              <w:spacing w:after="0" w:line="240" w:lineRule="auto"/>
              <w:jc w:val="both"/>
              <w:rPr>
                <w:rFonts w:ascii="Times New Roman" w:hAnsi="Times New Roman" w:cs="Times New Roman"/>
                <w:color w:val="000000"/>
                <w:sz w:val="24"/>
                <w:szCs w:val="24"/>
                <w:lang w:val="bg-BG"/>
              </w:rPr>
            </w:pPr>
          </w:p>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Известна ми е отговорността по </w:t>
            </w:r>
            <w:hyperlink r:id="rId26" w:history="1">
              <w:r w:rsidRPr="00B63232">
                <w:rPr>
                  <w:rFonts w:ascii="Times New Roman" w:hAnsi="Times New Roman" w:cs="Times New Roman"/>
                  <w:color w:val="000000"/>
                  <w:sz w:val="24"/>
                  <w:szCs w:val="24"/>
                  <w:lang w:val="bg-BG"/>
                </w:rPr>
                <w:t>чл. 313 НК</w:t>
              </w:r>
            </w:hyperlink>
            <w:r w:rsidRPr="00B63232">
              <w:rPr>
                <w:rFonts w:ascii="Times New Roman" w:hAnsi="Times New Roman" w:cs="Times New Roman"/>
                <w:color w:val="000000"/>
                <w:sz w:val="24"/>
                <w:szCs w:val="24"/>
                <w:lang w:val="bg-BG"/>
              </w:rPr>
              <w:t xml:space="preserve"> за неверни данни.</w:t>
            </w:r>
          </w:p>
          <w:p w:rsidR="00B63232" w:rsidRPr="00B63232" w:rsidRDefault="00B63232" w:rsidP="00B63232">
            <w:pPr>
              <w:spacing w:after="0" w:line="240" w:lineRule="auto"/>
              <w:jc w:val="both"/>
              <w:rPr>
                <w:rFonts w:ascii="Times New Roman" w:hAnsi="Times New Roman" w:cs="Times New Roman"/>
                <w:color w:val="000000"/>
                <w:sz w:val="24"/>
                <w:szCs w:val="24"/>
                <w:lang w:val="bg-BG"/>
              </w:rPr>
            </w:pPr>
          </w:p>
          <w:p w:rsidR="00B63232" w:rsidRPr="00B63232" w:rsidRDefault="00B63232" w:rsidP="00B63232">
            <w:pPr>
              <w:spacing w:after="0" w:line="240" w:lineRule="auto"/>
              <w:jc w:val="both"/>
              <w:rPr>
                <w:rFonts w:ascii="Times New Roman" w:hAnsi="Times New Roman" w:cs="Times New Roman"/>
                <w:color w:val="000000"/>
                <w:sz w:val="24"/>
                <w:szCs w:val="24"/>
                <w:lang w:val="bg-BG"/>
              </w:rPr>
            </w:pPr>
          </w:p>
          <w:p w:rsidR="00B63232" w:rsidRPr="00B63232" w:rsidRDefault="00B63232" w:rsidP="00B63232">
            <w:pPr>
              <w:spacing w:after="0" w:line="240" w:lineRule="auto"/>
              <w:jc w:val="both"/>
              <w:rPr>
                <w:rFonts w:ascii="Times New Roman" w:hAnsi="Times New Roman" w:cs="Times New Roman"/>
                <w:color w:val="000000"/>
                <w:sz w:val="24"/>
                <w:szCs w:val="24"/>
                <w:lang w:val="bg-BG"/>
              </w:rPr>
            </w:pPr>
          </w:p>
          <w:tbl>
            <w:tblPr>
              <w:tblW w:w="9639" w:type="dxa"/>
              <w:tblInd w:w="75" w:type="dxa"/>
              <w:tblCellMar>
                <w:left w:w="0" w:type="dxa"/>
                <w:right w:w="0" w:type="dxa"/>
              </w:tblCellMar>
              <w:tblLook w:val="04A0" w:firstRow="1" w:lastRow="0" w:firstColumn="1" w:lastColumn="0" w:noHBand="0" w:noVBand="1"/>
            </w:tblPr>
            <w:tblGrid>
              <w:gridCol w:w="2484"/>
              <w:gridCol w:w="7155"/>
            </w:tblGrid>
            <w:tr w:rsidR="00801B43" w:rsidRPr="00B63232" w:rsidTr="00801B4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 ............................/ ............................</w:t>
                  </w:r>
                </w:p>
              </w:tc>
            </w:tr>
            <w:tr w:rsidR="00801B43" w:rsidRPr="00B63232" w:rsidTr="00801B4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r w:rsidR="00801B43" w:rsidRPr="00B63232" w:rsidTr="00801B4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Подпис (и печат)</w:t>
                  </w:r>
                  <w:r w:rsidRPr="00B63232">
                    <w:rPr>
                      <w:rFonts w:ascii="Times New Roman" w:hAnsi="Times New Roman" w:cs="Times New Roman"/>
                      <w:color w:val="000000"/>
                      <w:sz w:val="24"/>
                      <w:szCs w:val="24"/>
                      <w:vertAlign w:val="superscript"/>
                      <w:lang w:val="bg-BG"/>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1B43" w:rsidRPr="00B63232" w:rsidRDefault="00801B43" w:rsidP="00B63232">
                  <w:pPr>
                    <w:spacing w:after="0" w:line="240" w:lineRule="auto"/>
                    <w:jc w:val="both"/>
                    <w:rPr>
                      <w:rFonts w:ascii="Times New Roman" w:hAnsi="Times New Roman" w:cs="Times New Roman"/>
                      <w:color w:val="000000"/>
                      <w:sz w:val="24"/>
                      <w:szCs w:val="24"/>
                      <w:lang w:val="bg-BG"/>
                    </w:rPr>
                  </w:pPr>
                  <w:r w:rsidRPr="00B63232">
                    <w:rPr>
                      <w:rFonts w:ascii="Times New Roman" w:hAnsi="Times New Roman" w:cs="Times New Roman"/>
                      <w:color w:val="000000"/>
                      <w:sz w:val="24"/>
                      <w:szCs w:val="24"/>
                      <w:lang w:val="bg-BG"/>
                    </w:rPr>
                    <w:t>...........................................................................................</w:t>
                  </w:r>
                </w:p>
              </w:tc>
            </w:tr>
          </w:tbl>
          <w:p w:rsidR="00801B43" w:rsidRPr="00B63232" w:rsidRDefault="00801B43" w:rsidP="00B63232">
            <w:pPr>
              <w:spacing w:after="0" w:line="240" w:lineRule="auto"/>
              <w:jc w:val="both"/>
              <w:rPr>
                <w:rFonts w:ascii="Times New Roman" w:hAnsi="Times New Roman" w:cs="Times New Roman"/>
                <w:color w:val="000000"/>
                <w:sz w:val="24"/>
                <w:szCs w:val="24"/>
                <w:lang w:val="bg-BG"/>
              </w:rPr>
            </w:pPr>
          </w:p>
        </w:tc>
      </w:tr>
    </w:tbl>
    <w:p w:rsidR="00801B43" w:rsidRPr="00B63232" w:rsidRDefault="00801B43" w:rsidP="00B63232">
      <w:pPr>
        <w:spacing w:after="0" w:line="240" w:lineRule="auto"/>
        <w:rPr>
          <w:rFonts w:ascii="Times New Roman" w:hAnsi="Times New Roman" w:cs="Times New Roman"/>
          <w:b/>
          <w:i/>
          <w:sz w:val="24"/>
          <w:szCs w:val="24"/>
          <w:lang w:val="bg-BG"/>
        </w:rPr>
      </w:pPr>
      <w:r w:rsidRPr="00B63232">
        <w:rPr>
          <w:rFonts w:ascii="Times New Roman" w:hAnsi="Times New Roman" w:cs="Times New Roman"/>
          <w:b/>
          <w:i/>
          <w:sz w:val="24"/>
          <w:szCs w:val="24"/>
          <w:lang w:val="bg-BG"/>
        </w:rPr>
        <w:br w:type="page"/>
      </w:r>
    </w:p>
    <w:p w:rsidR="00801B43" w:rsidRPr="00B63232" w:rsidRDefault="00801B43" w:rsidP="008A2FD4">
      <w:pPr>
        <w:spacing w:after="0" w:line="240" w:lineRule="auto"/>
        <w:rPr>
          <w:rFonts w:ascii="Times New Roman" w:hAnsi="Times New Roman"/>
          <w:b/>
          <w:bCs/>
          <w:i/>
          <w:sz w:val="24"/>
          <w:szCs w:val="24"/>
          <w:lang w:val="bg-BG"/>
        </w:rPr>
      </w:pPr>
      <w:r w:rsidRPr="00B63232">
        <w:rPr>
          <w:rFonts w:ascii="Times New Roman" w:hAnsi="Times New Roman" w:cs="Times New Roman"/>
          <w:b/>
          <w:i/>
          <w:caps/>
          <w:sz w:val="24"/>
          <w:szCs w:val="24"/>
          <w:lang w:val="bg-BG"/>
        </w:rPr>
        <w:lastRenderedPageBreak/>
        <w:t xml:space="preserve">Образец                                                                                 </w:t>
      </w:r>
      <w:r w:rsidRPr="00B63232">
        <w:rPr>
          <w:rFonts w:ascii="Times New Roman" w:hAnsi="Times New Roman"/>
          <w:b/>
          <w:i/>
          <w:caps/>
          <w:sz w:val="24"/>
          <w:szCs w:val="24"/>
          <w:lang w:val="bg-BG"/>
        </w:rPr>
        <w:t xml:space="preserve">        </w:t>
      </w:r>
      <w:r w:rsidRPr="00B63232">
        <w:rPr>
          <w:rFonts w:ascii="Times New Roman" w:hAnsi="Times New Roman"/>
          <w:b/>
          <w:bCs/>
          <w:i/>
          <w:sz w:val="24"/>
          <w:szCs w:val="24"/>
          <w:lang w:val="bg-BG"/>
        </w:rPr>
        <w:t>ПРИЛОЖЕНИЕ № 6</w:t>
      </w:r>
      <w:r w:rsidR="00C95BFA">
        <w:rPr>
          <w:rFonts w:ascii="Times New Roman" w:hAnsi="Times New Roman"/>
          <w:b/>
          <w:bCs/>
          <w:i/>
          <w:sz w:val="24"/>
          <w:szCs w:val="24"/>
          <w:lang w:val="bg-BG"/>
        </w:rPr>
        <w:t>а</w:t>
      </w:r>
    </w:p>
    <w:p w:rsidR="00801B43" w:rsidRPr="00B63232" w:rsidRDefault="00801B43" w:rsidP="008A2FD4">
      <w:pPr>
        <w:spacing w:after="0" w:line="240" w:lineRule="auto"/>
        <w:rPr>
          <w:rFonts w:ascii="Times New Roman" w:hAnsi="Times New Roman"/>
          <w:sz w:val="24"/>
          <w:szCs w:val="24"/>
          <w:lang w:val="bg-BG"/>
        </w:rPr>
      </w:pPr>
    </w:p>
    <w:p w:rsidR="00801B43" w:rsidRPr="00B63232" w:rsidRDefault="00801B43" w:rsidP="008A2FD4">
      <w:pPr>
        <w:spacing w:after="0" w:line="240" w:lineRule="auto"/>
        <w:rPr>
          <w:rFonts w:ascii="Times New Roman" w:hAnsi="Times New Roman"/>
          <w:sz w:val="24"/>
          <w:szCs w:val="24"/>
          <w:lang w:val="bg-BG"/>
        </w:rPr>
      </w:pPr>
    </w:p>
    <w:p w:rsidR="0090601E" w:rsidRPr="0090601E" w:rsidRDefault="0090601E" w:rsidP="0090601E">
      <w:pPr>
        <w:widowControl w:val="0"/>
        <w:autoSpaceDE w:val="0"/>
        <w:autoSpaceDN w:val="0"/>
        <w:adjustRightInd w:val="0"/>
        <w:spacing w:after="0" w:line="240" w:lineRule="auto"/>
        <w:ind w:firstLine="600"/>
        <w:jc w:val="center"/>
        <w:rPr>
          <w:rFonts w:ascii="Times New Roman" w:eastAsia="Times New Roman" w:hAnsi="Times New Roman" w:cs="Times New Roman"/>
          <w:b/>
          <w:sz w:val="24"/>
          <w:szCs w:val="24"/>
          <w:lang w:val="bg-BG" w:eastAsia="bg-BG"/>
        </w:rPr>
      </w:pPr>
      <w:r w:rsidRPr="0090601E">
        <w:rPr>
          <w:rFonts w:ascii="Times New Roman" w:eastAsia="Times New Roman" w:hAnsi="Times New Roman" w:cs="Times New Roman"/>
          <w:b/>
          <w:sz w:val="24"/>
          <w:szCs w:val="24"/>
          <w:lang w:val="bg-BG" w:eastAsia="bg-BG"/>
        </w:rPr>
        <w:t>ТЕХНИЧЕСКО ПРЕДЛОЖЕНИЕ</w:t>
      </w:r>
    </w:p>
    <w:p w:rsidR="0090601E" w:rsidRPr="0090601E" w:rsidRDefault="0090601E" w:rsidP="0090601E">
      <w:pPr>
        <w:widowControl w:val="0"/>
        <w:autoSpaceDE w:val="0"/>
        <w:autoSpaceDN w:val="0"/>
        <w:adjustRightInd w:val="0"/>
        <w:spacing w:after="0" w:line="240" w:lineRule="auto"/>
        <w:ind w:firstLine="600"/>
        <w:jc w:val="center"/>
        <w:rPr>
          <w:rFonts w:ascii="Times New Roman" w:eastAsia="Times New Roman" w:hAnsi="Times New Roman" w:cs="Times New Roman"/>
          <w:b/>
          <w:sz w:val="24"/>
          <w:szCs w:val="24"/>
          <w:lang w:val="bg-BG" w:eastAsia="bg-BG"/>
        </w:rPr>
      </w:pP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sz w:val="24"/>
          <w:szCs w:val="24"/>
          <w:lang w:val="bg-BG" w:eastAsia="bg-BG"/>
        </w:rPr>
      </w:pPr>
      <w:r w:rsidRPr="0090601E">
        <w:rPr>
          <w:rFonts w:ascii="Times New Roman" w:eastAsia="Times New Roman" w:hAnsi="Times New Roman" w:cs="Times New Roman"/>
          <w:sz w:val="24"/>
          <w:szCs w:val="24"/>
          <w:lang w:val="bg-BG" w:eastAsia="bg-BG"/>
        </w:rPr>
        <w:t>за участие в открита процедура за възлагане на обществена поръчка с предмет:</w:t>
      </w:r>
    </w:p>
    <w:p w:rsidR="0090601E" w:rsidRPr="0090601E" w:rsidRDefault="0090601E" w:rsidP="0090601E">
      <w:pPr>
        <w:spacing w:after="0" w:line="240" w:lineRule="auto"/>
        <w:ind w:firstLine="600"/>
        <w:jc w:val="center"/>
        <w:rPr>
          <w:rFonts w:ascii="Times New Roman" w:eastAsia="Times New Roman" w:hAnsi="Times New Roman" w:cs="Times New Roman"/>
          <w:b/>
          <w:i/>
          <w:sz w:val="24"/>
          <w:szCs w:val="20"/>
          <w:lang w:val="bg-BG" w:eastAsia="bg-BG"/>
        </w:rPr>
      </w:pPr>
      <w:r w:rsidRPr="0090601E">
        <w:rPr>
          <w:rFonts w:ascii="Times New Roman" w:eastAsia="Times New Roman" w:hAnsi="Times New Roman" w:cs="Times New Roman"/>
          <w:b/>
          <w:i/>
          <w:sz w:val="24"/>
          <w:szCs w:val="20"/>
          <w:lang w:val="bg-BG" w:eastAsia="bg-BG"/>
        </w:rPr>
        <w:t>„Предоставяне на обществени електронни съобщителни услуги“ по  обособена позиция: № 1 „Предоставяне на електронни съобщителни услуги чрез обществена наземна мобилна мрежа по стандарт GSM/UMTS с национално покритие”</w:t>
      </w:r>
    </w:p>
    <w:p w:rsidR="0090601E" w:rsidRPr="0090601E" w:rsidRDefault="0090601E" w:rsidP="0090601E">
      <w:pPr>
        <w:spacing w:after="0" w:line="240" w:lineRule="auto"/>
        <w:ind w:firstLine="600"/>
        <w:jc w:val="both"/>
        <w:rPr>
          <w:rFonts w:ascii="Times New Roman" w:eastAsia="Times New Roman" w:hAnsi="Times New Roman" w:cs="Times New Roman"/>
          <w:b/>
          <w:i/>
          <w:sz w:val="24"/>
          <w:szCs w:val="20"/>
          <w:lang w:eastAsia="bg-BG"/>
        </w:rPr>
      </w:pPr>
    </w:p>
    <w:p w:rsidR="0090601E" w:rsidRPr="0090601E" w:rsidRDefault="0090601E" w:rsidP="0090601E">
      <w:pPr>
        <w:spacing w:after="0" w:line="240" w:lineRule="auto"/>
        <w:ind w:firstLine="600"/>
        <w:jc w:val="both"/>
        <w:rPr>
          <w:rFonts w:ascii="Times New Roman" w:eastAsia="Times New Roman" w:hAnsi="Times New Roman" w:cs="Times New Roman"/>
          <w:b/>
          <w:sz w:val="24"/>
          <w:szCs w:val="20"/>
          <w:lang w:val="bg-BG" w:eastAsia="bg-BG"/>
        </w:rPr>
      </w:pPr>
      <w:r w:rsidRPr="0090601E">
        <w:rPr>
          <w:rFonts w:ascii="Times New Roman" w:eastAsia="Times New Roman" w:hAnsi="Times New Roman" w:cs="Times New Roman"/>
          <w:b/>
          <w:i/>
          <w:sz w:val="24"/>
          <w:szCs w:val="20"/>
          <w:lang w:eastAsia="bg-BG"/>
        </w:rPr>
        <w:tab/>
      </w:r>
      <w:r w:rsidRPr="0090601E">
        <w:rPr>
          <w:rFonts w:ascii="Times New Roman" w:eastAsia="Times New Roman" w:hAnsi="Times New Roman" w:cs="Times New Roman"/>
          <w:b/>
          <w:sz w:val="24"/>
          <w:szCs w:val="20"/>
          <w:lang w:eastAsia="bg-BG"/>
        </w:rPr>
        <w:t>УВАЖАЕМИ ГОСПОЖИ И ГОСПОДА,</w:t>
      </w:r>
    </w:p>
    <w:p w:rsidR="0090601E" w:rsidRPr="0090601E" w:rsidRDefault="0090601E" w:rsidP="0090601E">
      <w:pPr>
        <w:spacing w:after="0" w:line="240" w:lineRule="auto"/>
        <w:ind w:firstLine="600"/>
        <w:jc w:val="both"/>
        <w:rPr>
          <w:rFonts w:ascii="Times New Roman" w:eastAsia="Times New Roman" w:hAnsi="Times New Roman" w:cs="Times New Roman"/>
          <w:b/>
          <w:sz w:val="24"/>
          <w:szCs w:val="20"/>
          <w:lang w:val="bg-BG" w:eastAsia="bg-BG"/>
        </w:rPr>
      </w:pPr>
    </w:p>
    <w:p w:rsidR="002B0C6E" w:rsidRPr="002B0C6E" w:rsidRDefault="0090601E" w:rsidP="00D404EA">
      <w:pPr>
        <w:jc w:val="both"/>
        <w:rPr>
          <w:rFonts w:ascii="Times New Roman" w:eastAsia="Times New Roman" w:hAnsi="Times New Roman" w:cs="Times New Roman"/>
          <w:sz w:val="24"/>
          <w:szCs w:val="20"/>
          <w:lang w:eastAsia="bg-BG"/>
        </w:rPr>
      </w:pPr>
      <w:r w:rsidRPr="0090601E">
        <w:rPr>
          <w:rFonts w:ascii="Times New Roman" w:eastAsia="Times New Roman" w:hAnsi="Times New Roman" w:cs="Times New Roman"/>
          <w:sz w:val="24"/>
          <w:szCs w:val="20"/>
          <w:lang w:eastAsia="bg-BG"/>
        </w:rPr>
        <w:tab/>
      </w:r>
      <w:r w:rsidR="002B0C6E" w:rsidRPr="002B0C6E">
        <w:rPr>
          <w:b/>
          <w:lang w:val="bg-BG"/>
        </w:rPr>
        <w:tab/>
      </w:r>
      <w:r w:rsidR="002B0C6E" w:rsidRPr="00CC1976">
        <w:rPr>
          <w:rFonts w:ascii="Times New Roman" w:hAnsi="Times New Roman" w:cs="Times New Roman"/>
          <w:sz w:val="24"/>
          <w:szCs w:val="24"/>
          <w:lang w:val="bg-BG"/>
        </w:rPr>
        <w:t>След запознаване с документацията за участие в откритата процедура за възлагане на обществена</w:t>
      </w:r>
      <w:r w:rsidR="00D404EA">
        <w:rPr>
          <w:rFonts w:ascii="Times New Roman" w:hAnsi="Times New Roman" w:cs="Times New Roman"/>
          <w:sz w:val="24"/>
          <w:szCs w:val="24"/>
          <w:lang w:val="bg-BG"/>
        </w:rPr>
        <w:t>та</w:t>
      </w:r>
      <w:r w:rsidR="002B0C6E" w:rsidRPr="00CC1976">
        <w:rPr>
          <w:rFonts w:ascii="Times New Roman" w:hAnsi="Times New Roman" w:cs="Times New Roman"/>
          <w:sz w:val="24"/>
          <w:szCs w:val="24"/>
          <w:lang w:val="bg-BG"/>
        </w:rPr>
        <w:t xml:space="preserve"> поръчка </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eastAsia="bg-BG"/>
        </w:rPr>
      </w:pPr>
      <w:proofErr w:type="spellStart"/>
      <w:r w:rsidRPr="002B0C6E">
        <w:rPr>
          <w:rFonts w:ascii="Times New Roman" w:eastAsia="Times New Roman" w:hAnsi="Times New Roman" w:cs="Times New Roman"/>
          <w:sz w:val="24"/>
          <w:szCs w:val="20"/>
          <w:lang w:eastAsia="bg-BG"/>
        </w:rPr>
        <w:t>Ние</w:t>
      </w:r>
      <w:proofErr w:type="spellEnd"/>
      <w:proofErr w:type="gramStart"/>
      <w:r w:rsidRPr="002B0C6E">
        <w:rPr>
          <w:rFonts w:ascii="Times New Roman" w:eastAsia="Times New Roman" w:hAnsi="Times New Roman" w:cs="Times New Roman"/>
          <w:sz w:val="24"/>
          <w:szCs w:val="20"/>
          <w:lang w:eastAsia="bg-BG"/>
        </w:rPr>
        <w:t>, .......................................................................................................................................................</w:t>
      </w:r>
      <w:proofErr w:type="gramEnd"/>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eastAsia="bg-BG"/>
        </w:rPr>
      </w:pPr>
      <w:r w:rsidRPr="002B0C6E">
        <w:rPr>
          <w:rFonts w:ascii="Times New Roman" w:eastAsia="Times New Roman" w:hAnsi="Times New Roman" w:cs="Times New Roman"/>
          <w:sz w:val="24"/>
          <w:szCs w:val="20"/>
          <w:lang w:eastAsia="bg-BG"/>
        </w:rPr>
        <w:tab/>
      </w:r>
      <w:r w:rsidRPr="002B0C6E">
        <w:rPr>
          <w:rFonts w:ascii="Times New Roman" w:eastAsia="Times New Roman" w:hAnsi="Times New Roman" w:cs="Times New Roman"/>
          <w:sz w:val="24"/>
          <w:szCs w:val="20"/>
          <w:lang w:eastAsia="bg-BG"/>
        </w:rPr>
        <w:tab/>
      </w:r>
      <w:r w:rsidRPr="002B0C6E">
        <w:rPr>
          <w:rFonts w:ascii="Times New Roman" w:eastAsia="Times New Roman" w:hAnsi="Times New Roman" w:cs="Times New Roman"/>
          <w:sz w:val="24"/>
          <w:szCs w:val="20"/>
          <w:lang w:eastAsia="bg-BG"/>
        </w:rPr>
        <w:tab/>
      </w:r>
      <w:r w:rsidRPr="002B0C6E">
        <w:rPr>
          <w:rFonts w:ascii="Times New Roman" w:eastAsia="Times New Roman" w:hAnsi="Times New Roman" w:cs="Times New Roman"/>
          <w:sz w:val="24"/>
          <w:szCs w:val="20"/>
          <w:lang w:eastAsia="bg-BG"/>
        </w:rPr>
        <w:tab/>
      </w:r>
      <w:r w:rsidRPr="002B0C6E">
        <w:rPr>
          <w:rFonts w:ascii="Times New Roman" w:eastAsia="Times New Roman" w:hAnsi="Times New Roman" w:cs="Times New Roman"/>
          <w:sz w:val="24"/>
          <w:szCs w:val="20"/>
          <w:lang w:eastAsia="bg-BG"/>
        </w:rPr>
        <w:tab/>
        <w:t xml:space="preserve">/ </w:t>
      </w:r>
      <w:proofErr w:type="spellStart"/>
      <w:proofErr w:type="gramStart"/>
      <w:r w:rsidRPr="002B0C6E">
        <w:rPr>
          <w:rFonts w:ascii="Times New Roman" w:eastAsia="Times New Roman" w:hAnsi="Times New Roman" w:cs="Times New Roman"/>
          <w:sz w:val="24"/>
          <w:szCs w:val="20"/>
          <w:lang w:eastAsia="bg-BG"/>
        </w:rPr>
        <w:t>наименование</w:t>
      </w:r>
      <w:proofErr w:type="spellEnd"/>
      <w:proofErr w:type="gram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на</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участника</w:t>
      </w:r>
      <w:proofErr w:type="spellEnd"/>
      <w:r w:rsidRPr="002B0C6E">
        <w:rPr>
          <w:rFonts w:ascii="Times New Roman" w:eastAsia="Times New Roman" w:hAnsi="Times New Roman" w:cs="Times New Roman"/>
          <w:sz w:val="24"/>
          <w:szCs w:val="20"/>
          <w:lang w:eastAsia="bg-BG"/>
        </w:rPr>
        <w:t xml:space="preserve"> /</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eastAsia="bg-BG"/>
        </w:rPr>
      </w:pPr>
      <w:proofErr w:type="spellStart"/>
      <w:proofErr w:type="gramStart"/>
      <w:r w:rsidRPr="002B0C6E">
        <w:rPr>
          <w:rFonts w:ascii="Times New Roman" w:eastAsia="Times New Roman" w:hAnsi="Times New Roman" w:cs="Times New Roman"/>
          <w:sz w:val="24"/>
          <w:szCs w:val="20"/>
          <w:lang w:eastAsia="bg-BG"/>
        </w:rPr>
        <w:t>адрес</w:t>
      </w:r>
      <w:proofErr w:type="spellEnd"/>
      <w:proofErr w:type="gram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на</w:t>
      </w:r>
      <w:proofErr w:type="spellEnd"/>
      <w:r w:rsidRPr="002B0C6E">
        <w:rPr>
          <w:rFonts w:ascii="Times New Roman" w:eastAsia="Times New Roman" w:hAnsi="Times New Roman" w:cs="Times New Roman"/>
          <w:sz w:val="24"/>
          <w:szCs w:val="20"/>
          <w:lang w:eastAsia="bg-BG"/>
        </w:rPr>
        <w:t xml:space="preserve"> управление:........................................................................................................, </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eastAsia="bg-BG"/>
        </w:rPr>
      </w:pPr>
      <w:r w:rsidRPr="002B0C6E">
        <w:rPr>
          <w:rFonts w:ascii="Times New Roman" w:eastAsia="Times New Roman" w:hAnsi="Times New Roman" w:cs="Times New Roman"/>
          <w:sz w:val="24"/>
          <w:szCs w:val="20"/>
          <w:lang w:eastAsia="bg-BG"/>
        </w:rPr>
        <w:t>ЕИК/БУЛСТАТ....................................,</w:t>
      </w:r>
      <w:r w:rsidRPr="002B0C6E">
        <w:rPr>
          <w:rFonts w:ascii="Times New Roman" w:eastAsia="Times New Roman" w:hAnsi="Times New Roman" w:cs="Times New Roman"/>
          <w:sz w:val="24"/>
          <w:szCs w:val="20"/>
          <w:lang w:val="bg-BG" w:eastAsia="bg-BG"/>
        </w:rPr>
        <w:t xml:space="preserve"> </w:t>
      </w:r>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заявяваме</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че</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желаем</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да</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участваме</w:t>
      </w:r>
      <w:proofErr w:type="spellEnd"/>
      <w:r w:rsidRPr="002B0C6E">
        <w:rPr>
          <w:rFonts w:ascii="Times New Roman" w:eastAsia="Times New Roman" w:hAnsi="Times New Roman" w:cs="Times New Roman"/>
          <w:sz w:val="24"/>
          <w:szCs w:val="20"/>
          <w:lang w:eastAsia="bg-BG"/>
        </w:rPr>
        <w:t xml:space="preserve"> в </w:t>
      </w:r>
      <w:proofErr w:type="spellStart"/>
      <w:r w:rsidRPr="002B0C6E">
        <w:rPr>
          <w:rFonts w:ascii="Times New Roman" w:eastAsia="Times New Roman" w:hAnsi="Times New Roman" w:cs="Times New Roman"/>
          <w:sz w:val="24"/>
          <w:szCs w:val="20"/>
          <w:lang w:eastAsia="bg-BG"/>
        </w:rPr>
        <w:t>процедурата</w:t>
      </w:r>
      <w:proofErr w:type="spellEnd"/>
      <w:r w:rsidRPr="002B0C6E">
        <w:rPr>
          <w:rFonts w:ascii="Times New Roman" w:eastAsia="Times New Roman" w:hAnsi="Times New Roman" w:cs="Times New Roman"/>
          <w:sz w:val="24"/>
          <w:szCs w:val="20"/>
          <w:lang w:eastAsia="bg-BG"/>
        </w:rPr>
        <w:t xml:space="preserve"> и </w:t>
      </w:r>
      <w:proofErr w:type="spellStart"/>
      <w:r w:rsidRPr="002B0C6E">
        <w:rPr>
          <w:rFonts w:ascii="Times New Roman" w:eastAsia="Times New Roman" w:hAnsi="Times New Roman" w:cs="Times New Roman"/>
          <w:sz w:val="24"/>
          <w:szCs w:val="20"/>
          <w:lang w:eastAsia="bg-BG"/>
        </w:rPr>
        <w:t>предлагаме</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да</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осъществим</w:t>
      </w:r>
      <w:proofErr w:type="spellEnd"/>
      <w:r w:rsidRPr="002B0C6E">
        <w:rPr>
          <w:rFonts w:ascii="Times New Roman" w:eastAsia="Times New Roman" w:hAnsi="Times New Roman" w:cs="Times New Roman"/>
          <w:sz w:val="24"/>
          <w:szCs w:val="20"/>
          <w:lang w:eastAsia="bg-BG"/>
        </w:rPr>
        <w:t xml:space="preserve"> </w:t>
      </w:r>
      <w:proofErr w:type="spellStart"/>
      <w:proofErr w:type="gramStart"/>
      <w:r w:rsidRPr="002B0C6E">
        <w:rPr>
          <w:rFonts w:ascii="Times New Roman" w:eastAsia="Times New Roman" w:hAnsi="Times New Roman" w:cs="Times New Roman"/>
          <w:sz w:val="24"/>
          <w:szCs w:val="20"/>
          <w:lang w:eastAsia="bg-BG"/>
        </w:rPr>
        <w:t>услугата</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съгласно</w:t>
      </w:r>
      <w:proofErr w:type="spellEnd"/>
      <w:proofErr w:type="gram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изискванията</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на</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документацията</w:t>
      </w:r>
      <w:proofErr w:type="spellEnd"/>
      <w:r w:rsidRPr="002B0C6E">
        <w:rPr>
          <w:rFonts w:ascii="Times New Roman" w:eastAsia="Times New Roman" w:hAnsi="Times New Roman" w:cs="Times New Roman"/>
          <w:sz w:val="24"/>
          <w:szCs w:val="20"/>
          <w:lang w:val="bg-BG" w:eastAsia="bg-BG"/>
        </w:rPr>
        <w:t xml:space="preserve"> и техническата спецификация</w:t>
      </w:r>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при</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следните</w:t>
      </w:r>
      <w:proofErr w:type="spellEnd"/>
      <w:r w:rsidRPr="002B0C6E">
        <w:rPr>
          <w:rFonts w:ascii="Times New Roman" w:eastAsia="Times New Roman" w:hAnsi="Times New Roman" w:cs="Times New Roman"/>
          <w:sz w:val="24"/>
          <w:szCs w:val="20"/>
          <w:lang w:eastAsia="bg-BG"/>
        </w:rPr>
        <w:t xml:space="preserve"> </w:t>
      </w:r>
      <w:proofErr w:type="spellStart"/>
      <w:r w:rsidRPr="002B0C6E">
        <w:rPr>
          <w:rFonts w:ascii="Times New Roman" w:eastAsia="Times New Roman" w:hAnsi="Times New Roman" w:cs="Times New Roman"/>
          <w:sz w:val="24"/>
          <w:szCs w:val="20"/>
          <w:lang w:eastAsia="bg-BG"/>
        </w:rPr>
        <w:t>условия</w:t>
      </w:r>
      <w:proofErr w:type="spellEnd"/>
      <w:r w:rsidRPr="002B0C6E">
        <w:rPr>
          <w:rFonts w:ascii="Times New Roman" w:eastAsia="Times New Roman" w:hAnsi="Times New Roman" w:cs="Times New Roman"/>
          <w:sz w:val="24"/>
          <w:szCs w:val="20"/>
          <w:lang w:eastAsia="bg-BG"/>
        </w:rPr>
        <w:t>:</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p>
    <w:p w:rsidR="002B0C6E" w:rsidRPr="006833B9" w:rsidRDefault="002B0C6E" w:rsidP="006833B9">
      <w:pPr>
        <w:pStyle w:val="ListParagraph"/>
        <w:numPr>
          <w:ilvl w:val="0"/>
          <w:numId w:val="21"/>
        </w:numPr>
        <w:spacing w:after="0" w:line="240" w:lineRule="auto"/>
        <w:ind w:left="0" w:firstLine="360"/>
        <w:jc w:val="both"/>
        <w:rPr>
          <w:rFonts w:ascii="Times New Roman" w:hAnsi="Times New Roman"/>
          <w:sz w:val="24"/>
          <w:szCs w:val="20"/>
        </w:rPr>
      </w:pPr>
      <w:r w:rsidRPr="006833B9">
        <w:rPr>
          <w:rFonts w:ascii="Times New Roman" w:hAnsi="Times New Roman"/>
          <w:sz w:val="24"/>
          <w:szCs w:val="20"/>
        </w:rPr>
        <w:t>В обхвата на предлаганите от нас услуги се включват всички далекосъобщителни услуги, включени в стандарта GSM/UMTS, а именно:</w:t>
      </w:r>
    </w:p>
    <w:p w:rsidR="002B0C6E" w:rsidRPr="002B0C6E" w:rsidRDefault="002B0C6E" w:rsidP="002B0C6E">
      <w:pPr>
        <w:numPr>
          <w:ilvl w:val="0"/>
          <w:numId w:val="14"/>
        </w:numPr>
        <w:spacing w:after="0" w:line="240" w:lineRule="auto"/>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 xml:space="preserve">стандартни гласови услуги (гласова поща; изчакване и задържане </w:t>
      </w:r>
      <w:proofErr w:type="spellStart"/>
      <w:r w:rsidRPr="002B0C6E">
        <w:rPr>
          <w:rFonts w:ascii="Times New Roman" w:eastAsia="Times New Roman" w:hAnsi="Times New Roman" w:cs="Times New Roman"/>
          <w:sz w:val="24"/>
          <w:szCs w:val="20"/>
          <w:lang w:val="bg-BG" w:eastAsia="bg-BG"/>
        </w:rPr>
        <w:t>наповикването</w:t>
      </w:r>
      <w:proofErr w:type="spellEnd"/>
      <w:r w:rsidRPr="002B0C6E">
        <w:rPr>
          <w:rFonts w:ascii="Times New Roman" w:eastAsia="Times New Roman" w:hAnsi="Times New Roman" w:cs="Times New Roman"/>
          <w:sz w:val="24"/>
          <w:szCs w:val="20"/>
          <w:lang w:val="bg-BG" w:eastAsia="bg-BG"/>
        </w:rPr>
        <w:t xml:space="preserve">; пренасочване на повикването; ограничаване/забрана на повикванията; </w:t>
      </w:r>
      <w:proofErr w:type="spellStart"/>
      <w:r w:rsidRPr="002B0C6E">
        <w:rPr>
          <w:rFonts w:ascii="Times New Roman" w:eastAsia="Times New Roman" w:hAnsi="Times New Roman" w:cs="Times New Roman"/>
          <w:sz w:val="24"/>
          <w:szCs w:val="20"/>
          <w:lang w:val="bg-BG" w:eastAsia="bg-BG"/>
        </w:rPr>
        <w:t>конферентна</w:t>
      </w:r>
      <w:proofErr w:type="spellEnd"/>
      <w:r w:rsidRPr="002B0C6E">
        <w:rPr>
          <w:rFonts w:ascii="Times New Roman" w:eastAsia="Times New Roman" w:hAnsi="Times New Roman" w:cs="Times New Roman"/>
          <w:sz w:val="24"/>
          <w:szCs w:val="20"/>
          <w:lang w:val="bg-BG" w:eastAsia="bg-BG"/>
        </w:rPr>
        <w:t xml:space="preserve"> връзка; идентификация на повикването /CLIP, CLIR/)</w:t>
      </w:r>
      <w:r w:rsidRPr="002B0C6E">
        <w:rPr>
          <w:rFonts w:ascii="Times New Roman" w:eastAsia="Times New Roman" w:hAnsi="Times New Roman" w:cs="Times New Roman"/>
          <w:sz w:val="24"/>
          <w:szCs w:val="20"/>
          <w:lang w:eastAsia="bg-BG"/>
        </w:rPr>
        <w:t>;</w:t>
      </w:r>
    </w:p>
    <w:p w:rsidR="002B0C6E" w:rsidRPr="002B0C6E" w:rsidRDefault="002B0C6E" w:rsidP="002B0C6E">
      <w:pPr>
        <w:numPr>
          <w:ilvl w:val="0"/>
          <w:numId w:val="14"/>
        </w:numPr>
        <w:spacing w:after="0" w:line="240" w:lineRule="auto"/>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услуги за осъществяване на спешни повиквания – безплатен достъп на крайните потребители до услугите за спешни повиквания;</w:t>
      </w:r>
    </w:p>
    <w:p w:rsidR="002B0C6E" w:rsidRPr="002B0C6E" w:rsidRDefault="002B0C6E" w:rsidP="002B0C6E">
      <w:pPr>
        <w:numPr>
          <w:ilvl w:val="0"/>
          <w:numId w:val="14"/>
        </w:numPr>
        <w:spacing w:after="0" w:line="240" w:lineRule="auto"/>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 xml:space="preserve">изпращане и получаване на кратки текстови съобщения </w:t>
      </w:r>
      <w:r w:rsidRPr="002B0C6E">
        <w:rPr>
          <w:rFonts w:ascii="Times New Roman" w:eastAsia="Times New Roman" w:hAnsi="Times New Roman" w:cs="Times New Roman"/>
          <w:sz w:val="24"/>
          <w:szCs w:val="20"/>
          <w:lang w:eastAsia="bg-BG"/>
        </w:rPr>
        <w:t xml:space="preserve">(SMS) </w:t>
      </w:r>
      <w:r w:rsidRPr="002B0C6E">
        <w:rPr>
          <w:rFonts w:ascii="Times New Roman" w:eastAsia="Times New Roman" w:hAnsi="Times New Roman" w:cs="Times New Roman"/>
          <w:sz w:val="24"/>
          <w:szCs w:val="20"/>
          <w:lang w:val="bg-BG" w:eastAsia="bg-BG"/>
        </w:rPr>
        <w:t>и мултимедийни съобщения (MMS) в мрежата на избрания изпълнител и към и от абонати на други мобилни оператори;</w:t>
      </w:r>
    </w:p>
    <w:p w:rsidR="002B0C6E" w:rsidRPr="002B0C6E" w:rsidRDefault="002B0C6E" w:rsidP="002B0C6E">
      <w:pPr>
        <w:numPr>
          <w:ilvl w:val="0"/>
          <w:numId w:val="14"/>
        </w:numPr>
        <w:spacing w:after="0" w:line="240" w:lineRule="auto"/>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 xml:space="preserve">международни далекосъобщителни услуги към мобилни и фиксирани мрежи (международен </w:t>
      </w:r>
      <w:proofErr w:type="spellStart"/>
      <w:r w:rsidRPr="002B0C6E">
        <w:rPr>
          <w:rFonts w:ascii="Times New Roman" w:eastAsia="Times New Roman" w:hAnsi="Times New Roman" w:cs="Times New Roman"/>
          <w:sz w:val="24"/>
          <w:szCs w:val="20"/>
          <w:lang w:val="bg-BG" w:eastAsia="bg-BG"/>
        </w:rPr>
        <w:t>роуминг</w:t>
      </w:r>
      <w:proofErr w:type="spellEnd"/>
      <w:r w:rsidRPr="002B0C6E">
        <w:rPr>
          <w:rFonts w:ascii="Times New Roman" w:eastAsia="Times New Roman" w:hAnsi="Times New Roman" w:cs="Times New Roman"/>
          <w:sz w:val="24"/>
          <w:szCs w:val="20"/>
          <w:lang w:val="bg-BG" w:eastAsia="bg-BG"/>
        </w:rPr>
        <w:t>);</w:t>
      </w:r>
    </w:p>
    <w:p w:rsidR="002B0C6E" w:rsidRPr="002B0C6E" w:rsidRDefault="002B0C6E" w:rsidP="002B0C6E">
      <w:pPr>
        <w:numPr>
          <w:ilvl w:val="0"/>
          <w:numId w:val="14"/>
        </w:numPr>
        <w:spacing w:after="0" w:line="240" w:lineRule="auto"/>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уведомяване за пропуснато повикване;</w:t>
      </w:r>
    </w:p>
    <w:p w:rsidR="002B0C6E" w:rsidRPr="002B0C6E" w:rsidRDefault="002B0C6E" w:rsidP="002B0C6E">
      <w:pPr>
        <w:numPr>
          <w:ilvl w:val="0"/>
          <w:numId w:val="14"/>
        </w:numPr>
        <w:spacing w:after="0" w:line="240" w:lineRule="auto"/>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услуги по осигуряване на високоскоростен мобилен интернет достъп, чрез (3G) и/или технологии UMTS и HSDPA/HSUPA;</w:t>
      </w:r>
    </w:p>
    <w:p w:rsidR="002B0C6E" w:rsidRPr="002B0C6E" w:rsidRDefault="002B0C6E" w:rsidP="002B0C6E">
      <w:pPr>
        <w:numPr>
          <w:ilvl w:val="0"/>
          <w:numId w:val="14"/>
        </w:numPr>
        <w:spacing w:after="0" w:line="240" w:lineRule="auto"/>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неограничен достъп до интернет на максимална скорост;</w:t>
      </w:r>
    </w:p>
    <w:p w:rsidR="002B0C6E" w:rsidRPr="002B0C6E" w:rsidRDefault="002B0C6E" w:rsidP="002B0C6E">
      <w:pPr>
        <w:numPr>
          <w:ilvl w:val="0"/>
          <w:numId w:val="14"/>
        </w:numPr>
        <w:spacing w:after="0" w:line="240" w:lineRule="auto"/>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справочни услуги, отнасящи се до абонатните номера, кодове за автоматично вътрешно и международно избиране, цени и друга подобна информация, свързана с далекосъобщителните услуги на избрания изпълнител;</w:t>
      </w:r>
    </w:p>
    <w:p w:rsidR="002B0C6E" w:rsidRPr="002B0C6E" w:rsidRDefault="002B0C6E" w:rsidP="002B0C6E">
      <w:pPr>
        <w:numPr>
          <w:ilvl w:val="0"/>
          <w:numId w:val="14"/>
        </w:numPr>
        <w:spacing w:after="0" w:line="240" w:lineRule="auto"/>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услуга „преносимост на номерата” – възможност за запазване на служебните номера на мобилни телефони.</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eastAsia="bg-BG"/>
        </w:rPr>
      </w:pPr>
      <w:r w:rsidRPr="002B0C6E">
        <w:rPr>
          <w:rFonts w:ascii="Times New Roman" w:eastAsia="Times New Roman" w:hAnsi="Times New Roman" w:cs="Times New Roman"/>
          <w:sz w:val="24"/>
          <w:szCs w:val="20"/>
          <w:lang w:eastAsia="bg-BG"/>
        </w:rPr>
        <w:t xml:space="preserve">II. </w:t>
      </w:r>
      <w:r w:rsidRPr="002B0C6E">
        <w:rPr>
          <w:rFonts w:ascii="Times New Roman" w:eastAsia="Times New Roman" w:hAnsi="Times New Roman" w:cs="Times New Roman"/>
          <w:sz w:val="24"/>
          <w:szCs w:val="20"/>
          <w:lang w:val="bg-BG" w:eastAsia="bg-BG"/>
        </w:rPr>
        <w:t>Предлагаме да:</w:t>
      </w:r>
    </w:p>
    <w:p w:rsidR="006833B9" w:rsidRDefault="006833B9" w:rsidP="006833B9">
      <w:pPr>
        <w:spacing w:after="0" w:line="240" w:lineRule="auto"/>
        <w:ind w:left="360"/>
        <w:jc w:val="both"/>
        <w:rPr>
          <w:rFonts w:ascii="Times New Roman" w:eastAsia="Times New Roman" w:hAnsi="Times New Roman" w:cs="Times New Roman"/>
          <w:sz w:val="24"/>
          <w:szCs w:val="20"/>
          <w:lang w:eastAsia="bg-BG"/>
        </w:rPr>
      </w:pPr>
    </w:p>
    <w:p w:rsidR="002B0C6E" w:rsidRPr="006833B9" w:rsidRDefault="002B0C6E" w:rsidP="006833B9">
      <w:pPr>
        <w:pStyle w:val="ListParagraph"/>
        <w:numPr>
          <w:ilvl w:val="0"/>
          <w:numId w:val="22"/>
        </w:numPr>
        <w:spacing w:after="0" w:line="240" w:lineRule="auto"/>
        <w:jc w:val="both"/>
        <w:rPr>
          <w:rFonts w:ascii="Times New Roman" w:hAnsi="Times New Roman"/>
          <w:sz w:val="24"/>
          <w:szCs w:val="20"/>
        </w:rPr>
      </w:pPr>
      <w:r w:rsidRPr="006833B9">
        <w:rPr>
          <w:rFonts w:ascii="Times New Roman" w:hAnsi="Times New Roman"/>
          <w:sz w:val="24"/>
          <w:szCs w:val="20"/>
        </w:rPr>
        <w:t>Осигурим пълна свързаност на абонатите на корпоративната група към други мрежи в страната и чужбина – фиксирани, мобилни и достъп до Интернет;</w:t>
      </w:r>
    </w:p>
    <w:p w:rsidR="002B0C6E" w:rsidRPr="006833B9" w:rsidRDefault="002B0C6E" w:rsidP="006833B9">
      <w:pPr>
        <w:pStyle w:val="ListParagraph"/>
        <w:numPr>
          <w:ilvl w:val="0"/>
          <w:numId w:val="23"/>
        </w:numPr>
        <w:spacing w:after="0" w:line="240" w:lineRule="auto"/>
        <w:jc w:val="both"/>
        <w:rPr>
          <w:rFonts w:ascii="Times New Roman" w:hAnsi="Times New Roman"/>
          <w:sz w:val="24"/>
          <w:szCs w:val="20"/>
        </w:rPr>
      </w:pPr>
      <w:r w:rsidRPr="006833B9">
        <w:rPr>
          <w:rFonts w:ascii="Times New Roman" w:hAnsi="Times New Roman"/>
          <w:sz w:val="24"/>
          <w:szCs w:val="20"/>
        </w:rPr>
        <w:t xml:space="preserve">Осигурим максимална свързаност на територията на Република България, </w:t>
      </w:r>
    </w:p>
    <w:p w:rsidR="002B0C6E" w:rsidRPr="006833B9" w:rsidRDefault="002B0C6E" w:rsidP="006833B9">
      <w:pPr>
        <w:pStyle w:val="ListParagraph"/>
        <w:numPr>
          <w:ilvl w:val="0"/>
          <w:numId w:val="23"/>
        </w:numPr>
        <w:spacing w:after="0" w:line="240" w:lineRule="auto"/>
        <w:jc w:val="both"/>
        <w:rPr>
          <w:rFonts w:ascii="Times New Roman" w:hAnsi="Times New Roman"/>
          <w:sz w:val="24"/>
          <w:szCs w:val="20"/>
        </w:rPr>
      </w:pPr>
      <w:r w:rsidRPr="006833B9">
        <w:rPr>
          <w:rFonts w:ascii="Times New Roman" w:hAnsi="Times New Roman"/>
          <w:sz w:val="24"/>
          <w:szCs w:val="20"/>
        </w:rPr>
        <w:t xml:space="preserve">Осигурим максимална възможност за ползване на </w:t>
      </w:r>
      <w:proofErr w:type="spellStart"/>
      <w:r w:rsidRPr="006833B9">
        <w:rPr>
          <w:rFonts w:ascii="Times New Roman" w:hAnsi="Times New Roman"/>
          <w:sz w:val="24"/>
          <w:szCs w:val="20"/>
        </w:rPr>
        <w:t>роуминг</w:t>
      </w:r>
      <w:proofErr w:type="spellEnd"/>
      <w:r w:rsidRPr="006833B9">
        <w:rPr>
          <w:rFonts w:ascii="Times New Roman" w:hAnsi="Times New Roman"/>
          <w:sz w:val="24"/>
          <w:szCs w:val="20"/>
        </w:rPr>
        <w:t>;</w:t>
      </w:r>
    </w:p>
    <w:p w:rsidR="002B0C6E" w:rsidRPr="006833B9" w:rsidRDefault="002B0C6E" w:rsidP="006833B9">
      <w:pPr>
        <w:pStyle w:val="ListParagraph"/>
        <w:numPr>
          <w:ilvl w:val="0"/>
          <w:numId w:val="23"/>
        </w:numPr>
        <w:spacing w:after="0" w:line="240" w:lineRule="auto"/>
        <w:jc w:val="both"/>
        <w:rPr>
          <w:rFonts w:ascii="Times New Roman" w:hAnsi="Times New Roman"/>
          <w:sz w:val="24"/>
          <w:szCs w:val="20"/>
        </w:rPr>
      </w:pPr>
      <w:r w:rsidRPr="006833B9">
        <w:rPr>
          <w:rFonts w:ascii="Times New Roman" w:hAnsi="Times New Roman"/>
          <w:sz w:val="24"/>
          <w:szCs w:val="20"/>
        </w:rPr>
        <w:lastRenderedPageBreak/>
        <w:t>Предоставим преференциални цени за разговори в затворена корпоративна група, включително брой минути за безплатни разговори;</w:t>
      </w:r>
    </w:p>
    <w:p w:rsidR="002B0C6E" w:rsidRPr="006833B9" w:rsidRDefault="002B0C6E" w:rsidP="006833B9">
      <w:pPr>
        <w:pStyle w:val="ListParagraph"/>
        <w:numPr>
          <w:ilvl w:val="0"/>
          <w:numId w:val="23"/>
        </w:numPr>
        <w:spacing w:after="0" w:line="240" w:lineRule="auto"/>
        <w:jc w:val="both"/>
        <w:rPr>
          <w:rFonts w:ascii="Times New Roman" w:hAnsi="Times New Roman"/>
          <w:sz w:val="24"/>
          <w:szCs w:val="20"/>
        </w:rPr>
      </w:pPr>
      <w:r w:rsidRPr="006833B9">
        <w:rPr>
          <w:rFonts w:ascii="Times New Roman" w:hAnsi="Times New Roman"/>
          <w:sz w:val="24"/>
          <w:szCs w:val="20"/>
        </w:rPr>
        <w:t>Предоставим преференциални цени за разговори в мрежата си, включително брой минути за безплатни разговори;</w:t>
      </w:r>
    </w:p>
    <w:p w:rsidR="002B0C6E" w:rsidRPr="006833B9" w:rsidRDefault="002B0C6E" w:rsidP="006833B9">
      <w:pPr>
        <w:pStyle w:val="ListParagraph"/>
        <w:numPr>
          <w:ilvl w:val="0"/>
          <w:numId w:val="23"/>
        </w:numPr>
        <w:spacing w:after="0" w:line="240" w:lineRule="auto"/>
        <w:jc w:val="both"/>
        <w:rPr>
          <w:rFonts w:ascii="Times New Roman" w:hAnsi="Times New Roman"/>
          <w:sz w:val="24"/>
          <w:szCs w:val="20"/>
        </w:rPr>
      </w:pPr>
      <w:r w:rsidRPr="006833B9">
        <w:rPr>
          <w:rFonts w:ascii="Times New Roman" w:hAnsi="Times New Roman"/>
          <w:sz w:val="24"/>
          <w:szCs w:val="20"/>
        </w:rPr>
        <w:t>Предоставим преференциални цени за разговори към мрежи на други национални оператори, включително брой минути за безплатни разговори;</w:t>
      </w:r>
    </w:p>
    <w:p w:rsidR="002B0C6E" w:rsidRPr="006833B9" w:rsidRDefault="002B0C6E" w:rsidP="006833B9">
      <w:pPr>
        <w:pStyle w:val="ListParagraph"/>
        <w:numPr>
          <w:ilvl w:val="0"/>
          <w:numId w:val="23"/>
        </w:numPr>
        <w:spacing w:after="0" w:line="240" w:lineRule="auto"/>
        <w:jc w:val="both"/>
        <w:rPr>
          <w:rFonts w:ascii="Times New Roman" w:hAnsi="Times New Roman"/>
          <w:sz w:val="24"/>
          <w:szCs w:val="20"/>
        </w:rPr>
      </w:pPr>
      <w:r w:rsidRPr="006833B9">
        <w:rPr>
          <w:rFonts w:ascii="Times New Roman" w:hAnsi="Times New Roman"/>
          <w:sz w:val="24"/>
          <w:szCs w:val="20"/>
        </w:rPr>
        <w:t>Няма начисляване на такса за първоначално свързване към предложените безплатни минути към всички оператори;</w:t>
      </w:r>
    </w:p>
    <w:p w:rsidR="002B0C6E" w:rsidRPr="006833B9" w:rsidRDefault="002B0C6E" w:rsidP="006833B9">
      <w:pPr>
        <w:pStyle w:val="ListParagraph"/>
        <w:numPr>
          <w:ilvl w:val="0"/>
          <w:numId w:val="23"/>
        </w:numPr>
        <w:spacing w:after="0" w:line="240" w:lineRule="auto"/>
        <w:jc w:val="both"/>
        <w:rPr>
          <w:rFonts w:ascii="Times New Roman" w:hAnsi="Times New Roman"/>
          <w:sz w:val="24"/>
          <w:szCs w:val="20"/>
        </w:rPr>
      </w:pPr>
      <w:r w:rsidRPr="006833B9">
        <w:rPr>
          <w:rFonts w:ascii="Times New Roman" w:hAnsi="Times New Roman"/>
          <w:sz w:val="24"/>
          <w:szCs w:val="20"/>
        </w:rPr>
        <w:t xml:space="preserve">Бъде заложено </w:t>
      </w:r>
      <w:proofErr w:type="spellStart"/>
      <w:r w:rsidRPr="006833B9">
        <w:rPr>
          <w:rFonts w:ascii="Times New Roman" w:hAnsi="Times New Roman"/>
          <w:sz w:val="24"/>
          <w:szCs w:val="20"/>
        </w:rPr>
        <w:t>тарифиране</w:t>
      </w:r>
      <w:proofErr w:type="spellEnd"/>
      <w:r w:rsidRPr="006833B9">
        <w:rPr>
          <w:rFonts w:ascii="Times New Roman" w:hAnsi="Times New Roman"/>
          <w:sz w:val="24"/>
          <w:szCs w:val="20"/>
        </w:rPr>
        <w:t xml:space="preserve"> на 1 секунда след първоначалното </w:t>
      </w:r>
      <w:proofErr w:type="spellStart"/>
      <w:r w:rsidRPr="006833B9">
        <w:rPr>
          <w:rFonts w:ascii="Times New Roman" w:hAnsi="Times New Roman"/>
          <w:sz w:val="24"/>
          <w:szCs w:val="20"/>
        </w:rPr>
        <w:t>тарифиране</w:t>
      </w:r>
      <w:proofErr w:type="spellEnd"/>
      <w:r w:rsidRPr="006833B9">
        <w:rPr>
          <w:rFonts w:ascii="Times New Roman" w:hAnsi="Times New Roman"/>
          <w:sz w:val="24"/>
          <w:szCs w:val="20"/>
        </w:rPr>
        <w:t xml:space="preserve"> /не може да бъде повече от 30 секунди/;</w:t>
      </w:r>
    </w:p>
    <w:p w:rsidR="002B0C6E" w:rsidRPr="006833B9" w:rsidRDefault="002B0C6E" w:rsidP="006833B9">
      <w:pPr>
        <w:pStyle w:val="ListParagraph"/>
        <w:numPr>
          <w:ilvl w:val="0"/>
          <w:numId w:val="23"/>
        </w:numPr>
        <w:spacing w:after="0" w:line="240" w:lineRule="auto"/>
        <w:jc w:val="both"/>
        <w:rPr>
          <w:rFonts w:ascii="Times New Roman" w:hAnsi="Times New Roman"/>
          <w:sz w:val="24"/>
          <w:szCs w:val="20"/>
        </w:rPr>
      </w:pPr>
      <w:r w:rsidRPr="006833B9">
        <w:rPr>
          <w:rFonts w:ascii="Times New Roman" w:hAnsi="Times New Roman"/>
          <w:sz w:val="24"/>
          <w:szCs w:val="20"/>
        </w:rPr>
        <w:t xml:space="preserve">Осигурим безплатна регистрация на всички </w:t>
      </w:r>
      <w:proofErr w:type="spellStart"/>
      <w:r w:rsidRPr="006833B9">
        <w:rPr>
          <w:rFonts w:ascii="Times New Roman" w:hAnsi="Times New Roman"/>
          <w:sz w:val="24"/>
          <w:szCs w:val="20"/>
        </w:rPr>
        <w:t>сим</w:t>
      </w:r>
      <w:proofErr w:type="spellEnd"/>
      <w:r w:rsidRPr="006833B9">
        <w:rPr>
          <w:rFonts w:ascii="Times New Roman" w:hAnsi="Times New Roman"/>
          <w:sz w:val="24"/>
          <w:szCs w:val="20"/>
        </w:rPr>
        <w:t xml:space="preserve"> карти за данни и гласова връзка;</w:t>
      </w:r>
    </w:p>
    <w:p w:rsidR="002B0C6E" w:rsidRPr="006833B9" w:rsidRDefault="002B0C6E" w:rsidP="006833B9">
      <w:pPr>
        <w:pStyle w:val="ListParagraph"/>
        <w:numPr>
          <w:ilvl w:val="0"/>
          <w:numId w:val="23"/>
        </w:numPr>
        <w:spacing w:after="0" w:line="240" w:lineRule="auto"/>
        <w:jc w:val="both"/>
        <w:rPr>
          <w:rFonts w:ascii="Times New Roman" w:hAnsi="Times New Roman"/>
          <w:sz w:val="24"/>
          <w:szCs w:val="20"/>
        </w:rPr>
      </w:pPr>
      <w:r w:rsidRPr="006833B9">
        <w:rPr>
          <w:rFonts w:ascii="Times New Roman" w:hAnsi="Times New Roman"/>
          <w:sz w:val="24"/>
          <w:szCs w:val="20"/>
        </w:rPr>
        <w:t xml:space="preserve">възможност за осъществяване на изходящи разговори от  ведомствената централа на министерството чрез използване на GSM </w:t>
      </w:r>
      <w:proofErr w:type="spellStart"/>
      <w:r w:rsidRPr="006833B9">
        <w:rPr>
          <w:rFonts w:ascii="Times New Roman" w:hAnsi="Times New Roman"/>
          <w:sz w:val="24"/>
          <w:szCs w:val="20"/>
        </w:rPr>
        <w:t>Gateway</w:t>
      </w:r>
      <w:proofErr w:type="spellEnd"/>
      <w:r w:rsidRPr="006833B9">
        <w:rPr>
          <w:rFonts w:ascii="Times New Roman" w:hAnsi="Times New Roman"/>
          <w:sz w:val="24"/>
          <w:szCs w:val="20"/>
        </w:rPr>
        <w:t>;</w:t>
      </w:r>
    </w:p>
    <w:p w:rsidR="002B0C6E" w:rsidRPr="00563D04" w:rsidRDefault="002B0C6E" w:rsidP="00563D04">
      <w:pPr>
        <w:pStyle w:val="ListParagraph"/>
        <w:numPr>
          <w:ilvl w:val="0"/>
          <w:numId w:val="23"/>
        </w:numPr>
        <w:spacing w:after="0" w:line="240" w:lineRule="auto"/>
        <w:jc w:val="both"/>
        <w:rPr>
          <w:rFonts w:ascii="Times New Roman" w:hAnsi="Times New Roman"/>
          <w:sz w:val="24"/>
          <w:szCs w:val="20"/>
        </w:rPr>
      </w:pPr>
      <w:r w:rsidRPr="00563D04">
        <w:rPr>
          <w:rFonts w:ascii="Times New Roman" w:hAnsi="Times New Roman"/>
          <w:sz w:val="24"/>
          <w:szCs w:val="20"/>
        </w:rPr>
        <w:t xml:space="preserve">Предоставим безплатно за ползване 8 броя GSM </w:t>
      </w:r>
      <w:proofErr w:type="spellStart"/>
      <w:r w:rsidRPr="00563D04">
        <w:rPr>
          <w:rFonts w:ascii="Times New Roman" w:hAnsi="Times New Roman"/>
          <w:sz w:val="24"/>
          <w:szCs w:val="20"/>
        </w:rPr>
        <w:t>Gateway</w:t>
      </w:r>
      <w:proofErr w:type="spellEnd"/>
      <w:r w:rsidRPr="00563D04">
        <w:rPr>
          <w:rFonts w:ascii="Times New Roman" w:hAnsi="Times New Roman"/>
          <w:sz w:val="24"/>
          <w:szCs w:val="20"/>
        </w:rPr>
        <w:t xml:space="preserve"> устройства с по 2 броя </w:t>
      </w:r>
      <w:proofErr w:type="spellStart"/>
      <w:r w:rsidRPr="00563D04">
        <w:rPr>
          <w:rFonts w:ascii="Times New Roman" w:hAnsi="Times New Roman"/>
          <w:sz w:val="24"/>
          <w:szCs w:val="20"/>
        </w:rPr>
        <w:t>сим</w:t>
      </w:r>
      <w:proofErr w:type="spellEnd"/>
      <w:r w:rsidRPr="00563D04">
        <w:rPr>
          <w:rFonts w:ascii="Times New Roman" w:hAnsi="Times New Roman"/>
          <w:sz w:val="24"/>
          <w:szCs w:val="20"/>
        </w:rPr>
        <w:t xml:space="preserve"> карти за срока на договора;</w:t>
      </w:r>
    </w:p>
    <w:p w:rsidR="002B0C6E" w:rsidRPr="00563D04" w:rsidRDefault="002B0C6E" w:rsidP="00563D04">
      <w:pPr>
        <w:pStyle w:val="ListParagraph"/>
        <w:numPr>
          <w:ilvl w:val="0"/>
          <w:numId w:val="23"/>
        </w:numPr>
        <w:spacing w:after="0" w:line="240" w:lineRule="auto"/>
        <w:jc w:val="both"/>
        <w:rPr>
          <w:rFonts w:ascii="Times New Roman" w:hAnsi="Times New Roman"/>
          <w:sz w:val="24"/>
          <w:szCs w:val="20"/>
        </w:rPr>
      </w:pPr>
      <w:r w:rsidRPr="00563D04">
        <w:rPr>
          <w:rFonts w:ascii="Times New Roman" w:hAnsi="Times New Roman"/>
          <w:sz w:val="24"/>
          <w:szCs w:val="20"/>
        </w:rPr>
        <w:t xml:space="preserve">Доставим </w:t>
      </w:r>
      <w:proofErr w:type="spellStart"/>
      <w:r w:rsidRPr="00563D04">
        <w:rPr>
          <w:rFonts w:ascii="Times New Roman" w:hAnsi="Times New Roman"/>
          <w:sz w:val="24"/>
          <w:szCs w:val="20"/>
        </w:rPr>
        <w:t>сим</w:t>
      </w:r>
      <w:proofErr w:type="spellEnd"/>
      <w:r w:rsidRPr="00563D04">
        <w:rPr>
          <w:rFonts w:ascii="Times New Roman" w:hAnsi="Times New Roman"/>
          <w:sz w:val="24"/>
          <w:szCs w:val="20"/>
        </w:rPr>
        <w:t xml:space="preserve"> карти за данни и гласова връзка при включване на нови абонати към мрежата - безплатно;</w:t>
      </w:r>
    </w:p>
    <w:p w:rsidR="002B0C6E" w:rsidRPr="00563D04" w:rsidRDefault="002B0C6E" w:rsidP="00563D04">
      <w:pPr>
        <w:pStyle w:val="ListParagraph"/>
        <w:numPr>
          <w:ilvl w:val="0"/>
          <w:numId w:val="23"/>
        </w:numPr>
        <w:spacing w:after="0" w:line="240" w:lineRule="auto"/>
        <w:jc w:val="both"/>
        <w:rPr>
          <w:rFonts w:ascii="Times New Roman" w:hAnsi="Times New Roman"/>
          <w:sz w:val="24"/>
          <w:szCs w:val="20"/>
        </w:rPr>
      </w:pPr>
      <w:r w:rsidRPr="00563D04">
        <w:rPr>
          <w:rFonts w:ascii="Times New Roman" w:hAnsi="Times New Roman"/>
          <w:sz w:val="24"/>
          <w:szCs w:val="20"/>
        </w:rPr>
        <w:t xml:space="preserve">Осигурим възможност за определяне на достъпа на всяка една </w:t>
      </w:r>
      <w:proofErr w:type="spellStart"/>
      <w:r w:rsidRPr="00563D04">
        <w:rPr>
          <w:rFonts w:ascii="Times New Roman" w:hAnsi="Times New Roman"/>
          <w:sz w:val="24"/>
          <w:szCs w:val="20"/>
        </w:rPr>
        <w:t>сим</w:t>
      </w:r>
      <w:proofErr w:type="spellEnd"/>
      <w:r w:rsidRPr="00563D04">
        <w:rPr>
          <w:rFonts w:ascii="Times New Roman" w:hAnsi="Times New Roman"/>
          <w:sz w:val="24"/>
          <w:szCs w:val="20"/>
        </w:rPr>
        <w:t xml:space="preserve"> карта до различни услуги като MMS, WAP, Гласова поща, GPRS и други;</w:t>
      </w:r>
    </w:p>
    <w:p w:rsidR="002B0C6E" w:rsidRPr="00563D04" w:rsidRDefault="002B0C6E" w:rsidP="00563D04">
      <w:pPr>
        <w:pStyle w:val="ListParagraph"/>
        <w:numPr>
          <w:ilvl w:val="0"/>
          <w:numId w:val="23"/>
        </w:numPr>
        <w:spacing w:after="0" w:line="240" w:lineRule="auto"/>
        <w:jc w:val="both"/>
        <w:rPr>
          <w:rFonts w:ascii="Times New Roman" w:hAnsi="Times New Roman"/>
          <w:sz w:val="24"/>
          <w:szCs w:val="20"/>
        </w:rPr>
      </w:pPr>
      <w:r w:rsidRPr="00563D04">
        <w:rPr>
          <w:rFonts w:ascii="Times New Roman" w:hAnsi="Times New Roman"/>
          <w:sz w:val="24"/>
          <w:szCs w:val="20"/>
        </w:rPr>
        <w:t>Предоставяме дубликат на открадната, загубена или унищожена карта;</w:t>
      </w:r>
    </w:p>
    <w:p w:rsidR="002B0C6E" w:rsidRPr="00563D04" w:rsidRDefault="002B0C6E" w:rsidP="00563D04">
      <w:pPr>
        <w:pStyle w:val="ListParagraph"/>
        <w:numPr>
          <w:ilvl w:val="0"/>
          <w:numId w:val="23"/>
        </w:numPr>
        <w:spacing w:after="0" w:line="240" w:lineRule="auto"/>
        <w:jc w:val="both"/>
        <w:rPr>
          <w:rFonts w:ascii="Times New Roman" w:hAnsi="Times New Roman"/>
          <w:sz w:val="24"/>
          <w:szCs w:val="20"/>
        </w:rPr>
      </w:pPr>
      <w:r w:rsidRPr="00563D04">
        <w:rPr>
          <w:rFonts w:ascii="Times New Roman" w:hAnsi="Times New Roman"/>
          <w:sz w:val="24"/>
          <w:szCs w:val="20"/>
        </w:rPr>
        <w:t xml:space="preserve">Осигурим възможност за въвеждане на индивидуален лимит на </w:t>
      </w:r>
      <w:proofErr w:type="spellStart"/>
      <w:r w:rsidRPr="00563D04">
        <w:rPr>
          <w:rFonts w:ascii="Times New Roman" w:hAnsi="Times New Roman"/>
          <w:sz w:val="24"/>
          <w:szCs w:val="20"/>
        </w:rPr>
        <w:t>сим</w:t>
      </w:r>
      <w:proofErr w:type="spellEnd"/>
      <w:r w:rsidRPr="00563D04">
        <w:rPr>
          <w:rFonts w:ascii="Times New Roman" w:hAnsi="Times New Roman"/>
          <w:sz w:val="24"/>
          <w:szCs w:val="20"/>
        </w:rPr>
        <w:t xml:space="preserve"> картите по заявка на Възложителя;</w:t>
      </w:r>
    </w:p>
    <w:p w:rsidR="002B0C6E" w:rsidRPr="00563D04" w:rsidRDefault="002B0C6E" w:rsidP="00563D04">
      <w:pPr>
        <w:pStyle w:val="ListParagraph"/>
        <w:numPr>
          <w:ilvl w:val="0"/>
          <w:numId w:val="23"/>
        </w:numPr>
        <w:spacing w:after="0" w:line="240" w:lineRule="auto"/>
        <w:jc w:val="both"/>
        <w:rPr>
          <w:rFonts w:ascii="Times New Roman" w:hAnsi="Times New Roman"/>
          <w:sz w:val="24"/>
          <w:szCs w:val="20"/>
        </w:rPr>
      </w:pPr>
      <w:r w:rsidRPr="00563D04">
        <w:rPr>
          <w:rFonts w:ascii="Times New Roman" w:hAnsi="Times New Roman"/>
          <w:sz w:val="24"/>
          <w:szCs w:val="20"/>
        </w:rPr>
        <w:t>Осигурим възможност за прехвърляне и преносимост на мобилни номера;</w:t>
      </w:r>
    </w:p>
    <w:p w:rsidR="002B0C6E" w:rsidRPr="00563D04" w:rsidRDefault="002B0C6E" w:rsidP="00563D04">
      <w:pPr>
        <w:pStyle w:val="ListParagraph"/>
        <w:numPr>
          <w:ilvl w:val="0"/>
          <w:numId w:val="23"/>
        </w:numPr>
        <w:spacing w:after="0" w:line="240" w:lineRule="auto"/>
        <w:jc w:val="both"/>
        <w:rPr>
          <w:rFonts w:ascii="Times New Roman" w:hAnsi="Times New Roman"/>
          <w:sz w:val="24"/>
          <w:szCs w:val="20"/>
        </w:rPr>
      </w:pPr>
      <w:r w:rsidRPr="00563D04">
        <w:rPr>
          <w:rFonts w:ascii="Times New Roman" w:hAnsi="Times New Roman"/>
          <w:sz w:val="24"/>
          <w:szCs w:val="20"/>
        </w:rPr>
        <w:t xml:space="preserve">Осигурим подробно извлечение за посочена от Възложителя </w:t>
      </w:r>
      <w:proofErr w:type="spellStart"/>
      <w:r w:rsidRPr="00563D04">
        <w:rPr>
          <w:rFonts w:ascii="Times New Roman" w:hAnsi="Times New Roman"/>
          <w:sz w:val="24"/>
          <w:szCs w:val="20"/>
        </w:rPr>
        <w:t>сим</w:t>
      </w:r>
      <w:proofErr w:type="spellEnd"/>
      <w:r w:rsidRPr="00563D04">
        <w:rPr>
          <w:rFonts w:ascii="Times New Roman" w:hAnsi="Times New Roman"/>
          <w:sz w:val="24"/>
          <w:szCs w:val="20"/>
        </w:rPr>
        <w:t xml:space="preserve"> карта и период за ползваните услуги;</w:t>
      </w:r>
    </w:p>
    <w:p w:rsidR="002B0C6E" w:rsidRPr="00563D04" w:rsidRDefault="002B0C6E" w:rsidP="00563D04">
      <w:pPr>
        <w:pStyle w:val="ListParagraph"/>
        <w:numPr>
          <w:ilvl w:val="0"/>
          <w:numId w:val="23"/>
        </w:numPr>
        <w:spacing w:after="0" w:line="240" w:lineRule="auto"/>
        <w:jc w:val="both"/>
        <w:rPr>
          <w:rFonts w:ascii="Times New Roman" w:hAnsi="Times New Roman"/>
          <w:sz w:val="24"/>
          <w:szCs w:val="20"/>
        </w:rPr>
      </w:pPr>
      <w:r w:rsidRPr="00563D04">
        <w:rPr>
          <w:rFonts w:ascii="Times New Roman" w:hAnsi="Times New Roman"/>
          <w:sz w:val="24"/>
          <w:szCs w:val="20"/>
        </w:rPr>
        <w:t>Осигурим гаранционно и следгаранционно обслужване на мобилни апарати и предоставена техника от доставчика;</w:t>
      </w:r>
    </w:p>
    <w:p w:rsidR="002B0C6E" w:rsidRPr="00563D04" w:rsidRDefault="002B0C6E" w:rsidP="00563D04">
      <w:pPr>
        <w:pStyle w:val="ListParagraph"/>
        <w:numPr>
          <w:ilvl w:val="0"/>
          <w:numId w:val="23"/>
        </w:numPr>
        <w:spacing w:after="0" w:line="240" w:lineRule="auto"/>
        <w:jc w:val="both"/>
        <w:rPr>
          <w:rFonts w:ascii="Times New Roman" w:hAnsi="Times New Roman"/>
          <w:sz w:val="24"/>
          <w:szCs w:val="20"/>
        </w:rPr>
      </w:pPr>
      <w:r w:rsidRPr="00563D04">
        <w:rPr>
          <w:rFonts w:ascii="Times New Roman" w:hAnsi="Times New Roman"/>
          <w:sz w:val="24"/>
          <w:szCs w:val="20"/>
        </w:rPr>
        <w:t>Осигурим възможност за предоставяне на друго крайно комуникационна устройство за ползване до отстраняване на повреда в гаранционен срок при продължителност на ремонта повече от 48 часа;</w:t>
      </w:r>
    </w:p>
    <w:p w:rsidR="002B0C6E" w:rsidRPr="00CC1976" w:rsidRDefault="002B0C6E" w:rsidP="00CC1976">
      <w:pPr>
        <w:spacing w:after="0" w:line="240" w:lineRule="auto"/>
        <w:jc w:val="both"/>
        <w:rPr>
          <w:rFonts w:ascii="Times New Roman" w:eastAsia="Times New Roman" w:hAnsi="Times New Roman" w:cs="Times New Roman"/>
          <w:sz w:val="24"/>
          <w:szCs w:val="20"/>
          <w:lang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eastAsia="bg-BG"/>
        </w:rPr>
        <w:t xml:space="preserve">III. </w:t>
      </w:r>
      <w:r w:rsidRPr="002B0C6E">
        <w:rPr>
          <w:rFonts w:ascii="Times New Roman" w:eastAsia="Times New Roman" w:hAnsi="Times New Roman" w:cs="Times New Roman"/>
          <w:sz w:val="24"/>
          <w:szCs w:val="20"/>
          <w:lang w:val="bg-BG" w:eastAsia="bg-BG"/>
        </w:rPr>
        <w:t>Предлагаме ползване на преференциални условия за служителите на министерството, както следва:</w:t>
      </w: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val="ru-RU" w:eastAsia="bg-BG"/>
        </w:rPr>
      </w:pPr>
      <w:r w:rsidRPr="002B0C6E">
        <w:rPr>
          <w:rFonts w:ascii="Times New Roman" w:eastAsia="Times New Roman" w:hAnsi="Times New Roman" w:cs="Times New Roman"/>
          <w:i/>
          <w:sz w:val="24"/>
          <w:szCs w:val="20"/>
          <w:lang w:val="ru-RU" w:eastAsia="bg-BG"/>
        </w:rPr>
        <w:t>..........................................................................................................................................</w:t>
      </w: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val="ru-RU" w:eastAsia="bg-BG"/>
        </w:rPr>
      </w:pPr>
      <w:proofErr w:type="spellStart"/>
      <w:r w:rsidRPr="002B0C6E">
        <w:rPr>
          <w:rFonts w:ascii="Times New Roman" w:eastAsia="Times New Roman" w:hAnsi="Times New Roman" w:cs="Times New Roman"/>
          <w:i/>
          <w:sz w:val="24"/>
          <w:szCs w:val="20"/>
          <w:lang w:val="ru-RU" w:eastAsia="bg-BG"/>
        </w:rPr>
        <w:t>Участниците</w:t>
      </w:r>
      <w:proofErr w:type="spellEnd"/>
      <w:r w:rsidRPr="002B0C6E">
        <w:rPr>
          <w:rFonts w:ascii="Times New Roman" w:eastAsia="Times New Roman" w:hAnsi="Times New Roman" w:cs="Times New Roman"/>
          <w:i/>
          <w:sz w:val="24"/>
          <w:szCs w:val="20"/>
          <w:lang w:val="ru-RU" w:eastAsia="bg-BG"/>
        </w:rPr>
        <w:t xml:space="preserve"> </w:t>
      </w:r>
      <w:proofErr w:type="spellStart"/>
      <w:r w:rsidRPr="002B0C6E">
        <w:rPr>
          <w:rFonts w:ascii="Times New Roman" w:eastAsia="Times New Roman" w:hAnsi="Times New Roman" w:cs="Times New Roman"/>
          <w:i/>
          <w:sz w:val="24"/>
          <w:szCs w:val="20"/>
          <w:lang w:val="ru-RU" w:eastAsia="bg-BG"/>
        </w:rPr>
        <w:t>следва</w:t>
      </w:r>
      <w:proofErr w:type="spellEnd"/>
      <w:r w:rsidRPr="002B0C6E">
        <w:rPr>
          <w:rFonts w:ascii="Times New Roman" w:eastAsia="Times New Roman" w:hAnsi="Times New Roman" w:cs="Times New Roman"/>
          <w:i/>
          <w:sz w:val="24"/>
          <w:szCs w:val="20"/>
          <w:lang w:val="ru-RU" w:eastAsia="bg-BG"/>
        </w:rPr>
        <w:t xml:space="preserve"> в свободен текст да </w:t>
      </w:r>
      <w:proofErr w:type="spellStart"/>
      <w:r w:rsidRPr="002B0C6E">
        <w:rPr>
          <w:rFonts w:ascii="Times New Roman" w:eastAsia="Times New Roman" w:hAnsi="Times New Roman" w:cs="Times New Roman"/>
          <w:i/>
          <w:sz w:val="24"/>
          <w:szCs w:val="20"/>
          <w:lang w:val="ru-RU" w:eastAsia="bg-BG"/>
        </w:rPr>
        <w:t>опишат</w:t>
      </w:r>
      <w:proofErr w:type="spellEnd"/>
      <w:r w:rsidRPr="002B0C6E">
        <w:rPr>
          <w:rFonts w:ascii="Times New Roman" w:eastAsia="Times New Roman" w:hAnsi="Times New Roman" w:cs="Times New Roman"/>
          <w:i/>
          <w:sz w:val="24"/>
          <w:szCs w:val="20"/>
          <w:lang w:val="ru-RU" w:eastAsia="bg-BG"/>
        </w:rPr>
        <w:t xml:space="preserve"> </w:t>
      </w:r>
      <w:proofErr w:type="spellStart"/>
      <w:r w:rsidRPr="002B0C6E">
        <w:rPr>
          <w:rFonts w:ascii="Times New Roman" w:eastAsia="Times New Roman" w:hAnsi="Times New Roman" w:cs="Times New Roman"/>
          <w:i/>
          <w:sz w:val="24"/>
          <w:szCs w:val="20"/>
          <w:lang w:val="ru-RU" w:eastAsia="bg-BG"/>
        </w:rPr>
        <w:t>предлаганите</w:t>
      </w:r>
      <w:proofErr w:type="spellEnd"/>
      <w:r w:rsidRPr="002B0C6E">
        <w:rPr>
          <w:rFonts w:ascii="Times New Roman" w:eastAsia="Times New Roman" w:hAnsi="Times New Roman" w:cs="Times New Roman"/>
          <w:i/>
          <w:sz w:val="24"/>
          <w:szCs w:val="20"/>
          <w:lang w:val="ru-RU" w:eastAsia="bg-BG"/>
        </w:rPr>
        <w:t xml:space="preserve"> от </w:t>
      </w:r>
      <w:proofErr w:type="spellStart"/>
      <w:r w:rsidRPr="002B0C6E">
        <w:rPr>
          <w:rFonts w:ascii="Times New Roman" w:eastAsia="Times New Roman" w:hAnsi="Times New Roman" w:cs="Times New Roman"/>
          <w:i/>
          <w:sz w:val="24"/>
          <w:szCs w:val="20"/>
          <w:lang w:val="ru-RU" w:eastAsia="bg-BG"/>
        </w:rPr>
        <w:t>тях</w:t>
      </w:r>
      <w:proofErr w:type="spellEnd"/>
      <w:r w:rsidRPr="002B0C6E">
        <w:rPr>
          <w:rFonts w:ascii="Times New Roman" w:eastAsia="Times New Roman" w:hAnsi="Times New Roman" w:cs="Times New Roman"/>
          <w:i/>
          <w:sz w:val="24"/>
          <w:szCs w:val="20"/>
          <w:lang w:val="ru-RU" w:eastAsia="bg-BG"/>
        </w:rPr>
        <w:t xml:space="preserve"> </w:t>
      </w:r>
      <w:proofErr w:type="spellStart"/>
      <w:r w:rsidRPr="002B0C6E">
        <w:rPr>
          <w:rFonts w:ascii="Times New Roman" w:eastAsia="Times New Roman" w:hAnsi="Times New Roman" w:cs="Times New Roman"/>
          <w:i/>
          <w:sz w:val="24"/>
          <w:szCs w:val="20"/>
          <w:lang w:val="ru-RU" w:eastAsia="bg-BG"/>
        </w:rPr>
        <w:t>преференциални</w:t>
      </w:r>
      <w:proofErr w:type="spellEnd"/>
      <w:r w:rsidRPr="002B0C6E">
        <w:rPr>
          <w:rFonts w:ascii="Times New Roman" w:eastAsia="Times New Roman" w:hAnsi="Times New Roman" w:cs="Times New Roman"/>
          <w:i/>
          <w:sz w:val="24"/>
          <w:szCs w:val="20"/>
          <w:lang w:val="ru-RU" w:eastAsia="bg-BG"/>
        </w:rPr>
        <w:t xml:space="preserve">  условия.</w:t>
      </w: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val="ru-RU"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eastAsia="bg-BG"/>
        </w:rPr>
        <w:t xml:space="preserve">IV. </w:t>
      </w:r>
      <w:r w:rsidRPr="002B0C6E">
        <w:rPr>
          <w:rFonts w:ascii="Times New Roman" w:eastAsia="Times New Roman" w:hAnsi="Times New Roman" w:cs="Times New Roman"/>
          <w:sz w:val="24"/>
          <w:szCs w:val="20"/>
          <w:lang w:val="bg-BG" w:eastAsia="bg-BG"/>
        </w:rPr>
        <w:t>Във връзка с изпълнението на услугата предлаганите от нас безплатни минути са както следва:</w:t>
      </w:r>
    </w:p>
    <w:p w:rsidR="002B0C6E" w:rsidRPr="002B0C6E" w:rsidRDefault="002B0C6E" w:rsidP="002B0C6E">
      <w:pPr>
        <w:spacing w:after="0" w:line="240" w:lineRule="auto"/>
        <w:ind w:firstLine="600"/>
        <w:jc w:val="both"/>
        <w:rPr>
          <w:rFonts w:ascii="Times New Roman" w:eastAsia="Times New Roman" w:hAnsi="Times New Roman" w:cs="Times New Roman"/>
          <w:b/>
          <w:i/>
          <w:sz w:val="24"/>
          <w:szCs w:val="20"/>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575"/>
        <w:gridCol w:w="3071"/>
      </w:tblGrid>
      <w:tr w:rsidR="002B0C6E" w:rsidRPr="002B0C6E" w:rsidTr="00D4059A">
        <w:tc>
          <w:tcPr>
            <w:tcW w:w="568" w:type="dxa"/>
          </w:tcPr>
          <w:p w:rsidR="002B0C6E" w:rsidRPr="002B0C6E" w:rsidRDefault="00EC3531" w:rsidP="00EC3531">
            <w:pPr>
              <w:tabs>
                <w:tab w:val="right" w:pos="351"/>
                <w:tab w:val="center" w:pos="475"/>
              </w:tabs>
              <w:spacing w:after="0" w:line="240" w:lineRule="auto"/>
              <w:ind w:firstLine="600"/>
              <w:rPr>
                <w:rFonts w:ascii="Times New Roman" w:eastAsia="Times New Roman" w:hAnsi="Times New Roman" w:cs="Times New Roman"/>
                <w:sz w:val="24"/>
                <w:szCs w:val="20"/>
                <w:lang w:val="ru-RU" w:eastAsia="bg-BG"/>
              </w:rPr>
            </w:pPr>
            <w:r>
              <w:rPr>
                <w:rFonts w:ascii="Times New Roman" w:eastAsia="Times New Roman" w:hAnsi="Times New Roman" w:cs="Times New Roman"/>
                <w:b/>
                <w:sz w:val="24"/>
                <w:szCs w:val="20"/>
                <w:lang w:val="bg-BG" w:eastAsia="bg-BG"/>
              </w:rPr>
              <w:tab/>
            </w:r>
            <w:r>
              <w:rPr>
                <w:rFonts w:ascii="Times New Roman" w:eastAsia="Times New Roman" w:hAnsi="Times New Roman" w:cs="Times New Roman"/>
                <w:b/>
                <w:sz w:val="24"/>
                <w:szCs w:val="20"/>
                <w:lang w:val="bg-BG" w:eastAsia="bg-BG"/>
              </w:rPr>
              <w:tab/>
            </w:r>
            <w:r w:rsidR="002B0C6E" w:rsidRPr="002B0C6E">
              <w:rPr>
                <w:rFonts w:ascii="Times New Roman" w:eastAsia="Times New Roman" w:hAnsi="Times New Roman" w:cs="Times New Roman"/>
                <w:b/>
                <w:sz w:val="24"/>
                <w:szCs w:val="20"/>
                <w:lang w:val="bg-BG" w:eastAsia="bg-BG"/>
              </w:rPr>
              <w:t>№</w:t>
            </w:r>
          </w:p>
        </w:tc>
        <w:tc>
          <w:tcPr>
            <w:tcW w:w="5575"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r w:rsidRPr="002B0C6E">
              <w:rPr>
                <w:rFonts w:ascii="Times New Roman" w:eastAsia="Times New Roman" w:hAnsi="Times New Roman" w:cs="Times New Roman"/>
                <w:b/>
                <w:sz w:val="24"/>
                <w:szCs w:val="20"/>
                <w:lang w:val="bg-BG" w:eastAsia="bg-BG"/>
              </w:rPr>
              <w:t>Показатели</w:t>
            </w:r>
          </w:p>
        </w:tc>
        <w:tc>
          <w:tcPr>
            <w:tcW w:w="3071"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r w:rsidRPr="002B0C6E">
              <w:rPr>
                <w:rFonts w:ascii="Times New Roman" w:eastAsia="Times New Roman" w:hAnsi="Times New Roman" w:cs="Times New Roman"/>
                <w:b/>
                <w:sz w:val="24"/>
                <w:szCs w:val="20"/>
                <w:lang w:val="bg-BG" w:eastAsia="bg-BG"/>
              </w:rPr>
              <w:t>Предложен брой минути на месец</w:t>
            </w:r>
          </w:p>
        </w:tc>
      </w:tr>
      <w:tr w:rsidR="002B0C6E" w:rsidRPr="002B0C6E" w:rsidTr="00D4059A">
        <w:tc>
          <w:tcPr>
            <w:tcW w:w="568"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r w:rsidRPr="002B0C6E">
              <w:rPr>
                <w:rFonts w:ascii="Times New Roman" w:eastAsia="Times New Roman" w:hAnsi="Times New Roman" w:cs="Times New Roman"/>
                <w:sz w:val="24"/>
                <w:szCs w:val="20"/>
                <w:lang w:val="ru-RU" w:eastAsia="bg-BG"/>
              </w:rPr>
              <w:t>1</w:t>
            </w:r>
            <w:r w:rsidR="00D4059A">
              <w:rPr>
                <w:rFonts w:ascii="Times New Roman" w:eastAsia="Times New Roman" w:hAnsi="Times New Roman" w:cs="Times New Roman"/>
                <w:sz w:val="24"/>
                <w:szCs w:val="20"/>
                <w:lang w:val="ru-RU" w:eastAsia="bg-BG"/>
              </w:rPr>
              <w:t>1</w:t>
            </w:r>
            <w:r w:rsidRPr="002B0C6E">
              <w:rPr>
                <w:rFonts w:ascii="Times New Roman" w:eastAsia="Times New Roman" w:hAnsi="Times New Roman" w:cs="Times New Roman"/>
                <w:sz w:val="24"/>
                <w:szCs w:val="20"/>
                <w:lang w:val="ru-RU" w:eastAsia="bg-BG"/>
              </w:rPr>
              <w:t>.</w:t>
            </w:r>
          </w:p>
        </w:tc>
        <w:tc>
          <w:tcPr>
            <w:tcW w:w="5575"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r w:rsidRPr="002B0C6E">
              <w:rPr>
                <w:rFonts w:ascii="Times New Roman" w:eastAsia="Times New Roman" w:hAnsi="Times New Roman" w:cs="Times New Roman"/>
                <w:sz w:val="24"/>
                <w:szCs w:val="20"/>
                <w:lang w:val="bg-BG" w:eastAsia="bg-BG"/>
              </w:rPr>
              <w:t>Безплатни минути за разговори в корпоративната група</w:t>
            </w:r>
          </w:p>
        </w:tc>
        <w:tc>
          <w:tcPr>
            <w:tcW w:w="3071"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p>
        </w:tc>
      </w:tr>
      <w:tr w:rsidR="002B0C6E" w:rsidRPr="002B0C6E" w:rsidTr="00D4059A">
        <w:tc>
          <w:tcPr>
            <w:tcW w:w="568"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r w:rsidRPr="002B0C6E">
              <w:rPr>
                <w:rFonts w:ascii="Times New Roman" w:eastAsia="Times New Roman" w:hAnsi="Times New Roman" w:cs="Times New Roman"/>
                <w:sz w:val="24"/>
                <w:szCs w:val="20"/>
                <w:lang w:val="ru-RU" w:eastAsia="bg-BG"/>
              </w:rPr>
              <w:t>2</w:t>
            </w:r>
            <w:r w:rsidR="00D4059A">
              <w:rPr>
                <w:rFonts w:ascii="Times New Roman" w:eastAsia="Times New Roman" w:hAnsi="Times New Roman" w:cs="Times New Roman"/>
                <w:sz w:val="24"/>
                <w:szCs w:val="20"/>
                <w:lang w:val="ru-RU" w:eastAsia="bg-BG"/>
              </w:rPr>
              <w:t>2</w:t>
            </w:r>
            <w:r w:rsidRPr="002B0C6E">
              <w:rPr>
                <w:rFonts w:ascii="Times New Roman" w:eastAsia="Times New Roman" w:hAnsi="Times New Roman" w:cs="Times New Roman"/>
                <w:sz w:val="24"/>
                <w:szCs w:val="20"/>
                <w:lang w:val="ru-RU" w:eastAsia="bg-BG"/>
              </w:rPr>
              <w:t>.</w:t>
            </w:r>
          </w:p>
        </w:tc>
        <w:tc>
          <w:tcPr>
            <w:tcW w:w="5575"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r w:rsidRPr="002B0C6E">
              <w:rPr>
                <w:rFonts w:ascii="Times New Roman" w:eastAsia="Times New Roman" w:hAnsi="Times New Roman" w:cs="Times New Roman"/>
                <w:sz w:val="24"/>
                <w:szCs w:val="20"/>
                <w:lang w:val="bg-BG" w:eastAsia="bg-BG"/>
              </w:rPr>
              <w:t>Безплатни минути за  разговори в собствената мрежа на участника</w:t>
            </w:r>
          </w:p>
        </w:tc>
        <w:tc>
          <w:tcPr>
            <w:tcW w:w="3071"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p>
        </w:tc>
      </w:tr>
      <w:tr w:rsidR="002B0C6E" w:rsidRPr="002B0C6E" w:rsidTr="00D4059A">
        <w:tc>
          <w:tcPr>
            <w:tcW w:w="568"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r w:rsidRPr="002B0C6E">
              <w:rPr>
                <w:rFonts w:ascii="Times New Roman" w:eastAsia="Times New Roman" w:hAnsi="Times New Roman" w:cs="Times New Roman"/>
                <w:sz w:val="24"/>
                <w:szCs w:val="20"/>
                <w:lang w:val="ru-RU" w:eastAsia="bg-BG"/>
              </w:rPr>
              <w:t>3</w:t>
            </w:r>
            <w:r w:rsidR="00D4059A">
              <w:rPr>
                <w:rFonts w:ascii="Times New Roman" w:eastAsia="Times New Roman" w:hAnsi="Times New Roman" w:cs="Times New Roman"/>
                <w:sz w:val="24"/>
                <w:szCs w:val="20"/>
                <w:lang w:val="ru-RU" w:eastAsia="bg-BG"/>
              </w:rPr>
              <w:t>3</w:t>
            </w:r>
            <w:r w:rsidRPr="002B0C6E">
              <w:rPr>
                <w:rFonts w:ascii="Times New Roman" w:eastAsia="Times New Roman" w:hAnsi="Times New Roman" w:cs="Times New Roman"/>
                <w:sz w:val="24"/>
                <w:szCs w:val="20"/>
                <w:lang w:val="ru-RU" w:eastAsia="bg-BG"/>
              </w:rPr>
              <w:t>.</w:t>
            </w:r>
          </w:p>
        </w:tc>
        <w:tc>
          <w:tcPr>
            <w:tcW w:w="5575"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r w:rsidRPr="002B0C6E">
              <w:rPr>
                <w:rFonts w:ascii="Times New Roman" w:eastAsia="Times New Roman" w:hAnsi="Times New Roman" w:cs="Times New Roman"/>
                <w:sz w:val="24"/>
                <w:szCs w:val="20"/>
                <w:lang w:val="bg-BG" w:eastAsia="bg-BG"/>
              </w:rPr>
              <w:t>Безплатни минути за разговори към всички мрежи в страната</w:t>
            </w:r>
          </w:p>
        </w:tc>
        <w:tc>
          <w:tcPr>
            <w:tcW w:w="3071"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p>
        </w:tc>
      </w:tr>
    </w:tbl>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eastAsia="bg-BG"/>
        </w:rPr>
        <w:lastRenderedPageBreak/>
        <w:t xml:space="preserve">V. </w:t>
      </w:r>
      <w:r w:rsidRPr="002B0C6E">
        <w:rPr>
          <w:rFonts w:ascii="Times New Roman" w:eastAsia="Times New Roman" w:hAnsi="Times New Roman" w:cs="Times New Roman"/>
          <w:sz w:val="24"/>
          <w:szCs w:val="20"/>
          <w:lang w:val="bg-BG" w:eastAsia="bg-BG"/>
        </w:rPr>
        <w:t xml:space="preserve">Във връзка </w:t>
      </w:r>
      <w:proofErr w:type="gramStart"/>
      <w:r w:rsidRPr="002B0C6E">
        <w:rPr>
          <w:rFonts w:ascii="Times New Roman" w:eastAsia="Times New Roman" w:hAnsi="Times New Roman" w:cs="Times New Roman"/>
          <w:sz w:val="24"/>
          <w:szCs w:val="20"/>
          <w:lang w:val="bg-BG" w:eastAsia="bg-BG"/>
        </w:rPr>
        <w:t>с  качеството</w:t>
      </w:r>
      <w:proofErr w:type="gramEnd"/>
      <w:r w:rsidRPr="002B0C6E">
        <w:rPr>
          <w:rFonts w:ascii="Times New Roman" w:eastAsia="Times New Roman" w:hAnsi="Times New Roman" w:cs="Times New Roman"/>
          <w:sz w:val="24"/>
          <w:szCs w:val="20"/>
          <w:lang w:val="bg-BG" w:eastAsia="bg-BG"/>
        </w:rPr>
        <w:t xml:space="preserve"> на услугата осигуряваме следното :</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5520"/>
        <w:gridCol w:w="3120"/>
      </w:tblGrid>
      <w:tr w:rsidR="002B0C6E" w:rsidRPr="002B0C6E" w:rsidTr="00394E5C">
        <w:trPr>
          <w:trHeight w:val="486"/>
        </w:trPr>
        <w:tc>
          <w:tcPr>
            <w:tcW w:w="622"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1</w:t>
            </w:r>
            <w:r w:rsidR="009D646D">
              <w:rPr>
                <w:rFonts w:ascii="Times New Roman" w:eastAsia="Times New Roman" w:hAnsi="Times New Roman" w:cs="Times New Roman"/>
                <w:sz w:val="24"/>
                <w:szCs w:val="20"/>
                <w:lang w:val="bg-BG" w:eastAsia="bg-BG"/>
              </w:rPr>
              <w:t>1</w:t>
            </w:r>
            <w:r w:rsidRPr="002B0C6E">
              <w:rPr>
                <w:rFonts w:ascii="Times New Roman" w:eastAsia="Times New Roman" w:hAnsi="Times New Roman" w:cs="Times New Roman"/>
                <w:sz w:val="24"/>
                <w:szCs w:val="20"/>
                <w:lang w:val="bg-BG" w:eastAsia="bg-BG"/>
              </w:rPr>
              <w:t>.</w:t>
            </w:r>
          </w:p>
        </w:tc>
        <w:tc>
          <w:tcPr>
            <w:tcW w:w="5520"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 xml:space="preserve">Процент търговска отстъпка при закупуване на крайни комуникационни устройства и аксесоари </w:t>
            </w:r>
          </w:p>
          <w:p w:rsidR="002B0C6E" w:rsidRPr="002B0C6E" w:rsidRDefault="002B0C6E" w:rsidP="002B0C6E">
            <w:pPr>
              <w:spacing w:after="0" w:line="240" w:lineRule="auto"/>
              <w:ind w:firstLine="600"/>
              <w:jc w:val="both"/>
              <w:rPr>
                <w:rFonts w:ascii="Times New Roman" w:eastAsia="Times New Roman" w:hAnsi="Times New Roman" w:cs="Times New Roman"/>
                <w:b/>
                <w:sz w:val="24"/>
                <w:szCs w:val="20"/>
                <w:lang w:eastAsia="bg-BG"/>
              </w:rPr>
            </w:pPr>
            <w:r w:rsidRPr="002B0C6E">
              <w:rPr>
                <w:rFonts w:ascii="Times New Roman" w:eastAsia="Times New Roman" w:hAnsi="Times New Roman" w:cs="Times New Roman"/>
                <w:b/>
                <w:sz w:val="24"/>
                <w:szCs w:val="20"/>
                <w:lang w:val="bg-BG" w:eastAsia="bg-BG"/>
              </w:rPr>
              <w:t>/ не по-малко от 30 % /</w:t>
            </w:r>
            <w:r w:rsidRPr="002B0C6E">
              <w:rPr>
                <w:rFonts w:ascii="Times New Roman" w:eastAsia="Times New Roman" w:hAnsi="Times New Roman" w:cs="Times New Roman"/>
                <w:b/>
                <w:sz w:val="24"/>
                <w:szCs w:val="20"/>
                <w:lang w:eastAsia="bg-BG"/>
              </w:rPr>
              <w:t xml:space="preserve"> </w:t>
            </w:r>
          </w:p>
        </w:tc>
        <w:tc>
          <w:tcPr>
            <w:tcW w:w="3120" w:type="dxa"/>
          </w:tcPr>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eastAsia="bg-BG"/>
              </w:rPr>
            </w:pPr>
            <w:r w:rsidRPr="002B0C6E">
              <w:rPr>
                <w:rFonts w:ascii="Times New Roman" w:eastAsia="Times New Roman" w:hAnsi="Times New Roman" w:cs="Times New Roman"/>
                <w:sz w:val="24"/>
                <w:szCs w:val="20"/>
                <w:lang w:val="bg-BG" w:eastAsia="bg-BG"/>
              </w:rPr>
              <w:t>/ в проценти/</w:t>
            </w:r>
            <w:r w:rsidRPr="002B0C6E">
              <w:rPr>
                <w:rFonts w:ascii="Times New Roman" w:eastAsia="Times New Roman" w:hAnsi="Times New Roman" w:cs="Times New Roman"/>
                <w:sz w:val="24"/>
                <w:szCs w:val="20"/>
                <w:lang w:eastAsia="bg-BG"/>
              </w:rPr>
              <w:t xml:space="preserve"> </w:t>
            </w:r>
          </w:p>
        </w:tc>
      </w:tr>
    </w:tbl>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p>
    <w:p w:rsidR="00F97C2C" w:rsidRDefault="00F97C2C" w:rsidP="002B0C6E">
      <w:pPr>
        <w:spacing w:after="0" w:line="240" w:lineRule="auto"/>
        <w:ind w:firstLine="600"/>
        <w:jc w:val="both"/>
        <w:rPr>
          <w:rFonts w:ascii="Times New Roman" w:eastAsia="Times New Roman" w:hAnsi="Times New Roman" w:cs="Times New Roman"/>
          <w:sz w:val="24"/>
          <w:szCs w:val="20"/>
          <w:lang w:val="bg-BG"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Като неразделна част от настоящото техническо предложение, прилагаме следните документи:</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 xml:space="preserve">1. Декларация за </w:t>
      </w:r>
      <w:r w:rsidRPr="002B0C6E">
        <w:rPr>
          <w:rFonts w:ascii="Times New Roman" w:eastAsia="Times New Roman" w:hAnsi="Times New Roman" w:cs="Times New Roman"/>
          <w:sz w:val="24"/>
          <w:szCs w:val="20"/>
          <w:lang w:eastAsia="bg-BG"/>
        </w:rPr>
        <w:t xml:space="preserve">GSM </w:t>
      </w:r>
      <w:r w:rsidRPr="002B0C6E">
        <w:rPr>
          <w:rFonts w:ascii="Times New Roman" w:eastAsia="Times New Roman" w:hAnsi="Times New Roman" w:cs="Times New Roman"/>
          <w:sz w:val="24"/>
          <w:szCs w:val="20"/>
          <w:lang w:val="bg-BG" w:eastAsia="bg-BG"/>
        </w:rPr>
        <w:t>покритие по територията на Република България</w:t>
      </w:r>
      <w:r w:rsidRPr="002B0C6E">
        <w:rPr>
          <w:rFonts w:ascii="Times New Roman" w:eastAsia="Times New Roman" w:hAnsi="Times New Roman" w:cs="Times New Roman"/>
          <w:sz w:val="24"/>
          <w:szCs w:val="20"/>
          <w:lang w:eastAsia="bg-BG"/>
        </w:rPr>
        <w:t xml:space="preserve"> </w:t>
      </w:r>
      <w:r w:rsidRPr="002B0C6E">
        <w:rPr>
          <w:rFonts w:ascii="Times New Roman" w:eastAsia="Times New Roman" w:hAnsi="Times New Roman" w:cs="Times New Roman"/>
          <w:sz w:val="24"/>
          <w:szCs w:val="20"/>
          <w:lang w:val="bg-BG" w:eastAsia="bg-BG"/>
        </w:rPr>
        <w:t>към</w:t>
      </w:r>
      <w:r w:rsidRPr="002B0C6E">
        <w:rPr>
          <w:rFonts w:ascii="Times New Roman" w:eastAsia="Times New Roman" w:hAnsi="Times New Roman" w:cs="Times New Roman"/>
          <w:sz w:val="24"/>
          <w:szCs w:val="20"/>
          <w:lang w:eastAsia="bg-BG"/>
        </w:rPr>
        <w:t xml:space="preserve"> </w:t>
      </w:r>
      <w:r w:rsidRPr="002B0C6E">
        <w:rPr>
          <w:rFonts w:ascii="Times New Roman" w:eastAsia="Times New Roman" w:hAnsi="Times New Roman" w:cs="Times New Roman"/>
          <w:sz w:val="24"/>
          <w:szCs w:val="20"/>
          <w:lang w:val="bg-BG" w:eastAsia="bg-BG"/>
        </w:rPr>
        <w:t>31.12. 2013 година</w:t>
      </w:r>
      <w:r w:rsidRPr="002B0C6E">
        <w:rPr>
          <w:rFonts w:ascii="Times New Roman" w:eastAsia="Times New Roman" w:hAnsi="Times New Roman" w:cs="Times New Roman"/>
          <w:sz w:val="24"/>
          <w:szCs w:val="20"/>
          <w:lang w:eastAsia="bg-BG"/>
        </w:rPr>
        <w:t>.</w:t>
      </w:r>
      <w:r w:rsidRPr="002B0C6E">
        <w:rPr>
          <w:rFonts w:ascii="Times New Roman" w:eastAsia="Times New Roman" w:hAnsi="Times New Roman" w:cs="Times New Roman"/>
          <w:sz w:val="24"/>
          <w:szCs w:val="20"/>
          <w:lang w:val="bg-BG" w:eastAsia="bg-BG"/>
        </w:rPr>
        <w:t xml:space="preserve"> </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 xml:space="preserve">2. Декларация за  </w:t>
      </w:r>
      <w:r w:rsidRPr="002B0C6E">
        <w:rPr>
          <w:rFonts w:ascii="Times New Roman" w:eastAsia="Times New Roman" w:hAnsi="Times New Roman" w:cs="Times New Roman"/>
          <w:sz w:val="24"/>
          <w:szCs w:val="20"/>
          <w:lang w:eastAsia="bg-BG"/>
        </w:rPr>
        <w:t xml:space="preserve">UMTS </w:t>
      </w:r>
      <w:r w:rsidRPr="002B0C6E">
        <w:rPr>
          <w:rFonts w:ascii="Times New Roman" w:eastAsia="Times New Roman" w:hAnsi="Times New Roman" w:cs="Times New Roman"/>
          <w:sz w:val="24"/>
          <w:szCs w:val="20"/>
          <w:lang w:val="bg-BG" w:eastAsia="bg-BG"/>
        </w:rPr>
        <w:t>покритие по територия на Република България към 31.1.2013 г.</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3.Общи условия за взаимоотношенията с крайни потребители (заверено от участника копие).</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ru-RU" w:eastAsia="bg-BG"/>
        </w:rPr>
      </w:pP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val="ru-RU" w:eastAsia="bg-BG"/>
        </w:rPr>
      </w:pPr>
    </w:p>
    <w:p w:rsidR="002B0C6E" w:rsidRPr="002B0C6E" w:rsidRDefault="002B0C6E" w:rsidP="002B0C6E">
      <w:pPr>
        <w:spacing w:after="0" w:line="240" w:lineRule="auto"/>
        <w:ind w:firstLine="600"/>
        <w:jc w:val="both"/>
        <w:rPr>
          <w:rFonts w:ascii="Times New Roman" w:eastAsia="Times New Roman" w:hAnsi="Times New Roman" w:cs="Times New Roman"/>
          <w:b/>
          <w:sz w:val="24"/>
          <w:szCs w:val="20"/>
          <w:lang w:val="ru-RU" w:eastAsia="bg-BG"/>
        </w:rPr>
      </w:pPr>
    </w:p>
    <w:p w:rsidR="002B0C6E" w:rsidRPr="002B0C6E" w:rsidRDefault="002B0C6E" w:rsidP="002B0C6E">
      <w:pPr>
        <w:spacing w:after="0" w:line="240" w:lineRule="auto"/>
        <w:ind w:firstLine="600"/>
        <w:jc w:val="both"/>
        <w:rPr>
          <w:rFonts w:ascii="Times New Roman" w:eastAsia="Times New Roman" w:hAnsi="Times New Roman" w:cs="Times New Roman"/>
          <w:b/>
          <w:i/>
          <w:sz w:val="24"/>
          <w:szCs w:val="20"/>
          <w:lang w:val="bg-BG" w:eastAsia="bg-BG"/>
        </w:rPr>
      </w:pPr>
      <w:r w:rsidRPr="002B0C6E">
        <w:rPr>
          <w:rFonts w:ascii="Times New Roman" w:eastAsia="Times New Roman" w:hAnsi="Times New Roman" w:cs="Times New Roman"/>
          <w:b/>
          <w:i/>
          <w:sz w:val="24"/>
          <w:szCs w:val="20"/>
          <w:lang w:val="bg-BG" w:eastAsia="bg-BG"/>
        </w:rPr>
        <w:t>С уважение,</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i/>
          <w:sz w:val="24"/>
          <w:szCs w:val="20"/>
          <w:lang w:val="bg-BG" w:eastAsia="bg-BG"/>
        </w:rPr>
        <w:t>Подпис и печат</w:t>
      </w:r>
      <w:r w:rsidRPr="002B0C6E">
        <w:rPr>
          <w:rFonts w:ascii="Times New Roman" w:eastAsia="Times New Roman" w:hAnsi="Times New Roman" w:cs="Times New Roman"/>
          <w:sz w:val="24"/>
          <w:szCs w:val="20"/>
          <w:lang w:val="bg-BG" w:eastAsia="bg-BG"/>
        </w:rPr>
        <w:t xml:space="preserve"> _____________________________</w:t>
      </w:r>
      <w:r w:rsidRPr="002B0C6E">
        <w:rPr>
          <w:rFonts w:ascii="Times New Roman" w:eastAsia="Times New Roman" w:hAnsi="Times New Roman" w:cs="Times New Roman"/>
          <w:sz w:val="24"/>
          <w:szCs w:val="20"/>
          <w:lang w:val="bg-BG" w:eastAsia="bg-BG"/>
        </w:rPr>
        <w:tab/>
      </w:r>
      <w:r w:rsidRPr="002B0C6E">
        <w:rPr>
          <w:rFonts w:ascii="Times New Roman" w:eastAsia="Times New Roman" w:hAnsi="Times New Roman" w:cs="Times New Roman"/>
          <w:i/>
          <w:sz w:val="24"/>
          <w:szCs w:val="20"/>
          <w:lang w:val="bg-BG" w:eastAsia="bg-BG"/>
        </w:rPr>
        <w:t>Дата</w:t>
      </w:r>
      <w:r w:rsidRPr="002B0C6E">
        <w:rPr>
          <w:rFonts w:ascii="Times New Roman" w:eastAsia="Times New Roman" w:hAnsi="Times New Roman" w:cs="Times New Roman"/>
          <w:sz w:val="24"/>
          <w:szCs w:val="20"/>
          <w:lang w:val="bg-BG" w:eastAsia="bg-BG"/>
        </w:rPr>
        <w:t xml:space="preserve"> __________</w:t>
      </w:r>
      <w:r w:rsidRPr="002B0C6E">
        <w:rPr>
          <w:rFonts w:ascii="Times New Roman" w:eastAsia="Times New Roman" w:hAnsi="Times New Roman" w:cs="Times New Roman"/>
          <w:sz w:val="24"/>
          <w:szCs w:val="20"/>
          <w:lang w:val="bg-BG" w:eastAsia="bg-BG"/>
        </w:rPr>
        <w:tab/>
      </w: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val="bg-BG" w:eastAsia="bg-BG"/>
        </w:rPr>
      </w:pPr>
      <w:r w:rsidRPr="002B0C6E">
        <w:rPr>
          <w:rFonts w:ascii="Times New Roman" w:eastAsia="Times New Roman" w:hAnsi="Times New Roman" w:cs="Times New Roman"/>
          <w:i/>
          <w:sz w:val="24"/>
          <w:szCs w:val="20"/>
          <w:lang w:val="bg-BG" w:eastAsia="bg-BG"/>
        </w:rPr>
        <w:t>____________________________________________________</w:t>
      </w: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val="bg-BG" w:eastAsia="bg-BG"/>
        </w:rPr>
      </w:pPr>
      <w:r w:rsidRPr="002B0C6E">
        <w:rPr>
          <w:rFonts w:ascii="Times New Roman" w:eastAsia="Times New Roman" w:hAnsi="Times New Roman" w:cs="Times New Roman"/>
          <w:i/>
          <w:sz w:val="24"/>
          <w:szCs w:val="20"/>
          <w:lang w:val="bg-BG" w:eastAsia="bg-BG"/>
        </w:rPr>
        <w:t>(име, фамилия и длъжност на представляващия участника)</w:t>
      </w: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val="bg-BG" w:eastAsia="bg-BG"/>
        </w:rPr>
      </w:pP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Упълномощен да подпише от името на :……………………</w:t>
      </w: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val="bg-BG" w:eastAsia="bg-BG"/>
        </w:rPr>
      </w:pPr>
      <w:r w:rsidRPr="002B0C6E">
        <w:rPr>
          <w:rFonts w:ascii="Times New Roman" w:eastAsia="Times New Roman" w:hAnsi="Times New Roman" w:cs="Times New Roman"/>
          <w:i/>
          <w:sz w:val="24"/>
          <w:szCs w:val="20"/>
          <w:lang w:val="bg-BG" w:eastAsia="bg-BG"/>
        </w:rPr>
        <w:t>(изписва се името на участника)</w:t>
      </w:r>
    </w:p>
    <w:p w:rsidR="002B0C6E" w:rsidRPr="002B0C6E" w:rsidRDefault="002B0C6E" w:rsidP="002B0C6E">
      <w:pPr>
        <w:spacing w:after="0" w:line="240" w:lineRule="auto"/>
        <w:ind w:firstLine="600"/>
        <w:jc w:val="both"/>
        <w:rPr>
          <w:rFonts w:ascii="Times New Roman" w:eastAsia="Times New Roman" w:hAnsi="Times New Roman" w:cs="Times New Roman"/>
          <w:sz w:val="24"/>
          <w:szCs w:val="20"/>
          <w:lang w:val="bg-BG" w:eastAsia="bg-BG"/>
        </w:rPr>
      </w:pPr>
      <w:r w:rsidRPr="002B0C6E">
        <w:rPr>
          <w:rFonts w:ascii="Times New Roman" w:eastAsia="Times New Roman" w:hAnsi="Times New Roman" w:cs="Times New Roman"/>
          <w:sz w:val="24"/>
          <w:szCs w:val="20"/>
          <w:lang w:val="bg-BG" w:eastAsia="bg-BG"/>
        </w:rPr>
        <w:t>…………………………………………………………………</w:t>
      </w: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val="bg-BG" w:eastAsia="bg-BG"/>
        </w:rPr>
      </w:pPr>
      <w:r w:rsidRPr="002B0C6E">
        <w:rPr>
          <w:rFonts w:ascii="Times New Roman" w:eastAsia="Times New Roman" w:hAnsi="Times New Roman" w:cs="Times New Roman"/>
          <w:i/>
          <w:sz w:val="24"/>
          <w:szCs w:val="20"/>
          <w:lang w:val="bg-BG" w:eastAsia="bg-BG"/>
        </w:rPr>
        <w:t>(изписва се името на упълномощеното лице и длъжността)</w:t>
      </w: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0"/>
          <w:lang w:eastAsia="bg-BG"/>
        </w:rPr>
      </w:pPr>
    </w:p>
    <w:p w:rsidR="0090601E" w:rsidRDefault="0090601E" w:rsidP="002B0C6E">
      <w:pPr>
        <w:spacing w:after="0" w:line="240" w:lineRule="auto"/>
        <w:ind w:firstLine="600"/>
        <w:jc w:val="both"/>
        <w:rPr>
          <w:rFonts w:ascii="Times New Roman" w:eastAsia="Times New Roman" w:hAnsi="Times New Roman" w:cs="Times New Roman"/>
          <w:i/>
          <w:sz w:val="24"/>
          <w:szCs w:val="24"/>
          <w:lang w:val="bg-BG" w:eastAsia="bg-BG"/>
        </w:rPr>
      </w:pPr>
    </w:p>
    <w:p w:rsidR="002B0C6E" w:rsidRDefault="002B0C6E" w:rsidP="002B0C6E">
      <w:pPr>
        <w:spacing w:after="0" w:line="240" w:lineRule="auto"/>
        <w:ind w:firstLine="600"/>
        <w:jc w:val="both"/>
        <w:rPr>
          <w:rFonts w:ascii="Times New Roman" w:eastAsia="Times New Roman" w:hAnsi="Times New Roman" w:cs="Times New Roman"/>
          <w:i/>
          <w:sz w:val="24"/>
          <w:szCs w:val="24"/>
          <w:lang w:val="bg-BG" w:eastAsia="bg-BG"/>
        </w:rPr>
      </w:pPr>
    </w:p>
    <w:p w:rsidR="002B0C6E" w:rsidRDefault="002B0C6E" w:rsidP="002B0C6E">
      <w:pPr>
        <w:spacing w:after="0" w:line="240" w:lineRule="auto"/>
        <w:ind w:firstLine="600"/>
        <w:jc w:val="both"/>
        <w:rPr>
          <w:rFonts w:ascii="Times New Roman" w:eastAsia="Times New Roman" w:hAnsi="Times New Roman" w:cs="Times New Roman"/>
          <w:i/>
          <w:sz w:val="24"/>
          <w:szCs w:val="24"/>
          <w:lang w:val="bg-BG" w:eastAsia="bg-BG"/>
        </w:rPr>
      </w:pPr>
    </w:p>
    <w:p w:rsidR="002B0C6E" w:rsidRDefault="002B0C6E" w:rsidP="002B0C6E">
      <w:pPr>
        <w:spacing w:after="0" w:line="240" w:lineRule="auto"/>
        <w:ind w:firstLine="600"/>
        <w:jc w:val="both"/>
        <w:rPr>
          <w:rFonts w:ascii="Times New Roman" w:eastAsia="Times New Roman" w:hAnsi="Times New Roman" w:cs="Times New Roman"/>
          <w:i/>
          <w:sz w:val="24"/>
          <w:szCs w:val="24"/>
          <w:lang w:val="bg-BG" w:eastAsia="bg-BG"/>
        </w:rPr>
      </w:pPr>
    </w:p>
    <w:p w:rsidR="007E4779" w:rsidRDefault="007E4779" w:rsidP="002B0C6E">
      <w:pPr>
        <w:spacing w:after="0" w:line="240" w:lineRule="auto"/>
        <w:ind w:firstLine="600"/>
        <w:jc w:val="both"/>
        <w:rPr>
          <w:rFonts w:ascii="Times New Roman" w:eastAsia="Times New Roman" w:hAnsi="Times New Roman" w:cs="Times New Roman"/>
          <w:i/>
          <w:sz w:val="24"/>
          <w:szCs w:val="24"/>
          <w:lang w:val="bg-BG" w:eastAsia="bg-BG"/>
        </w:rPr>
      </w:pPr>
    </w:p>
    <w:p w:rsidR="007E4779" w:rsidRDefault="007E4779" w:rsidP="002B0C6E">
      <w:pPr>
        <w:spacing w:after="0" w:line="240" w:lineRule="auto"/>
        <w:ind w:firstLine="600"/>
        <w:jc w:val="both"/>
        <w:rPr>
          <w:rFonts w:ascii="Times New Roman" w:eastAsia="Times New Roman" w:hAnsi="Times New Roman" w:cs="Times New Roman"/>
          <w:i/>
          <w:sz w:val="24"/>
          <w:szCs w:val="24"/>
          <w:lang w:val="bg-BG" w:eastAsia="bg-BG"/>
        </w:rPr>
      </w:pPr>
    </w:p>
    <w:p w:rsidR="007E4779" w:rsidRDefault="007E4779" w:rsidP="002B0C6E">
      <w:pPr>
        <w:spacing w:after="0" w:line="240" w:lineRule="auto"/>
        <w:ind w:firstLine="600"/>
        <w:jc w:val="both"/>
        <w:rPr>
          <w:rFonts w:ascii="Times New Roman" w:eastAsia="Times New Roman" w:hAnsi="Times New Roman" w:cs="Times New Roman"/>
          <w:i/>
          <w:sz w:val="24"/>
          <w:szCs w:val="24"/>
          <w:lang w:val="bg-BG" w:eastAsia="bg-BG"/>
        </w:rPr>
      </w:pPr>
    </w:p>
    <w:p w:rsidR="007E4779" w:rsidRDefault="007E4779" w:rsidP="002B0C6E">
      <w:pPr>
        <w:spacing w:after="0" w:line="240" w:lineRule="auto"/>
        <w:ind w:firstLine="600"/>
        <w:jc w:val="both"/>
        <w:rPr>
          <w:rFonts w:ascii="Times New Roman" w:eastAsia="Times New Roman" w:hAnsi="Times New Roman" w:cs="Times New Roman"/>
          <w:i/>
          <w:sz w:val="24"/>
          <w:szCs w:val="24"/>
          <w:lang w:val="bg-BG" w:eastAsia="bg-BG"/>
        </w:rPr>
      </w:pPr>
    </w:p>
    <w:p w:rsidR="007E4779" w:rsidRDefault="007E4779" w:rsidP="002B0C6E">
      <w:pPr>
        <w:spacing w:after="0" w:line="240" w:lineRule="auto"/>
        <w:ind w:firstLine="600"/>
        <w:jc w:val="both"/>
        <w:rPr>
          <w:rFonts w:ascii="Times New Roman" w:eastAsia="Times New Roman" w:hAnsi="Times New Roman" w:cs="Times New Roman"/>
          <w:i/>
          <w:sz w:val="24"/>
          <w:szCs w:val="24"/>
          <w:lang w:val="bg-BG" w:eastAsia="bg-BG"/>
        </w:rPr>
      </w:pPr>
    </w:p>
    <w:p w:rsidR="007E4779" w:rsidRDefault="007E4779" w:rsidP="002B0C6E">
      <w:pPr>
        <w:spacing w:after="0" w:line="240" w:lineRule="auto"/>
        <w:ind w:firstLine="600"/>
        <w:jc w:val="both"/>
        <w:rPr>
          <w:rFonts w:ascii="Times New Roman" w:eastAsia="Times New Roman" w:hAnsi="Times New Roman" w:cs="Times New Roman"/>
          <w:i/>
          <w:sz w:val="24"/>
          <w:szCs w:val="24"/>
          <w:lang w:val="bg-BG" w:eastAsia="bg-BG"/>
        </w:rPr>
      </w:pPr>
    </w:p>
    <w:p w:rsidR="007E4779" w:rsidRDefault="007E4779" w:rsidP="002B0C6E">
      <w:pPr>
        <w:spacing w:after="0" w:line="240" w:lineRule="auto"/>
        <w:ind w:firstLine="600"/>
        <w:jc w:val="both"/>
        <w:rPr>
          <w:rFonts w:ascii="Times New Roman" w:eastAsia="Times New Roman" w:hAnsi="Times New Roman" w:cs="Times New Roman"/>
          <w:i/>
          <w:sz w:val="24"/>
          <w:szCs w:val="24"/>
          <w:lang w:val="bg-BG" w:eastAsia="bg-BG"/>
        </w:rPr>
      </w:pPr>
    </w:p>
    <w:p w:rsidR="00F64955" w:rsidRDefault="00F64955" w:rsidP="002B0C6E">
      <w:pPr>
        <w:spacing w:after="0" w:line="240" w:lineRule="auto"/>
        <w:ind w:firstLine="600"/>
        <w:jc w:val="both"/>
        <w:rPr>
          <w:rFonts w:ascii="Times New Roman" w:eastAsia="Times New Roman" w:hAnsi="Times New Roman" w:cs="Times New Roman"/>
          <w:i/>
          <w:sz w:val="24"/>
          <w:szCs w:val="24"/>
          <w:lang w:val="bg-BG" w:eastAsia="bg-BG"/>
        </w:rPr>
      </w:pPr>
    </w:p>
    <w:p w:rsidR="00F64955" w:rsidRDefault="00F64955" w:rsidP="002B0C6E">
      <w:pPr>
        <w:spacing w:after="0" w:line="240" w:lineRule="auto"/>
        <w:ind w:firstLine="600"/>
        <w:jc w:val="both"/>
        <w:rPr>
          <w:rFonts w:ascii="Times New Roman" w:eastAsia="Times New Roman" w:hAnsi="Times New Roman" w:cs="Times New Roman"/>
          <w:i/>
          <w:sz w:val="24"/>
          <w:szCs w:val="24"/>
          <w:lang w:val="bg-BG" w:eastAsia="bg-BG"/>
        </w:rPr>
      </w:pPr>
    </w:p>
    <w:p w:rsidR="00F64955" w:rsidRDefault="00F64955" w:rsidP="002B0C6E">
      <w:pPr>
        <w:spacing w:after="0" w:line="240" w:lineRule="auto"/>
        <w:ind w:firstLine="600"/>
        <w:jc w:val="both"/>
        <w:rPr>
          <w:rFonts w:ascii="Times New Roman" w:eastAsia="Times New Roman" w:hAnsi="Times New Roman" w:cs="Times New Roman"/>
          <w:i/>
          <w:sz w:val="24"/>
          <w:szCs w:val="24"/>
          <w:lang w:val="bg-BG" w:eastAsia="bg-BG"/>
        </w:rPr>
      </w:pPr>
    </w:p>
    <w:p w:rsidR="00F64955" w:rsidRDefault="00F64955" w:rsidP="002B0C6E">
      <w:pPr>
        <w:spacing w:after="0" w:line="240" w:lineRule="auto"/>
        <w:ind w:firstLine="600"/>
        <w:jc w:val="both"/>
        <w:rPr>
          <w:rFonts w:ascii="Times New Roman" w:eastAsia="Times New Roman" w:hAnsi="Times New Roman" w:cs="Times New Roman"/>
          <w:i/>
          <w:sz w:val="24"/>
          <w:szCs w:val="24"/>
          <w:lang w:val="bg-BG" w:eastAsia="bg-BG"/>
        </w:rPr>
      </w:pPr>
    </w:p>
    <w:p w:rsidR="007E4779" w:rsidRDefault="007E4779" w:rsidP="002B0C6E">
      <w:pPr>
        <w:spacing w:after="0" w:line="240" w:lineRule="auto"/>
        <w:ind w:firstLine="600"/>
        <w:jc w:val="both"/>
        <w:rPr>
          <w:rFonts w:ascii="Times New Roman" w:eastAsia="Times New Roman" w:hAnsi="Times New Roman" w:cs="Times New Roman"/>
          <w:i/>
          <w:sz w:val="24"/>
          <w:szCs w:val="24"/>
          <w:lang w:val="bg-BG" w:eastAsia="bg-BG"/>
        </w:rPr>
      </w:pPr>
    </w:p>
    <w:p w:rsidR="002B0C6E" w:rsidRDefault="002B0C6E" w:rsidP="002B0C6E">
      <w:pPr>
        <w:spacing w:after="0" w:line="240" w:lineRule="auto"/>
        <w:ind w:firstLine="600"/>
        <w:jc w:val="both"/>
        <w:rPr>
          <w:rFonts w:ascii="Times New Roman" w:eastAsia="Times New Roman" w:hAnsi="Times New Roman" w:cs="Times New Roman"/>
          <w:i/>
          <w:sz w:val="24"/>
          <w:szCs w:val="24"/>
          <w:lang w:val="bg-BG" w:eastAsia="bg-BG"/>
        </w:rPr>
      </w:pPr>
    </w:p>
    <w:p w:rsidR="002B0C6E" w:rsidRDefault="002B0C6E" w:rsidP="002B0C6E">
      <w:pPr>
        <w:spacing w:after="0" w:line="240" w:lineRule="auto"/>
        <w:ind w:firstLine="600"/>
        <w:jc w:val="both"/>
        <w:rPr>
          <w:rFonts w:ascii="Times New Roman" w:eastAsia="Times New Roman" w:hAnsi="Times New Roman" w:cs="Times New Roman"/>
          <w:i/>
          <w:sz w:val="24"/>
          <w:szCs w:val="24"/>
          <w:lang w:val="bg-BG" w:eastAsia="bg-BG"/>
        </w:rPr>
      </w:pPr>
    </w:p>
    <w:p w:rsidR="002B0C6E" w:rsidRDefault="002B0C6E" w:rsidP="002B0C6E">
      <w:pPr>
        <w:spacing w:after="0" w:line="240" w:lineRule="auto"/>
        <w:ind w:firstLine="600"/>
        <w:jc w:val="both"/>
        <w:rPr>
          <w:rFonts w:ascii="Times New Roman" w:eastAsia="Times New Roman" w:hAnsi="Times New Roman" w:cs="Times New Roman"/>
          <w:i/>
          <w:sz w:val="24"/>
          <w:szCs w:val="24"/>
          <w:lang w:val="bg-BG" w:eastAsia="bg-BG"/>
        </w:rPr>
      </w:pPr>
    </w:p>
    <w:p w:rsidR="002B0C6E" w:rsidRDefault="002B0C6E" w:rsidP="002B0C6E">
      <w:pPr>
        <w:spacing w:after="0" w:line="240" w:lineRule="auto"/>
        <w:ind w:firstLine="600"/>
        <w:jc w:val="both"/>
        <w:rPr>
          <w:rFonts w:ascii="Times New Roman" w:eastAsia="Times New Roman" w:hAnsi="Times New Roman" w:cs="Times New Roman"/>
          <w:i/>
          <w:sz w:val="24"/>
          <w:szCs w:val="24"/>
          <w:lang w:val="bg-BG" w:eastAsia="bg-BG"/>
        </w:rPr>
      </w:pPr>
    </w:p>
    <w:p w:rsidR="002B0C6E" w:rsidRDefault="002B0C6E" w:rsidP="002B0C6E">
      <w:pPr>
        <w:spacing w:after="0" w:line="240" w:lineRule="auto"/>
        <w:ind w:firstLine="600"/>
        <w:jc w:val="both"/>
        <w:rPr>
          <w:rFonts w:ascii="Times New Roman" w:eastAsia="Times New Roman" w:hAnsi="Times New Roman" w:cs="Times New Roman"/>
          <w:i/>
          <w:sz w:val="24"/>
          <w:szCs w:val="24"/>
          <w:lang w:val="bg-BG" w:eastAsia="bg-BG"/>
        </w:rPr>
      </w:pPr>
    </w:p>
    <w:p w:rsidR="002B0C6E" w:rsidRPr="002B0C6E" w:rsidRDefault="002B0C6E" w:rsidP="002B0C6E">
      <w:pPr>
        <w:spacing w:after="0" w:line="240" w:lineRule="auto"/>
        <w:ind w:firstLine="600"/>
        <w:jc w:val="both"/>
        <w:rPr>
          <w:rFonts w:ascii="Times New Roman" w:eastAsia="Times New Roman" w:hAnsi="Times New Roman" w:cs="Times New Roman"/>
          <w:i/>
          <w:sz w:val="24"/>
          <w:szCs w:val="24"/>
          <w:lang w:val="bg-BG" w:eastAsia="bg-BG"/>
        </w:rPr>
      </w:pPr>
    </w:p>
    <w:p w:rsidR="00C95BFA" w:rsidRPr="00B63232" w:rsidRDefault="00C95BFA" w:rsidP="00C95BFA">
      <w:pPr>
        <w:spacing w:after="0" w:line="240" w:lineRule="auto"/>
        <w:rPr>
          <w:rFonts w:ascii="Times New Roman" w:hAnsi="Times New Roman"/>
          <w:b/>
          <w:bCs/>
          <w:i/>
          <w:sz w:val="24"/>
          <w:szCs w:val="24"/>
          <w:lang w:val="bg-BG"/>
        </w:rPr>
      </w:pPr>
      <w:r w:rsidRPr="00B63232">
        <w:rPr>
          <w:rFonts w:ascii="Times New Roman" w:hAnsi="Times New Roman" w:cs="Times New Roman"/>
          <w:b/>
          <w:i/>
          <w:caps/>
          <w:sz w:val="24"/>
          <w:szCs w:val="24"/>
          <w:lang w:val="bg-BG"/>
        </w:rPr>
        <w:lastRenderedPageBreak/>
        <w:t xml:space="preserve">Образец                                                                                 </w:t>
      </w:r>
      <w:r w:rsidRPr="00B63232">
        <w:rPr>
          <w:rFonts w:ascii="Times New Roman" w:hAnsi="Times New Roman"/>
          <w:b/>
          <w:i/>
          <w:caps/>
          <w:sz w:val="24"/>
          <w:szCs w:val="24"/>
          <w:lang w:val="bg-BG"/>
        </w:rPr>
        <w:t xml:space="preserve">        </w:t>
      </w:r>
      <w:r w:rsidRPr="00B63232">
        <w:rPr>
          <w:rFonts w:ascii="Times New Roman" w:hAnsi="Times New Roman"/>
          <w:b/>
          <w:bCs/>
          <w:i/>
          <w:sz w:val="24"/>
          <w:szCs w:val="24"/>
          <w:lang w:val="bg-BG"/>
        </w:rPr>
        <w:t>ПРИЛОЖЕНИЕ № 6</w:t>
      </w:r>
      <w:r>
        <w:rPr>
          <w:rFonts w:ascii="Times New Roman" w:hAnsi="Times New Roman"/>
          <w:b/>
          <w:bCs/>
          <w:i/>
          <w:sz w:val="24"/>
          <w:szCs w:val="24"/>
          <w:lang w:val="bg-BG"/>
        </w:rPr>
        <w:t>б</w:t>
      </w:r>
    </w:p>
    <w:p w:rsidR="00C95BFA" w:rsidRPr="00B63232" w:rsidRDefault="00C95BFA" w:rsidP="00C95BFA">
      <w:pPr>
        <w:spacing w:after="0" w:line="240" w:lineRule="auto"/>
        <w:rPr>
          <w:rFonts w:ascii="Times New Roman" w:hAnsi="Times New Roman"/>
          <w:sz w:val="24"/>
          <w:szCs w:val="24"/>
          <w:lang w:val="bg-BG"/>
        </w:rPr>
      </w:pPr>
    </w:p>
    <w:p w:rsidR="00C95BFA" w:rsidRPr="00B63232" w:rsidRDefault="00C95BFA" w:rsidP="00C95BFA">
      <w:pPr>
        <w:spacing w:after="0" w:line="240" w:lineRule="auto"/>
        <w:rPr>
          <w:rFonts w:ascii="Times New Roman" w:hAnsi="Times New Roman"/>
          <w:sz w:val="24"/>
          <w:szCs w:val="24"/>
          <w:lang w:val="bg-BG"/>
        </w:rPr>
      </w:pPr>
    </w:p>
    <w:p w:rsidR="0090601E" w:rsidRPr="0090601E" w:rsidRDefault="0090601E" w:rsidP="0090601E">
      <w:pPr>
        <w:tabs>
          <w:tab w:val="left" w:pos="851"/>
        </w:tabs>
        <w:spacing w:after="0" w:line="360" w:lineRule="auto"/>
        <w:ind w:firstLine="600"/>
        <w:rPr>
          <w:rFonts w:ascii="Times New Roman" w:eastAsia="Times New Roman" w:hAnsi="Times New Roman" w:cs="Times New Roman"/>
          <w:i/>
          <w:sz w:val="24"/>
          <w:szCs w:val="24"/>
          <w:lang w:val="bg-BG"/>
        </w:rPr>
      </w:pPr>
    </w:p>
    <w:p w:rsidR="0090601E" w:rsidRPr="0090601E" w:rsidRDefault="0090601E" w:rsidP="0090601E">
      <w:pPr>
        <w:widowControl w:val="0"/>
        <w:autoSpaceDE w:val="0"/>
        <w:autoSpaceDN w:val="0"/>
        <w:adjustRightInd w:val="0"/>
        <w:spacing w:after="0" w:line="240" w:lineRule="auto"/>
        <w:ind w:firstLine="600"/>
        <w:jc w:val="center"/>
        <w:rPr>
          <w:rFonts w:ascii="Times New Roman" w:eastAsia="Times New Roman" w:hAnsi="Times New Roman" w:cs="Times New Roman"/>
          <w:b/>
          <w:sz w:val="24"/>
          <w:szCs w:val="24"/>
          <w:lang w:val="bg-BG" w:eastAsia="bg-BG"/>
        </w:rPr>
      </w:pPr>
      <w:r w:rsidRPr="0090601E">
        <w:rPr>
          <w:rFonts w:ascii="Times New Roman" w:eastAsia="Times New Roman" w:hAnsi="Times New Roman" w:cs="Times New Roman"/>
          <w:b/>
          <w:sz w:val="24"/>
          <w:szCs w:val="24"/>
          <w:lang w:val="bg-BG" w:eastAsia="bg-BG"/>
        </w:rPr>
        <w:t>ТЕХНИЧЕСКО ПРЕДЛОЖЕНИЕ</w:t>
      </w:r>
    </w:p>
    <w:p w:rsidR="0090601E" w:rsidRPr="0090601E" w:rsidRDefault="0090601E" w:rsidP="0090601E">
      <w:pPr>
        <w:widowControl w:val="0"/>
        <w:autoSpaceDE w:val="0"/>
        <w:autoSpaceDN w:val="0"/>
        <w:adjustRightInd w:val="0"/>
        <w:spacing w:after="0" w:line="240" w:lineRule="auto"/>
        <w:ind w:firstLine="600"/>
        <w:jc w:val="center"/>
        <w:rPr>
          <w:rFonts w:ascii="Times New Roman" w:eastAsia="Times New Roman" w:hAnsi="Times New Roman" w:cs="Times New Roman"/>
          <w:b/>
          <w:sz w:val="24"/>
          <w:szCs w:val="24"/>
          <w:lang w:val="bg-BG" w:eastAsia="bg-BG"/>
        </w:rPr>
      </w:pPr>
    </w:p>
    <w:p w:rsidR="0090601E" w:rsidRPr="0090601E" w:rsidRDefault="0090601E" w:rsidP="0090601E">
      <w:pPr>
        <w:widowControl w:val="0"/>
        <w:autoSpaceDE w:val="0"/>
        <w:autoSpaceDN w:val="0"/>
        <w:adjustRightInd w:val="0"/>
        <w:spacing w:after="0" w:line="240" w:lineRule="auto"/>
        <w:ind w:firstLine="600"/>
        <w:jc w:val="center"/>
        <w:rPr>
          <w:rFonts w:ascii="Times New Roman" w:eastAsia="Times New Roman" w:hAnsi="Times New Roman" w:cs="Times New Roman"/>
          <w:b/>
          <w:i/>
          <w:sz w:val="24"/>
          <w:szCs w:val="20"/>
          <w:lang w:val="bg-BG" w:eastAsia="bg-BG"/>
        </w:rPr>
      </w:pPr>
      <w:r w:rsidRPr="0090601E">
        <w:rPr>
          <w:rFonts w:ascii="Times New Roman" w:eastAsia="Times New Roman" w:hAnsi="Times New Roman" w:cs="Times New Roman"/>
          <w:sz w:val="24"/>
          <w:szCs w:val="24"/>
          <w:lang w:val="bg-BG" w:eastAsia="bg-BG"/>
        </w:rPr>
        <w:t>за участие в открита процедура за възлагане на обществена поръчка с предмет:</w:t>
      </w:r>
      <w:r w:rsidRPr="0090601E">
        <w:rPr>
          <w:rFonts w:ascii="Times New Roman" w:eastAsia="Times New Roman" w:hAnsi="Times New Roman" w:cs="Times New Roman"/>
          <w:b/>
          <w:i/>
          <w:sz w:val="24"/>
          <w:szCs w:val="20"/>
          <w:lang w:val="bg-BG" w:eastAsia="bg-BG"/>
        </w:rPr>
        <w:t>„Предоставяне на  обществени електронни съобщителни  услуги“ по обособена позиция № 2 „Представяне на  фиксирана телефонна услуга чрез обществена електронна съобщителна мрежа ”</w:t>
      </w: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b/>
          <w:i/>
          <w:sz w:val="24"/>
          <w:szCs w:val="20"/>
          <w:lang w:eastAsia="bg-BG"/>
        </w:rPr>
      </w:pPr>
    </w:p>
    <w:p w:rsidR="0090601E" w:rsidRPr="0090601E" w:rsidRDefault="0090601E" w:rsidP="0090601E">
      <w:pPr>
        <w:spacing w:after="0" w:line="240" w:lineRule="auto"/>
        <w:ind w:firstLine="600"/>
        <w:jc w:val="both"/>
        <w:rPr>
          <w:rFonts w:ascii="Times New Roman" w:eastAsia="Times New Roman" w:hAnsi="Times New Roman" w:cs="Times New Roman"/>
          <w:b/>
          <w:sz w:val="24"/>
          <w:szCs w:val="20"/>
          <w:lang w:eastAsia="bg-BG"/>
        </w:rPr>
      </w:pPr>
      <w:r w:rsidRPr="0090601E">
        <w:rPr>
          <w:rFonts w:ascii="Times New Roman" w:eastAsia="Times New Roman" w:hAnsi="Times New Roman" w:cs="Times New Roman"/>
          <w:b/>
          <w:i/>
          <w:sz w:val="24"/>
          <w:szCs w:val="20"/>
          <w:lang w:eastAsia="bg-BG"/>
        </w:rPr>
        <w:tab/>
      </w:r>
      <w:r w:rsidRPr="0090601E">
        <w:rPr>
          <w:rFonts w:ascii="Times New Roman" w:eastAsia="Times New Roman" w:hAnsi="Times New Roman" w:cs="Times New Roman"/>
          <w:b/>
          <w:sz w:val="24"/>
          <w:szCs w:val="20"/>
          <w:lang w:eastAsia="bg-BG"/>
        </w:rPr>
        <w:t>УВАЖАЕМИ ГОСПОЖИ И ГОСПОДА,</w:t>
      </w:r>
    </w:p>
    <w:p w:rsidR="0090601E" w:rsidRPr="0090601E" w:rsidRDefault="0090601E" w:rsidP="0090601E">
      <w:pPr>
        <w:spacing w:after="0" w:line="240" w:lineRule="auto"/>
        <w:ind w:firstLine="600"/>
        <w:jc w:val="both"/>
        <w:rPr>
          <w:rFonts w:ascii="Times New Roman" w:eastAsia="Times New Roman" w:hAnsi="Times New Roman" w:cs="Times New Roman"/>
          <w:b/>
          <w:sz w:val="24"/>
          <w:szCs w:val="20"/>
          <w:lang w:eastAsia="bg-BG"/>
        </w:rPr>
      </w:pPr>
    </w:p>
    <w:p w:rsidR="0090601E" w:rsidRPr="0090601E" w:rsidRDefault="0090601E" w:rsidP="0090601E">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0"/>
          <w:lang w:val="bg-BG" w:eastAsia="bg-BG"/>
        </w:rPr>
      </w:pPr>
      <w:r w:rsidRPr="0090601E">
        <w:rPr>
          <w:rFonts w:ascii="Times New Roman" w:eastAsia="Times New Roman" w:hAnsi="Times New Roman" w:cs="Times New Roman"/>
          <w:sz w:val="24"/>
          <w:szCs w:val="24"/>
          <w:lang w:eastAsia="bg-BG"/>
        </w:rPr>
        <w:tab/>
      </w:r>
      <w:proofErr w:type="spellStart"/>
      <w:r w:rsidRPr="0090601E">
        <w:rPr>
          <w:rFonts w:ascii="Times New Roman" w:eastAsia="Times New Roman" w:hAnsi="Times New Roman" w:cs="Times New Roman"/>
          <w:sz w:val="24"/>
          <w:szCs w:val="24"/>
          <w:lang w:eastAsia="bg-BG"/>
        </w:rPr>
        <w:t>След</w:t>
      </w:r>
      <w:proofErr w:type="spellEnd"/>
      <w:r w:rsidRPr="0090601E">
        <w:rPr>
          <w:rFonts w:ascii="Times New Roman" w:eastAsia="Times New Roman" w:hAnsi="Times New Roman" w:cs="Times New Roman"/>
          <w:sz w:val="24"/>
          <w:szCs w:val="24"/>
          <w:lang w:eastAsia="bg-BG"/>
        </w:rPr>
        <w:t xml:space="preserve"> </w:t>
      </w:r>
      <w:proofErr w:type="spellStart"/>
      <w:r w:rsidRPr="0090601E">
        <w:rPr>
          <w:rFonts w:ascii="Times New Roman" w:eastAsia="Times New Roman" w:hAnsi="Times New Roman" w:cs="Times New Roman"/>
          <w:sz w:val="24"/>
          <w:szCs w:val="24"/>
          <w:lang w:eastAsia="bg-BG"/>
        </w:rPr>
        <w:t>запознаване</w:t>
      </w:r>
      <w:proofErr w:type="spellEnd"/>
      <w:r w:rsidRPr="0090601E">
        <w:rPr>
          <w:rFonts w:ascii="Times New Roman" w:eastAsia="Times New Roman" w:hAnsi="Times New Roman" w:cs="Times New Roman"/>
          <w:sz w:val="24"/>
          <w:szCs w:val="24"/>
          <w:lang w:eastAsia="bg-BG"/>
        </w:rPr>
        <w:t xml:space="preserve"> с </w:t>
      </w:r>
      <w:proofErr w:type="spellStart"/>
      <w:r w:rsidRPr="0090601E">
        <w:rPr>
          <w:rFonts w:ascii="Times New Roman" w:eastAsia="Times New Roman" w:hAnsi="Times New Roman" w:cs="Times New Roman"/>
          <w:sz w:val="24"/>
          <w:szCs w:val="24"/>
          <w:lang w:eastAsia="bg-BG"/>
        </w:rPr>
        <w:t>документацията</w:t>
      </w:r>
      <w:proofErr w:type="spellEnd"/>
      <w:r w:rsidRPr="0090601E">
        <w:rPr>
          <w:rFonts w:ascii="Times New Roman" w:eastAsia="Times New Roman" w:hAnsi="Times New Roman" w:cs="Times New Roman"/>
          <w:sz w:val="24"/>
          <w:szCs w:val="24"/>
          <w:lang w:eastAsia="bg-BG"/>
        </w:rPr>
        <w:t xml:space="preserve"> </w:t>
      </w:r>
      <w:proofErr w:type="spellStart"/>
      <w:r w:rsidRPr="0090601E">
        <w:rPr>
          <w:rFonts w:ascii="Times New Roman" w:eastAsia="Times New Roman" w:hAnsi="Times New Roman" w:cs="Times New Roman"/>
          <w:sz w:val="24"/>
          <w:szCs w:val="24"/>
          <w:lang w:eastAsia="bg-BG"/>
        </w:rPr>
        <w:t>за</w:t>
      </w:r>
      <w:proofErr w:type="spellEnd"/>
      <w:r w:rsidRPr="0090601E">
        <w:rPr>
          <w:rFonts w:ascii="Times New Roman" w:eastAsia="Times New Roman" w:hAnsi="Times New Roman" w:cs="Times New Roman"/>
          <w:sz w:val="24"/>
          <w:szCs w:val="24"/>
          <w:lang w:eastAsia="bg-BG"/>
        </w:rPr>
        <w:t xml:space="preserve"> </w:t>
      </w:r>
      <w:proofErr w:type="spellStart"/>
      <w:r w:rsidRPr="0090601E">
        <w:rPr>
          <w:rFonts w:ascii="Times New Roman" w:eastAsia="Times New Roman" w:hAnsi="Times New Roman" w:cs="Times New Roman"/>
          <w:sz w:val="24"/>
          <w:szCs w:val="24"/>
          <w:lang w:eastAsia="bg-BG"/>
        </w:rPr>
        <w:t>участие</w:t>
      </w:r>
      <w:proofErr w:type="spellEnd"/>
      <w:r w:rsidRPr="0090601E">
        <w:rPr>
          <w:rFonts w:ascii="Times New Roman" w:eastAsia="Times New Roman" w:hAnsi="Times New Roman" w:cs="Times New Roman"/>
          <w:sz w:val="24"/>
          <w:szCs w:val="24"/>
          <w:lang w:eastAsia="bg-BG"/>
        </w:rPr>
        <w:t xml:space="preserve"> в </w:t>
      </w:r>
      <w:proofErr w:type="spellStart"/>
      <w:r w:rsidRPr="0090601E">
        <w:rPr>
          <w:rFonts w:ascii="Times New Roman" w:eastAsia="Times New Roman" w:hAnsi="Times New Roman" w:cs="Times New Roman"/>
          <w:sz w:val="24"/>
          <w:szCs w:val="24"/>
          <w:lang w:eastAsia="bg-BG"/>
        </w:rPr>
        <w:t>откритата</w:t>
      </w:r>
      <w:proofErr w:type="spellEnd"/>
      <w:r w:rsidRPr="0090601E">
        <w:rPr>
          <w:rFonts w:ascii="Times New Roman" w:eastAsia="Times New Roman" w:hAnsi="Times New Roman" w:cs="Times New Roman"/>
          <w:sz w:val="24"/>
          <w:szCs w:val="24"/>
          <w:lang w:eastAsia="bg-BG"/>
        </w:rPr>
        <w:t xml:space="preserve"> </w:t>
      </w:r>
      <w:proofErr w:type="spellStart"/>
      <w:r w:rsidRPr="0090601E">
        <w:rPr>
          <w:rFonts w:ascii="Times New Roman" w:eastAsia="Times New Roman" w:hAnsi="Times New Roman" w:cs="Times New Roman"/>
          <w:sz w:val="24"/>
          <w:szCs w:val="24"/>
          <w:lang w:eastAsia="bg-BG"/>
        </w:rPr>
        <w:t>процедура</w:t>
      </w:r>
      <w:proofErr w:type="spellEnd"/>
      <w:r w:rsidRPr="0090601E">
        <w:rPr>
          <w:rFonts w:ascii="Times New Roman" w:eastAsia="Times New Roman" w:hAnsi="Times New Roman" w:cs="Times New Roman"/>
          <w:sz w:val="24"/>
          <w:szCs w:val="24"/>
          <w:lang w:eastAsia="bg-BG"/>
        </w:rPr>
        <w:t xml:space="preserve"> </w:t>
      </w:r>
      <w:proofErr w:type="spellStart"/>
      <w:r w:rsidRPr="0090601E">
        <w:rPr>
          <w:rFonts w:ascii="Times New Roman" w:eastAsia="Times New Roman" w:hAnsi="Times New Roman" w:cs="Times New Roman"/>
          <w:sz w:val="24"/>
          <w:szCs w:val="24"/>
          <w:lang w:eastAsia="bg-BG"/>
        </w:rPr>
        <w:t>за</w:t>
      </w:r>
      <w:proofErr w:type="spellEnd"/>
      <w:r w:rsidRPr="0090601E">
        <w:rPr>
          <w:rFonts w:ascii="Times New Roman" w:eastAsia="Times New Roman" w:hAnsi="Times New Roman" w:cs="Times New Roman"/>
          <w:sz w:val="24"/>
          <w:szCs w:val="24"/>
          <w:lang w:eastAsia="bg-BG"/>
        </w:rPr>
        <w:t xml:space="preserve"> </w:t>
      </w:r>
      <w:proofErr w:type="spellStart"/>
      <w:r w:rsidRPr="0090601E">
        <w:rPr>
          <w:rFonts w:ascii="Times New Roman" w:eastAsia="Times New Roman" w:hAnsi="Times New Roman" w:cs="Times New Roman"/>
          <w:sz w:val="24"/>
          <w:szCs w:val="24"/>
          <w:lang w:eastAsia="bg-BG"/>
        </w:rPr>
        <w:t>възлагане</w:t>
      </w:r>
      <w:proofErr w:type="spellEnd"/>
      <w:r w:rsidRPr="0090601E">
        <w:rPr>
          <w:rFonts w:ascii="Times New Roman" w:eastAsia="Times New Roman" w:hAnsi="Times New Roman" w:cs="Times New Roman"/>
          <w:sz w:val="24"/>
          <w:szCs w:val="24"/>
          <w:lang w:eastAsia="bg-BG"/>
        </w:rPr>
        <w:t xml:space="preserve"> </w:t>
      </w:r>
      <w:proofErr w:type="spellStart"/>
      <w:r w:rsidRPr="0090601E">
        <w:rPr>
          <w:rFonts w:ascii="Times New Roman" w:eastAsia="Times New Roman" w:hAnsi="Times New Roman" w:cs="Times New Roman"/>
          <w:sz w:val="24"/>
          <w:szCs w:val="24"/>
          <w:lang w:eastAsia="bg-BG"/>
        </w:rPr>
        <w:t>на</w:t>
      </w:r>
      <w:proofErr w:type="spellEnd"/>
      <w:r w:rsidRPr="0090601E">
        <w:rPr>
          <w:rFonts w:ascii="Times New Roman" w:eastAsia="Times New Roman" w:hAnsi="Times New Roman" w:cs="Times New Roman"/>
          <w:sz w:val="24"/>
          <w:szCs w:val="24"/>
          <w:lang w:eastAsia="bg-BG"/>
        </w:rPr>
        <w:t xml:space="preserve"> </w:t>
      </w:r>
      <w:proofErr w:type="spellStart"/>
      <w:r w:rsidRPr="0090601E">
        <w:rPr>
          <w:rFonts w:ascii="Times New Roman" w:eastAsia="Times New Roman" w:hAnsi="Times New Roman" w:cs="Times New Roman"/>
          <w:sz w:val="24"/>
          <w:szCs w:val="24"/>
          <w:lang w:eastAsia="bg-BG"/>
        </w:rPr>
        <w:t>обществена</w:t>
      </w:r>
      <w:proofErr w:type="spellEnd"/>
      <w:r w:rsidR="00FD5DC8">
        <w:rPr>
          <w:rFonts w:ascii="Times New Roman" w:eastAsia="Times New Roman" w:hAnsi="Times New Roman" w:cs="Times New Roman"/>
          <w:sz w:val="24"/>
          <w:szCs w:val="24"/>
          <w:lang w:val="bg-BG" w:eastAsia="bg-BG"/>
        </w:rPr>
        <w:t>та</w:t>
      </w:r>
      <w:r w:rsidRPr="0090601E">
        <w:rPr>
          <w:rFonts w:ascii="Times New Roman" w:eastAsia="Times New Roman" w:hAnsi="Times New Roman" w:cs="Times New Roman"/>
          <w:sz w:val="24"/>
          <w:szCs w:val="24"/>
          <w:lang w:eastAsia="bg-BG"/>
        </w:rPr>
        <w:t xml:space="preserve"> </w:t>
      </w:r>
      <w:proofErr w:type="spellStart"/>
      <w:r w:rsidRPr="0090601E">
        <w:rPr>
          <w:rFonts w:ascii="Times New Roman" w:eastAsia="Times New Roman" w:hAnsi="Times New Roman" w:cs="Times New Roman"/>
          <w:sz w:val="24"/>
          <w:szCs w:val="24"/>
          <w:lang w:eastAsia="bg-BG"/>
        </w:rPr>
        <w:t>поръчка</w:t>
      </w:r>
      <w:proofErr w:type="spellEnd"/>
      <w:r w:rsidRPr="0090601E">
        <w:rPr>
          <w:rFonts w:ascii="Times New Roman" w:eastAsia="Times New Roman" w:hAnsi="Times New Roman" w:cs="Times New Roman"/>
          <w:sz w:val="24"/>
          <w:szCs w:val="24"/>
          <w:lang w:eastAsia="bg-BG"/>
        </w:rPr>
        <w:t xml:space="preserve"> </w:t>
      </w:r>
    </w:p>
    <w:p w:rsidR="0090601E" w:rsidRPr="0090601E" w:rsidRDefault="0090601E" w:rsidP="0090601E">
      <w:pPr>
        <w:spacing w:after="0" w:line="240" w:lineRule="auto"/>
        <w:ind w:firstLine="600"/>
        <w:jc w:val="both"/>
        <w:rPr>
          <w:rFonts w:ascii="Times New Roman" w:eastAsia="Times New Roman" w:hAnsi="Times New Roman" w:cs="Times New Roman"/>
          <w:sz w:val="24"/>
          <w:szCs w:val="20"/>
          <w:lang w:eastAsia="bg-BG"/>
        </w:rPr>
      </w:pPr>
    </w:p>
    <w:p w:rsidR="0090601E" w:rsidRPr="0090601E" w:rsidRDefault="0090601E" w:rsidP="0090601E">
      <w:pPr>
        <w:spacing w:after="0" w:line="240" w:lineRule="auto"/>
        <w:ind w:firstLine="600"/>
        <w:jc w:val="both"/>
        <w:rPr>
          <w:rFonts w:ascii="Times New Roman" w:eastAsia="Times New Roman" w:hAnsi="Times New Roman" w:cs="Times New Roman"/>
          <w:sz w:val="24"/>
          <w:szCs w:val="20"/>
          <w:lang w:eastAsia="bg-BG"/>
        </w:rPr>
      </w:pPr>
      <w:proofErr w:type="spellStart"/>
      <w:r w:rsidRPr="0090601E">
        <w:rPr>
          <w:rFonts w:ascii="Times New Roman" w:eastAsia="Times New Roman" w:hAnsi="Times New Roman" w:cs="Times New Roman"/>
          <w:sz w:val="24"/>
          <w:szCs w:val="20"/>
          <w:lang w:eastAsia="bg-BG"/>
        </w:rPr>
        <w:t>Ние</w:t>
      </w:r>
      <w:proofErr w:type="spellEnd"/>
      <w:proofErr w:type="gramStart"/>
      <w:r w:rsidRPr="0090601E">
        <w:rPr>
          <w:rFonts w:ascii="Times New Roman" w:eastAsia="Times New Roman" w:hAnsi="Times New Roman" w:cs="Times New Roman"/>
          <w:sz w:val="24"/>
          <w:szCs w:val="20"/>
          <w:lang w:eastAsia="bg-BG"/>
        </w:rPr>
        <w:t>, .......................................................................................................................................................</w:t>
      </w:r>
      <w:proofErr w:type="gramEnd"/>
    </w:p>
    <w:p w:rsidR="0090601E" w:rsidRPr="0090601E" w:rsidRDefault="0090601E" w:rsidP="0090601E">
      <w:pPr>
        <w:spacing w:after="0" w:line="240" w:lineRule="auto"/>
        <w:ind w:firstLine="600"/>
        <w:jc w:val="both"/>
        <w:rPr>
          <w:rFonts w:ascii="Times New Roman" w:eastAsia="Times New Roman" w:hAnsi="Times New Roman" w:cs="Times New Roman"/>
          <w:sz w:val="24"/>
          <w:szCs w:val="20"/>
          <w:lang w:eastAsia="bg-BG"/>
        </w:rPr>
      </w:pPr>
      <w:r w:rsidRPr="0090601E">
        <w:rPr>
          <w:rFonts w:ascii="Times New Roman" w:eastAsia="Times New Roman" w:hAnsi="Times New Roman" w:cs="Times New Roman"/>
          <w:sz w:val="24"/>
          <w:szCs w:val="20"/>
          <w:lang w:eastAsia="bg-BG"/>
        </w:rPr>
        <w:tab/>
      </w:r>
      <w:r w:rsidRPr="0090601E">
        <w:rPr>
          <w:rFonts w:ascii="Times New Roman" w:eastAsia="Times New Roman" w:hAnsi="Times New Roman" w:cs="Times New Roman"/>
          <w:sz w:val="24"/>
          <w:szCs w:val="20"/>
          <w:lang w:eastAsia="bg-BG"/>
        </w:rPr>
        <w:tab/>
      </w:r>
      <w:r w:rsidRPr="0090601E">
        <w:rPr>
          <w:rFonts w:ascii="Times New Roman" w:eastAsia="Times New Roman" w:hAnsi="Times New Roman" w:cs="Times New Roman"/>
          <w:sz w:val="24"/>
          <w:szCs w:val="20"/>
          <w:lang w:eastAsia="bg-BG"/>
        </w:rPr>
        <w:tab/>
      </w:r>
      <w:r w:rsidRPr="0090601E">
        <w:rPr>
          <w:rFonts w:ascii="Times New Roman" w:eastAsia="Times New Roman" w:hAnsi="Times New Roman" w:cs="Times New Roman"/>
          <w:sz w:val="24"/>
          <w:szCs w:val="20"/>
          <w:lang w:eastAsia="bg-BG"/>
        </w:rPr>
        <w:tab/>
      </w:r>
      <w:r w:rsidRPr="0090601E">
        <w:rPr>
          <w:rFonts w:ascii="Times New Roman" w:eastAsia="Times New Roman" w:hAnsi="Times New Roman" w:cs="Times New Roman"/>
          <w:sz w:val="24"/>
          <w:szCs w:val="20"/>
          <w:lang w:eastAsia="bg-BG"/>
        </w:rPr>
        <w:tab/>
        <w:t xml:space="preserve">/ </w:t>
      </w:r>
      <w:proofErr w:type="spellStart"/>
      <w:proofErr w:type="gramStart"/>
      <w:r w:rsidRPr="0090601E">
        <w:rPr>
          <w:rFonts w:ascii="Times New Roman" w:eastAsia="Times New Roman" w:hAnsi="Times New Roman" w:cs="Times New Roman"/>
          <w:sz w:val="24"/>
          <w:szCs w:val="20"/>
          <w:lang w:eastAsia="bg-BG"/>
        </w:rPr>
        <w:t>наименование</w:t>
      </w:r>
      <w:proofErr w:type="spellEnd"/>
      <w:proofErr w:type="gram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на</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участника</w:t>
      </w:r>
      <w:proofErr w:type="spellEnd"/>
      <w:r w:rsidRPr="0090601E">
        <w:rPr>
          <w:rFonts w:ascii="Times New Roman" w:eastAsia="Times New Roman" w:hAnsi="Times New Roman" w:cs="Times New Roman"/>
          <w:sz w:val="24"/>
          <w:szCs w:val="20"/>
          <w:lang w:eastAsia="bg-BG"/>
        </w:rPr>
        <w:t xml:space="preserve"> /</w:t>
      </w:r>
    </w:p>
    <w:p w:rsidR="0090601E" w:rsidRPr="0090601E" w:rsidRDefault="0090601E" w:rsidP="0090601E">
      <w:pPr>
        <w:spacing w:after="0" w:line="240" w:lineRule="auto"/>
        <w:jc w:val="both"/>
        <w:rPr>
          <w:rFonts w:ascii="Times New Roman" w:eastAsia="Times New Roman" w:hAnsi="Times New Roman" w:cs="Times New Roman"/>
          <w:sz w:val="24"/>
          <w:szCs w:val="20"/>
          <w:lang w:eastAsia="bg-BG"/>
        </w:rPr>
      </w:pPr>
      <w:proofErr w:type="spellStart"/>
      <w:proofErr w:type="gramStart"/>
      <w:r w:rsidRPr="0090601E">
        <w:rPr>
          <w:rFonts w:ascii="Times New Roman" w:eastAsia="Times New Roman" w:hAnsi="Times New Roman" w:cs="Times New Roman"/>
          <w:sz w:val="24"/>
          <w:szCs w:val="20"/>
          <w:lang w:eastAsia="bg-BG"/>
        </w:rPr>
        <w:t>адрес</w:t>
      </w:r>
      <w:proofErr w:type="spellEnd"/>
      <w:proofErr w:type="gram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на</w:t>
      </w:r>
      <w:proofErr w:type="spellEnd"/>
      <w:r w:rsidRPr="0090601E">
        <w:rPr>
          <w:rFonts w:ascii="Times New Roman" w:eastAsia="Times New Roman" w:hAnsi="Times New Roman" w:cs="Times New Roman"/>
          <w:sz w:val="24"/>
          <w:szCs w:val="20"/>
          <w:lang w:eastAsia="bg-BG"/>
        </w:rPr>
        <w:t xml:space="preserve"> управление:........................................................................................................, </w:t>
      </w:r>
    </w:p>
    <w:p w:rsidR="0090601E" w:rsidRPr="0090601E" w:rsidRDefault="0090601E" w:rsidP="0090601E">
      <w:pPr>
        <w:spacing w:after="0" w:line="240" w:lineRule="auto"/>
        <w:jc w:val="both"/>
        <w:rPr>
          <w:rFonts w:ascii="Times New Roman" w:eastAsia="Times New Roman" w:hAnsi="Times New Roman" w:cs="Times New Roman"/>
          <w:sz w:val="24"/>
          <w:szCs w:val="20"/>
          <w:lang w:eastAsia="bg-BG"/>
        </w:rPr>
      </w:pPr>
      <w:r w:rsidRPr="0090601E">
        <w:rPr>
          <w:rFonts w:ascii="Times New Roman" w:eastAsia="Times New Roman" w:hAnsi="Times New Roman" w:cs="Times New Roman"/>
          <w:sz w:val="24"/>
          <w:szCs w:val="20"/>
          <w:lang w:eastAsia="bg-BG"/>
        </w:rPr>
        <w:t>ЕИК/БУЛСТАТ....................................</w:t>
      </w:r>
      <w:proofErr w:type="gramStart"/>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заявяваме</w:t>
      </w:r>
      <w:proofErr w:type="spellEnd"/>
      <w:proofErr w:type="gram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че</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желаем</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да</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участваме</w:t>
      </w:r>
      <w:proofErr w:type="spellEnd"/>
      <w:r w:rsidRPr="0090601E">
        <w:rPr>
          <w:rFonts w:ascii="Times New Roman" w:eastAsia="Times New Roman" w:hAnsi="Times New Roman" w:cs="Times New Roman"/>
          <w:sz w:val="24"/>
          <w:szCs w:val="20"/>
          <w:lang w:eastAsia="bg-BG"/>
        </w:rPr>
        <w:t xml:space="preserve"> в </w:t>
      </w:r>
      <w:proofErr w:type="spellStart"/>
      <w:r w:rsidRPr="0090601E">
        <w:rPr>
          <w:rFonts w:ascii="Times New Roman" w:eastAsia="Times New Roman" w:hAnsi="Times New Roman" w:cs="Times New Roman"/>
          <w:sz w:val="24"/>
          <w:szCs w:val="20"/>
          <w:lang w:eastAsia="bg-BG"/>
        </w:rPr>
        <w:t>процедурата</w:t>
      </w:r>
      <w:proofErr w:type="spellEnd"/>
      <w:r w:rsidRPr="0090601E">
        <w:rPr>
          <w:rFonts w:ascii="Times New Roman" w:eastAsia="Times New Roman" w:hAnsi="Times New Roman" w:cs="Times New Roman"/>
          <w:sz w:val="24"/>
          <w:szCs w:val="20"/>
          <w:lang w:eastAsia="bg-BG"/>
        </w:rPr>
        <w:t xml:space="preserve"> и </w:t>
      </w:r>
      <w:proofErr w:type="spellStart"/>
      <w:r w:rsidRPr="0090601E">
        <w:rPr>
          <w:rFonts w:ascii="Times New Roman" w:eastAsia="Times New Roman" w:hAnsi="Times New Roman" w:cs="Times New Roman"/>
          <w:sz w:val="24"/>
          <w:szCs w:val="20"/>
          <w:lang w:eastAsia="bg-BG"/>
        </w:rPr>
        <w:t>предлагаме</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да</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осъществим</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услугата</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съгласно</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изискванията</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на</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документацията</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при</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следните</w:t>
      </w:r>
      <w:proofErr w:type="spellEnd"/>
      <w:r w:rsidRPr="0090601E">
        <w:rPr>
          <w:rFonts w:ascii="Times New Roman" w:eastAsia="Times New Roman" w:hAnsi="Times New Roman" w:cs="Times New Roman"/>
          <w:sz w:val="24"/>
          <w:szCs w:val="20"/>
          <w:lang w:eastAsia="bg-BG"/>
        </w:rPr>
        <w:t xml:space="preserve"> </w:t>
      </w:r>
      <w:proofErr w:type="spellStart"/>
      <w:r w:rsidRPr="0090601E">
        <w:rPr>
          <w:rFonts w:ascii="Times New Roman" w:eastAsia="Times New Roman" w:hAnsi="Times New Roman" w:cs="Times New Roman"/>
          <w:sz w:val="24"/>
          <w:szCs w:val="20"/>
          <w:lang w:eastAsia="bg-BG"/>
        </w:rPr>
        <w:t>условия</w:t>
      </w:r>
      <w:proofErr w:type="spellEnd"/>
      <w:r w:rsidRPr="0090601E">
        <w:rPr>
          <w:rFonts w:ascii="Times New Roman" w:eastAsia="Times New Roman" w:hAnsi="Times New Roman" w:cs="Times New Roman"/>
          <w:sz w:val="24"/>
          <w:szCs w:val="20"/>
          <w:lang w:eastAsia="bg-BG"/>
        </w:rPr>
        <w:t>:</w:t>
      </w:r>
    </w:p>
    <w:p w:rsidR="0090601E" w:rsidRPr="0090601E" w:rsidRDefault="0090601E" w:rsidP="0090601E">
      <w:pPr>
        <w:spacing w:after="0" w:line="240" w:lineRule="auto"/>
        <w:ind w:firstLine="600"/>
        <w:jc w:val="both"/>
        <w:rPr>
          <w:rFonts w:ascii="Times New Roman" w:eastAsia="Times New Roman" w:hAnsi="Times New Roman" w:cs="Times New Roman"/>
          <w:sz w:val="24"/>
          <w:szCs w:val="20"/>
          <w:lang w:val="bg-BG" w:eastAsia="bg-BG"/>
        </w:rPr>
      </w:pPr>
      <w:r w:rsidRPr="0090601E">
        <w:rPr>
          <w:rFonts w:ascii="Times New Roman" w:eastAsia="Times New Roman" w:hAnsi="Times New Roman" w:cs="Times New Roman"/>
          <w:sz w:val="24"/>
          <w:szCs w:val="20"/>
          <w:lang w:eastAsia="bg-BG"/>
        </w:rPr>
        <w:t>………………………</w:t>
      </w:r>
      <w:r w:rsidRPr="0090601E">
        <w:rPr>
          <w:rFonts w:ascii="Times New Roman" w:eastAsia="Times New Roman" w:hAnsi="Times New Roman" w:cs="Times New Roman"/>
          <w:sz w:val="24"/>
          <w:szCs w:val="20"/>
          <w:lang w:val="bg-BG" w:eastAsia="bg-BG"/>
        </w:rPr>
        <w:t>…………………………………………………………………….</w:t>
      </w:r>
    </w:p>
    <w:p w:rsidR="0090601E" w:rsidRPr="0090601E" w:rsidRDefault="0090601E" w:rsidP="0090601E">
      <w:pPr>
        <w:spacing w:after="0" w:line="240" w:lineRule="auto"/>
        <w:ind w:firstLine="600"/>
        <w:jc w:val="both"/>
        <w:rPr>
          <w:rFonts w:ascii="Times New Roman" w:eastAsia="Times New Roman" w:hAnsi="Times New Roman" w:cs="Times New Roman"/>
          <w:sz w:val="24"/>
          <w:szCs w:val="20"/>
          <w:lang w:eastAsia="bg-BG"/>
        </w:rPr>
      </w:pPr>
    </w:p>
    <w:p w:rsidR="0090601E" w:rsidRPr="0090601E" w:rsidRDefault="0090601E" w:rsidP="0090601E">
      <w:pPr>
        <w:spacing w:after="0" w:line="240" w:lineRule="auto"/>
        <w:ind w:firstLine="600"/>
        <w:jc w:val="both"/>
        <w:rPr>
          <w:rFonts w:ascii="Times New Roman" w:eastAsia="Times New Roman" w:hAnsi="Times New Roman" w:cs="Times New Roman"/>
          <w:sz w:val="24"/>
          <w:szCs w:val="20"/>
          <w:lang w:eastAsia="bg-BG"/>
        </w:rPr>
      </w:pPr>
      <w:proofErr w:type="spellStart"/>
      <w:r w:rsidRPr="0090601E">
        <w:rPr>
          <w:rFonts w:ascii="Times New Roman" w:eastAsia="Times New Roman" w:hAnsi="Times New Roman" w:cs="Times New Roman"/>
          <w:sz w:val="24"/>
          <w:szCs w:val="20"/>
          <w:lang w:eastAsia="bg-BG"/>
        </w:rPr>
        <w:t>Предлагаме</w:t>
      </w:r>
      <w:proofErr w:type="spellEnd"/>
      <w:r w:rsidRPr="0090601E">
        <w:rPr>
          <w:rFonts w:ascii="Times New Roman" w:eastAsia="Times New Roman" w:hAnsi="Times New Roman" w:cs="Times New Roman"/>
          <w:sz w:val="24"/>
          <w:szCs w:val="20"/>
          <w:lang w:eastAsia="bg-BG"/>
        </w:rPr>
        <w:t>:</w:t>
      </w:r>
    </w:p>
    <w:p w:rsidR="0090601E" w:rsidRPr="0090601E" w:rsidRDefault="0090601E" w:rsidP="0090601E">
      <w:pPr>
        <w:spacing w:after="0" w:line="240" w:lineRule="auto"/>
        <w:ind w:firstLine="600"/>
        <w:jc w:val="both"/>
        <w:rPr>
          <w:rFonts w:ascii="Times New Roman" w:eastAsia="Times New Roman" w:hAnsi="Times New Roman" w:cs="Times New Roman"/>
          <w:sz w:val="24"/>
          <w:szCs w:val="20"/>
          <w:lang w:eastAsia="bg-BG"/>
        </w:rPr>
      </w:pPr>
    </w:p>
    <w:p w:rsidR="0090601E" w:rsidRPr="0090601E" w:rsidRDefault="0090601E" w:rsidP="0090601E">
      <w:pPr>
        <w:spacing w:after="0" w:line="240" w:lineRule="auto"/>
        <w:ind w:firstLine="600"/>
        <w:jc w:val="both"/>
        <w:rPr>
          <w:rFonts w:ascii="Times New Roman" w:eastAsia="Times New Roman" w:hAnsi="Times New Roman" w:cs="Times New Roman"/>
          <w:sz w:val="24"/>
          <w:szCs w:val="20"/>
          <w:lang w:val="bg-BG" w:eastAsia="bg-BG"/>
        </w:rPr>
      </w:pPr>
      <w:r w:rsidRPr="0090601E">
        <w:rPr>
          <w:rFonts w:ascii="Times New Roman" w:eastAsia="Times New Roman" w:hAnsi="Times New Roman" w:cs="Times New Roman"/>
          <w:sz w:val="24"/>
          <w:szCs w:val="20"/>
          <w:lang w:eastAsia="bg-BG"/>
        </w:rPr>
        <w:tab/>
        <w:t>……………………………………………………………………………………………………………</w:t>
      </w:r>
      <w:r w:rsidRPr="0090601E">
        <w:rPr>
          <w:rFonts w:ascii="Times New Roman" w:eastAsia="Times New Roman" w:hAnsi="Times New Roman" w:cs="Times New Roman"/>
          <w:sz w:val="24"/>
          <w:szCs w:val="20"/>
          <w:lang w:val="bg-BG" w:eastAsia="bg-BG"/>
        </w:rPr>
        <w:t>………………………………………………………………………………</w:t>
      </w:r>
    </w:p>
    <w:p w:rsidR="0090601E" w:rsidRPr="0090601E" w:rsidRDefault="0090601E" w:rsidP="0090601E">
      <w:pPr>
        <w:spacing w:after="0" w:line="240" w:lineRule="auto"/>
        <w:ind w:firstLine="600"/>
        <w:jc w:val="both"/>
        <w:rPr>
          <w:rFonts w:ascii="Times New Roman" w:eastAsia="Times New Roman" w:hAnsi="Times New Roman" w:cs="Times New Roman"/>
          <w:i/>
          <w:sz w:val="24"/>
          <w:szCs w:val="20"/>
          <w:lang w:val="ru-RU" w:eastAsia="bg-BG"/>
        </w:rPr>
      </w:pPr>
    </w:p>
    <w:p w:rsidR="0090601E" w:rsidRPr="0090601E" w:rsidRDefault="0090601E" w:rsidP="0090601E">
      <w:pPr>
        <w:spacing w:after="0" w:line="240" w:lineRule="auto"/>
        <w:ind w:firstLine="600"/>
        <w:jc w:val="both"/>
        <w:rPr>
          <w:rFonts w:ascii="Times New Roman" w:eastAsia="Times New Roman" w:hAnsi="Times New Roman" w:cs="Times New Roman"/>
          <w:i/>
          <w:sz w:val="24"/>
          <w:szCs w:val="20"/>
          <w:lang w:val="ru-RU" w:eastAsia="bg-BG"/>
        </w:rPr>
      </w:pPr>
      <w:proofErr w:type="spellStart"/>
      <w:r w:rsidRPr="0090601E">
        <w:rPr>
          <w:rFonts w:ascii="Times New Roman" w:eastAsia="Times New Roman" w:hAnsi="Times New Roman" w:cs="Times New Roman"/>
          <w:i/>
          <w:sz w:val="24"/>
          <w:szCs w:val="20"/>
          <w:lang w:val="ru-RU" w:eastAsia="bg-BG"/>
        </w:rPr>
        <w:t>Участниците</w:t>
      </w:r>
      <w:proofErr w:type="spellEnd"/>
      <w:r w:rsidRPr="0090601E">
        <w:rPr>
          <w:rFonts w:ascii="Times New Roman" w:eastAsia="Times New Roman" w:hAnsi="Times New Roman" w:cs="Times New Roman"/>
          <w:i/>
          <w:sz w:val="24"/>
          <w:szCs w:val="20"/>
          <w:lang w:val="ru-RU" w:eastAsia="bg-BG"/>
        </w:rPr>
        <w:t xml:space="preserve"> </w:t>
      </w:r>
      <w:proofErr w:type="spellStart"/>
      <w:r w:rsidRPr="0090601E">
        <w:rPr>
          <w:rFonts w:ascii="Times New Roman" w:eastAsia="Times New Roman" w:hAnsi="Times New Roman" w:cs="Times New Roman"/>
          <w:i/>
          <w:sz w:val="24"/>
          <w:szCs w:val="20"/>
          <w:lang w:val="ru-RU" w:eastAsia="bg-BG"/>
        </w:rPr>
        <w:t>следва</w:t>
      </w:r>
      <w:proofErr w:type="spellEnd"/>
      <w:r w:rsidRPr="0090601E">
        <w:rPr>
          <w:rFonts w:ascii="Times New Roman" w:eastAsia="Times New Roman" w:hAnsi="Times New Roman" w:cs="Times New Roman"/>
          <w:i/>
          <w:sz w:val="24"/>
          <w:szCs w:val="20"/>
          <w:lang w:val="ru-RU" w:eastAsia="bg-BG"/>
        </w:rPr>
        <w:t xml:space="preserve"> в свободен текст да </w:t>
      </w:r>
      <w:proofErr w:type="spellStart"/>
      <w:r w:rsidRPr="0090601E">
        <w:rPr>
          <w:rFonts w:ascii="Times New Roman" w:eastAsia="Times New Roman" w:hAnsi="Times New Roman" w:cs="Times New Roman"/>
          <w:i/>
          <w:sz w:val="24"/>
          <w:szCs w:val="20"/>
          <w:lang w:val="ru-RU" w:eastAsia="bg-BG"/>
        </w:rPr>
        <w:t>опишат</w:t>
      </w:r>
      <w:proofErr w:type="spellEnd"/>
      <w:r w:rsidRPr="0090601E">
        <w:rPr>
          <w:rFonts w:ascii="Times New Roman" w:eastAsia="Times New Roman" w:hAnsi="Times New Roman" w:cs="Times New Roman"/>
          <w:i/>
          <w:sz w:val="24"/>
          <w:szCs w:val="20"/>
          <w:lang w:val="ru-RU" w:eastAsia="bg-BG"/>
        </w:rPr>
        <w:t xml:space="preserve"> </w:t>
      </w:r>
      <w:proofErr w:type="spellStart"/>
      <w:r w:rsidRPr="0090601E">
        <w:rPr>
          <w:rFonts w:ascii="Times New Roman" w:eastAsia="Times New Roman" w:hAnsi="Times New Roman" w:cs="Times New Roman"/>
          <w:i/>
          <w:sz w:val="24"/>
          <w:szCs w:val="20"/>
          <w:lang w:val="ru-RU" w:eastAsia="bg-BG"/>
        </w:rPr>
        <w:t>предлаганите</w:t>
      </w:r>
      <w:proofErr w:type="spellEnd"/>
      <w:r w:rsidRPr="0090601E">
        <w:rPr>
          <w:rFonts w:ascii="Times New Roman" w:eastAsia="Times New Roman" w:hAnsi="Times New Roman" w:cs="Times New Roman"/>
          <w:i/>
          <w:sz w:val="24"/>
          <w:szCs w:val="20"/>
          <w:lang w:val="ru-RU" w:eastAsia="bg-BG"/>
        </w:rPr>
        <w:t xml:space="preserve"> от </w:t>
      </w:r>
      <w:proofErr w:type="spellStart"/>
      <w:r w:rsidRPr="0090601E">
        <w:rPr>
          <w:rFonts w:ascii="Times New Roman" w:eastAsia="Times New Roman" w:hAnsi="Times New Roman" w:cs="Times New Roman"/>
          <w:i/>
          <w:sz w:val="24"/>
          <w:szCs w:val="20"/>
          <w:lang w:val="ru-RU" w:eastAsia="bg-BG"/>
        </w:rPr>
        <w:t>тях</w:t>
      </w:r>
      <w:proofErr w:type="spellEnd"/>
      <w:r w:rsidRPr="0090601E">
        <w:rPr>
          <w:rFonts w:ascii="Times New Roman" w:eastAsia="Times New Roman" w:hAnsi="Times New Roman" w:cs="Times New Roman"/>
          <w:i/>
          <w:sz w:val="24"/>
          <w:szCs w:val="20"/>
          <w:lang w:val="ru-RU" w:eastAsia="bg-BG"/>
        </w:rPr>
        <w:t xml:space="preserve"> услуги в </w:t>
      </w:r>
      <w:proofErr w:type="spellStart"/>
      <w:r w:rsidRPr="0090601E">
        <w:rPr>
          <w:rFonts w:ascii="Times New Roman" w:eastAsia="Times New Roman" w:hAnsi="Times New Roman" w:cs="Times New Roman"/>
          <w:i/>
          <w:sz w:val="24"/>
          <w:szCs w:val="20"/>
          <w:lang w:val="ru-RU" w:eastAsia="bg-BG"/>
        </w:rPr>
        <w:t>пълно</w:t>
      </w:r>
      <w:proofErr w:type="spellEnd"/>
      <w:r w:rsidRPr="0090601E">
        <w:rPr>
          <w:rFonts w:ascii="Times New Roman" w:eastAsia="Times New Roman" w:hAnsi="Times New Roman" w:cs="Times New Roman"/>
          <w:i/>
          <w:sz w:val="24"/>
          <w:szCs w:val="20"/>
          <w:lang w:val="ru-RU" w:eastAsia="bg-BG"/>
        </w:rPr>
        <w:t xml:space="preserve"> </w:t>
      </w:r>
      <w:proofErr w:type="spellStart"/>
      <w:r w:rsidRPr="0090601E">
        <w:rPr>
          <w:rFonts w:ascii="Times New Roman" w:eastAsia="Times New Roman" w:hAnsi="Times New Roman" w:cs="Times New Roman"/>
          <w:i/>
          <w:sz w:val="24"/>
          <w:szCs w:val="20"/>
          <w:lang w:val="ru-RU" w:eastAsia="bg-BG"/>
        </w:rPr>
        <w:t>съответствие</w:t>
      </w:r>
      <w:proofErr w:type="spellEnd"/>
      <w:r w:rsidRPr="0090601E">
        <w:rPr>
          <w:rFonts w:ascii="Times New Roman" w:eastAsia="Times New Roman" w:hAnsi="Times New Roman" w:cs="Times New Roman"/>
          <w:i/>
          <w:sz w:val="24"/>
          <w:szCs w:val="20"/>
          <w:lang w:val="ru-RU" w:eastAsia="bg-BG"/>
        </w:rPr>
        <w:t xml:space="preserve"> с </w:t>
      </w:r>
      <w:proofErr w:type="spellStart"/>
      <w:r w:rsidRPr="0090601E">
        <w:rPr>
          <w:rFonts w:ascii="Times New Roman" w:eastAsia="Times New Roman" w:hAnsi="Times New Roman" w:cs="Times New Roman"/>
          <w:i/>
          <w:sz w:val="24"/>
          <w:szCs w:val="20"/>
          <w:lang w:val="ru-RU" w:eastAsia="bg-BG"/>
        </w:rPr>
        <w:t>изискванията</w:t>
      </w:r>
      <w:proofErr w:type="spellEnd"/>
      <w:r w:rsidRPr="0090601E">
        <w:rPr>
          <w:rFonts w:ascii="Times New Roman" w:eastAsia="Times New Roman" w:hAnsi="Times New Roman" w:cs="Times New Roman"/>
          <w:i/>
          <w:sz w:val="24"/>
          <w:szCs w:val="20"/>
          <w:lang w:val="ru-RU" w:eastAsia="bg-BG"/>
        </w:rPr>
        <w:t xml:space="preserve"> от </w:t>
      </w:r>
      <w:proofErr w:type="spellStart"/>
      <w:r w:rsidRPr="0090601E">
        <w:rPr>
          <w:rFonts w:ascii="Times New Roman" w:eastAsia="Times New Roman" w:hAnsi="Times New Roman" w:cs="Times New Roman"/>
          <w:i/>
          <w:sz w:val="24"/>
          <w:szCs w:val="20"/>
          <w:lang w:val="ru-RU" w:eastAsia="bg-BG"/>
        </w:rPr>
        <w:t>Техническата</w:t>
      </w:r>
      <w:proofErr w:type="spellEnd"/>
      <w:r w:rsidRPr="0090601E">
        <w:rPr>
          <w:rFonts w:ascii="Times New Roman" w:eastAsia="Times New Roman" w:hAnsi="Times New Roman" w:cs="Times New Roman"/>
          <w:i/>
          <w:sz w:val="24"/>
          <w:szCs w:val="20"/>
          <w:lang w:val="ru-RU" w:eastAsia="bg-BG"/>
        </w:rPr>
        <w:t xml:space="preserve"> спецификация.</w:t>
      </w:r>
    </w:p>
    <w:p w:rsidR="0090601E" w:rsidRPr="0090601E" w:rsidRDefault="0090601E" w:rsidP="0090601E">
      <w:pPr>
        <w:spacing w:after="0" w:line="240" w:lineRule="auto"/>
        <w:ind w:firstLine="600"/>
        <w:jc w:val="both"/>
        <w:rPr>
          <w:rFonts w:ascii="Times New Roman" w:eastAsia="Times New Roman" w:hAnsi="Times New Roman" w:cs="Times New Roman"/>
          <w:i/>
          <w:sz w:val="24"/>
          <w:szCs w:val="20"/>
          <w:lang w:val="bg-BG" w:eastAsia="bg-BG"/>
        </w:rPr>
      </w:pP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b/>
          <w:i/>
          <w:sz w:val="24"/>
          <w:szCs w:val="20"/>
          <w:lang w:val="bg-BG" w:eastAsia="bg-BG"/>
        </w:rPr>
      </w:pPr>
    </w:p>
    <w:tbl>
      <w:tblPr>
        <w:tblpPr w:leftFromText="141" w:rightFromText="141" w:vertAnchor="text" w:horzAnchor="margin" w:tblpXSpec="right" w:tblpY="3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836"/>
        <w:gridCol w:w="2527"/>
      </w:tblGrid>
      <w:tr w:rsidR="0090601E" w:rsidRPr="0090601E" w:rsidTr="0090601E">
        <w:trPr>
          <w:trHeight w:val="486"/>
        </w:trPr>
        <w:tc>
          <w:tcPr>
            <w:tcW w:w="392"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tc>
        <w:tc>
          <w:tcPr>
            <w:tcW w:w="5836" w:type="dxa"/>
          </w:tcPr>
          <w:p w:rsidR="0090601E" w:rsidRPr="0090601E" w:rsidRDefault="0090601E" w:rsidP="0090601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90601E">
              <w:rPr>
                <w:rFonts w:ascii="Times New Roman" w:eastAsia="Times New Roman" w:hAnsi="Times New Roman" w:cs="Times New Roman"/>
                <w:b/>
                <w:sz w:val="24"/>
                <w:szCs w:val="24"/>
                <w:lang w:val="bg-BG" w:eastAsia="bg-BG"/>
              </w:rPr>
              <w:t>Показатели</w:t>
            </w:r>
          </w:p>
        </w:tc>
        <w:tc>
          <w:tcPr>
            <w:tcW w:w="2527"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90601E">
              <w:rPr>
                <w:rFonts w:ascii="Times New Roman" w:eastAsia="Times New Roman" w:hAnsi="Times New Roman" w:cs="Times New Roman"/>
                <w:b/>
                <w:sz w:val="24"/>
                <w:szCs w:val="24"/>
                <w:lang w:val="bg-BG" w:eastAsia="bg-BG"/>
              </w:rPr>
              <w:t>Предложение на участника</w:t>
            </w:r>
          </w:p>
        </w:tc>
      </w:tr>
      <w:tr w:rsidR="0090601E" w:rsidRPr="0090601E" w:rsidTr="0090601E">
        <w:trPr>
          <w:trHeight w:val="486"/>
        </w:trPr>
        <w:tc>
          <w:tcPr>
            <w:tcW w:w="392"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90601E">
              <w:rPr>
                <w:rFonts w:ascii="Times New Roman" w:eastAsia="Times New Roman" w:hAnsi="Times New Roman" w:cs="Times New Roman"/>
                <w:color w:val="000000"/>
                <w:sz w:val="24"/>
                <w:szCs w:val="24"/>
                <w:lang w:val="bg-BG" w:eastAsia="bg-BG"/>
              </w:rPr>
              <w:t>1</w:t>
            </w:r>
          </w:p>
        </w:tc>
        <w:tc>
          <w:tcPr>
            <w:tcW w:w="5836"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90601E">
              <w:rPr>
                <w:rFonts w:ascii="Times New Roman" w:eastAsia="Times New Roman" w:hAnsi="Times New Roman" w:cs="Times New Roman"/>
                <w:color w:val="000000"/>
                <w:sz w:val="24"/>
                <w:szCs w:val="24"/>
                <w:lang w:val="bg-BG" w:eastAsia="bg-BG"/>
              </w:rPr>
              <w:t xml:space="preserve">Общ брой безплатни минути  разговори към всички фиксирани мрежи на територията на Р България, проведени чрез всички съединителни линии и прави телефонни постове за всеки един месец от срока на договора. </w:t>
            </w:r>
          </w:p>
        </w:tc>
        <w:tc>
          <w:tcPr>
            <w:tcW w:w="2527"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i/>
                <w:sz w:val="24"/>
                <w:szCs w:val="24"/>
                <w:lang w:val="bg-BG" w:eastAsia="bg-BG"/>
              </w:rPr>
            </w:pPr>
            <w:r w:rsidRPr="0090601E">
              <w:rPr>
                <w:rFonts w:ascii="Times New Roman" w:eastAsia="Times New Roman" w:hAnsi="Times New Roman" w:cs="Times New Roman"/>
                <w:i/>
                <w:sz w:val="24"/>
                <w:szCs w:val="24"/>
                <w:lang w:val="bg-BG" w:eastAsia="bg-BG"/>
              </w:rPr>
              <w:t>/предложен брой минути на месец/</w:t>
            </w:r>
          </w:p>
        </w:tc>
      </w:tr>
      <w:tr w:rsidR="0090601E" w:rsidRPr="0090601E" w:rsidTr="0090601E">
        <w:trPr>
          <w:trHeight w:val="486"/>
        </w:trPr>
        <w:tc>
          <w:tcPr>
            <w:tcW w:w="392"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90601E">
              <w:rPr>
                <w:rFonts w:ascii="Times New Roman" w:eastAsia="Times New Roman" w:hAnsi="Times New Roman" w:cs="Times New Roman"/>
                <w:color w:val="000000"/>
                <w:sz w:val="24"/>
                <w:szCs w:val="24"/>
                <w:lang w:val="bg-BG" w:eastAsia="bg-BG"/>
              </w:rPr>
              <w:t>2</w:t>
            </w:r>
          </w:p>
        </w:tc>
        <w:tc>
          <w:tcPr>
            <w:tcW w:w="5836"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90601E">
              <w:rPr>
                <w:rFonts w:ascii="Times New Roman" w:eastAsia="Times New Roman" w:hAnsi="Times New Roman" w:cs="Times New Roman"/>
                <w:color w:val="000000"/>
                <w:sz w:val="24"/>
                <w:szCs w:val="24"/>
                <w:lang w:val="bg-BG" w:eastAsia="bg-BG"/>
              </w:rPr>
              <w:t>Общ брой безплатни минути  разговори към всички мобилни  мрежи на територията на Р България, проведени чрез всички съединителни линии и прави телефонни постове за всеки един месец от срока на договора.</w:t>
            </w:r>
          </w:p>
        </w:tc>
        <w:tc>
          <w:tcPr>
            <w:tcW w:w="2527"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90601E">
              <w:rPr>
                <w:rFonts w:ascii="Times New Roman" w:eastAsia="Times New Roman" w:hAnsi="Times New Roman" w:cs="Times New Roman"/>
                <w:i/>
                <w:sz w:val="24"/>
                <w:szCs w:val="24"/>
                <w:lang w:val="bg-BG" w:eastAsia="bg-BG"/>
              </w:rPr>
              <w:t>/предложен брой минути на месец/</w:t>
            </w:r>
          </w:p>
        </w:tc>
      </w:tr>
      <w:tr w:rsidR="0090601E" w:rsidRPr="0090601E" w:rsidTr="0090601E">
        <w:trPr>
          <w:trHeight w:val="486"/>
        </w:trPr>
        <w:tc>
          <w:tcPr>
            <w:tcW w:w="392"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90601E">
              <w:rPr>
                <w:rFonts w:ascii="Times New Roman" w:eastAsia="Times New Roman" w:hAnsi="Times New Roman" w:cs="Times New Roman"/>
                <w:color w:val="000000"/>
                <w:sz w:val="24"/>
                <w:szCs w:val="24"/>
                <w:lang w:val="bg-BG" w:eastAsia="bg-BG"/>
              </w:rPr>
              <w:t>3</w:t>
            </w:r>
          </w:p>
        </w:tc>
        <w:tc>
          <w:tcPr>
            <w:tcW w:w="5836"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90601E">
              <w:rPr>
                <w:rFonts w:ascii="Times New Roman" w:eastAsia="Times New Roman" w:hAnsi="Times New Roman" w:cs="Times New Roman"/>
                <w:color w:val="000000"/>
                <w:sz w:val="24"/>
                <w:szCs w:val="24"/>
                <w:lang w:val="bg-BG" w:eastAsia="bg-BG"/>
              </w:rPr>
              <w:t>Брой безплатни минути  изходящи международни разговори, проведени чрез всички съединителни линии и прави телефонни постове за всеки един месец от срока на договора.</w:t>
            </w:r>
          </w:p>
        </w:tc>
        <w:tc>
          <w:tcPr>
            <w:tcW w:w="2527" w:type="dxa"/>
          </w:tcPr>
          <w:tbl>
            <w:tblPr>
              <w:tblpPr w:leftFromText="141" w:rightFromText="141" w:vertAnchor="text" w:horzAnchor="margin" w:tblpXSpec="right" w:tblpY="3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tblGrid>
            <w:tr w:rsidR="0090601E" w:rsidRPr="0090601E" w:rsidTr="0090601E">
              <w:trPr>
                <w:trHeight w:val="486"/>
              </w:trPr>
              <w:tc>
                <w:tcPr>
                  <w:tcW w:w="2527" w:type="dxa"/>
                </w:tcPr>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i/>
                      <w:sz w:val="24"/>
                      <w:szCs w:val="24"/>
                      <w:lang w:val="bg-BG" w:eastAsia="bg-BG"/>
                    </w:rPr>
                  </w:pPr>
                  <w:r w:rsidRPr="0090601E">
                    <w:rPr>
                      <w:rFonts w:ascii="Times New Roman" w:eastAsia="Times New Roman" w:hAnsi="Times New Roman" w:cs="Times New Roman"/>
                      <w:i/>
                      <w:sz w:val="24"/>
                      <w:szCs w:val="24"/>
                      <w:lang w:val="bg-BG" w:eastAsia="bg-BG"/>
                    </w:rPr>
                    <w:t xml:space="preserve">/предложен брой </w:t>
                  </w:r>
                </w:p>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90601E">
                    <w:rPr>
                      <w:rFonts w:ascii="Times New Roman" w:eastAsia="Times New Roman" w:hAnsi="Times New Roman" w:cs="Times New Roman"/>
                      <w:i/>
                      <w:sz w:val="24"/>
                      <w:szCs w:val="24"/>
                      <w:lang w:val="bg-BG" w:eastAsia="bg-BG"/>
                    </w:rPr>
                    <w:t>минути на месец/</w:t>
                  </w:r>
                </w:p>
              </w:tc>
            </w:tr>
          </w:tbl>
          <w:p w:rsidR="0090601E" w:rsidRPr="0090601E" w:rsidRDefault="0090601E" w:rsidP="0090601E">
            <w:pPr>
              <w:widowControl w:val="0"/>
              <w:autoSpaceDE w:val="0"/>
              <w:autoSpaceDN w:val="0"/>
              <w:adjustRightInd w:val="0"/>
              <w:spacing w:after="0" w:line="240" w:lineRule="auto"/>
              <w:rPr>
                <w:rFonts w:ascii="Times New Roman" w:eastAsia="Times New Roman" w:hAnsi="Times New Roman" w:cs="Times New Roman"/>
                <w:b/>
                <w:i/>
                <w:sz w:val="24"/>
                <w:szCs w:val="24"/>
                <w:lang w:val="bg-BG" w:eastAsia="bg-BG"/>
              </w:rPr>
            </w:pPr>
          </w:p>
        </w:tc>
      </w:tr>
    </w:tbl>
    <w:p w:rsidR="0090601E" w:rsidRPr="0090601E" w:rsidRDefault="0090601E" w:rsidP="0090601E">
      <w:pPr>
        <w:spacing w:after="0" w:line="240" w:lineRule="auto"/>
        <w:ind w:firstLine="600"/>
        <w:jc w:val="both"/>
        <w:rPr>
          <w:rFonts w:ascii="Times New Roman" w:eastAsia="Times New Roman" w:hAnsi="Times New Roman" w:cs="Times New Roman"/>
          <w:b/>
          <w:i/>
          <w:sz w:val="24"/>
          <w:szCs w:val="20"/>
          <w:lang w:val="ru-RU" w:eastAsia="bg-BG"/>
        </w:rPr>
      </w:pPr>
    </w:p>
    <w:p w:rsidR="0090601E" w:rsidRPr="0090601E" w:rsidRDefault="0090601E" w:rsidP="0090601E">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90601E">
        <w:rPr>
          <w:rFonts w:ascii="Times New Roman" w:eastAsia="Times New Roman" w:hAnsi="Times New Roman" w:cs="Times New Roman"/>
          <w:sz w:val="24"/>
          <w:szCs w:val="24"/>
          <w:lang w:val="bg-BG" w:eastAsia="bg-BG"/>
        </w:rPr>
        <w:t>П</w:t>
      </w:r>
    </w:p>
    <w:p w:rsidR="0090601E" w:rsidRPr="0090601E" w:rsidRDefault="0090601E" w:rsidP="0090601E">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594DFF" w:rsidRDefault="00594DFF" w:rsidP="00594DFF">
      <w:pPr>
        <w:pStyle w:val="Title"/>
        <w:jc w:val="both"/>
        <w:rPr>
          <w:lang w:val="ru-RU"/>
        </w:rPr>
      </w:pPr>
      <w:r>
        <w:rPr>
          <w:lang w:val="ru-RU"/>
        </w:rPr>
        <w:t xml:space="preserve">         </w:t>
      </w:r>
    </w:p>
    <w:p w:rsidR="00594DFF" w:rsidRPr="00017C27" w:rsidRDefault="0082726E" w:rsidP="00594DFF">
      <w:pPr>
        <w:pStyle w:val="Title"/>
        <w:jc w:val="both"/>
        <w:rPr>
          <w:lang w:val="ru-RU"/>
        </w:rPr>
      </w:pPr>
      <w:proofErr w:type="spellStart"/>
      <w:r w:rsidRPr="00017C27">
        <w:rPr>
          <w:lang w:val="ru-RU"/>
        </w:rPr>
        <w:lastRenderedPageBreak/>
        <w:t>Осигур</w:t>
      </w:r>
      <w:r>
        <w:rPr>
          <w:lang w:val="ru-RU"/>
        </w:rPr>
        <w:t>яването</w:t>
      </w:r>
      <w:proofErr w:type="spellEnd"/>
      <w:r>
        <w:rPr>
          <w:lang w:val="ru-RU"/>
        </w:rPr>
        <w:t xml:space="preserve"> на</w:t>
      </w:r>
      <w:r w:rsidRPr="00017C27">
        <w:rPr>
          <w:lang w:val="ru-RU"/>
        </w:rPr>
        <w:t xml:space="preserve"> </w:t>
      </w:r>
      <w:proofErr w:type="spellStart"/>
      <w:r w:rsidR="00594DFF" w:rsidRPr="00017C27">
        <w:rPr>
          <w:lang w:val="ru-RU"/>
        </w:rPr>
        <w:t>енергонезависимост</w:t>
      </w:r>
      <w:r>
        <w:rPr>
          <w:lang w:val="ru-RU"/>
        </w:rPr>
        <w:t>та</w:t>
      </w:r>
      <w:proofErr w:type="spellEnd"/>
      <w:r w:rsidR="00594DFF" w:rsidRPr="00017C27">
        <w:rPr>
          <w:lang w:val="ru-RU"/>
        </w:rPr>
        <w:t xml:space="preserve"> при </w:t>
      </w:r>
      <w:proofErr w:type="spellStart"/>
      <w:r w:rsidR="00594DFF" w:rsidRPr="00017C27">
        <w:rPr>
          <w:lang w:val="ru-RU"/>
        </w:rPr>
        <w:t>предоставяне</w:t>
      </w:r>
      <w:proofErr w:type="spellEnd"/>
      <w:r w:rsidR="00594DFF" w:rsidRPr="00017C27">
        <w:rPr>
          <w:lang w:val="ru-RU"/>
        </w:rPr>
        <w:t xml:space="preserve"> на </w:t>
      </w:r>
      <w:proofErr w:type="spellStart"/>
      <w:r w:rsidR="00594DFF" w:rsidRPr="00017C27">
        <w:rPr>
          <w:lang w:val="ru-RU"/>
        </w:rPr>
        <w:t>услугата</w:t>
      </w:r>
      <w:proofErr w:type="spellEnd"/>
      <w:r w:rsidR="00594DFF" w:rsidRPr="00017C27">
        <w:rPr>
          <w:lang w:val="ru-RU"/>
        </w:rPr>
        <w:t xml:space="preserve"> </w:t>
      </w:r>
      <w:proofErr w:type="spellStart"/>
      <w:r>
        <w:rPr>
          <w:lang w:val="ru-RU"/>
        </w:rPr>
        <w:t>ще</w:t>
      </w:r>
      <w:proofErr w:type="spellEnd"/>
      <w:r>
        <w:rPr>
          <w:lang w:val="ru-RU"/>
        </w:rPr>
        <w:t xml:space="preserve"> се </w:t>
      </w:r>
      <w:proofErr w:type="spellStart"/>
      <w:r>
        <w:rPr>
          <w:lang w:val="ru-RU"/>
        </w:rPr>
        <w:t>осъществява</w:t>
      </w:r>
      <w:proofErr w:type="spellEnd"/>
      <w:r>
        <w:rPr>
          <w:lang w:val="ru-RU"/>
        </w:rPr>
        <w:t xml:space="preserve"> </w:t>
      </w:r>
      <w:r w:rsidR="00594DFF" w:rsidRPr="00017C27">
        <w:rPr>
          <w:lang w:val="ru-RU"/>
        </w:rPr>
        <w:t>чрез</w:t>
      </w:r>
      <w:r>
        <w:rPr>
          <w:lang w:val="ru-RU"/>
        </w:rPr>
        <w:t xml:space="preserve">: </w:t>
      </w:r>
      <w:r w:rsidR="00594DFF" w:rsidRPr="00017C27">
        <w:rPr>
          <w:lang w:val="ru-RU"/>
        </w:rPr>
        <w:t>…………………………………………………………………………..</w:t>
      </w:r>
    </w:p>
    <w:p w:rsidR="00C24B4E" w:rsidRDefault="00C24B4E" w:rsidP="00594DFF">
      <w:pPr>
        <w:pStyle w:val="Title"/>
        <w:jc w:val="both"/>
        <w:rPr>
          <w:lang w:val="ru-RU"/>
        </w:rPr>
      </w:pPr>
    </w:p>
    <w:p w:rsidR="00594DFF" w:rsidRPr="00C24B4E" w:rsidRDefault="00594DFF" w:rsidP="00594DFF">
      <w:pPr>
        <w:pStyle w:val="Title"/>
        <w:jc w:val="both"/>
        <w:rPr>
          <w:b w:val="0"/>
          <w:color w:val="000000"/>
          <w:szCs w:val="24"/>
        </w:rPr>
      </w:pPr>
      <w:r w:rsidRPr="00017C27">
        <w:rPr>
          <w:lang w:val="ru-RU"/>
        </w:rPr>
        <w:t>/</w:t>
      </w:r>
      <w:proofErr w:type="spellStart"/>
      <w:r w:rsidRPr="00C24B4E">
        <w:rPr>
          <w:b w:val="0"/>
          <w:i/>
          <w:lang w:val="ru-RU"/>
        </w:rPr>
        <w:t>Детайлно</w:t>
      </w:r>
      <w:proofErr w:type="spellEnd"/>
      <w:r w:rsidRPr="00C24B4E">
        <w:rPr>
          <w:b w:val="0"/>
          <w:i/>
          <w:lang w:val="ru-RU"/>
        </w:rPr>
        <w:t xml:space="preserve"> описание </w:t>
      </w:r>
      <w:proofErr w:type="gramStart"/>
      <w:r w:rsidRPr="00C24B4E">
        <w:rPr>
          <w:b w:val="0"/>
          <w:i/>
          <w:lang w:val="ru-RU"/>
        </w:rPr>
        <w:t>на</w:t>
      </w:r>
      <w:proofErr w:type="gramEnd"/>
      <w:r w:rsidRPr="00C24B4E">
        <w:rPr>
          <w:b w:val="0"/>
          <w:i/>
          <w:lang w:val="ru-RU"/>
        </w:rPr>
        <w:t xml:space="preserve"> </w:t>
      </w:r>
      <w:proofErr w:type="gramStart"/>
      <w:r w:rsidRPr="00C24B4E">
        <w:rPr>
          <w:b w:val="0"/>
          <w:i/>
          <w:lang w:val="ru-RU"/>
        </w:rPr>
        <w:t>метода</w:t>
      </w:r>
      <w:proofErr w:type="gramEnd"/>
      <w:r w:rsidRPr="00C24B4E">
        <w:rPr>
          <w:b w:val="0"/>
          <w:i/>
          <w:lang w:val="ru-RU"/>
        </w:rPr>
        <w:t xml:space="preserve"> за </w:t>
      </w:r>
      <w:proofErr w:type="spellStart"/>
      <w:r w:rsidRPr="00C24B4E">
        <w:rPr>
          <w:b w:val="0"/>
          <w:i/>
          <w:lang w:val="ru-RU"/>
        </w:rPr>
        <w:t>осигуряване</w:t>
      </w:r>
      <w:proofErr w:type="spellEnd"/>
      <w:r w:rsidRPr="00C24B4E">
        <w:rPr>
          <w:b w:val="0"/>
          <w:i/>
          <w:lang w:val="ru-RU"/>
        </w:rPr>
        <w:t xml:space="preserve"> на </w:t>
      </w:r>
      <w:proofErr w:type="spellStart"/>
      <w:r w:rsidRPr="00C24B4E">
        <w:rPr>
          <w:b w:val="0"/>
          <w:i/>
          <w:lang w:val="ru-RU"/>
        </w:rPr>
        <w:t>енергонезависимостта</w:t>
      </w:r>
      <w:proofErr w:type="spellEnd"/>
      <w:r w:rsidRPr="00C24B4E">
        <w:rPr>
          <w:b w:val="0"/>
          <w:i/>
          <w:lang w:val="ru-RU"/>
        </w:rPr>
        <w:t xml:space="preserve">, в </w:t>
      </w:r>
      <w:proofErr w:type="spellStart"/>
      <w:r w:rsidRPr="00C24B4E">
        <w:rPr>
          <w:b w:val="0"/>
          <w:i/>
          <w:lang w:val="ru-RU"/>
        </w:rPr>
        <w:t>това</w:t>
      </w:r>
      <w:proofErr w:type="spellEnd"/>
      <w:r w:rsidRPr="00C24B4E">
        <w:rPr>
          <w:b w:val="0"/>
          <w:i/>
          <w:lang w:val="ru-RU"/>
        </w:rPr>
        <w:t xml:space="preserve"> число, но не само, вид на </w:t>
      </w:r>
      <w:proofErr w:type="spellStart"/>
      <w:r w:rsidRPr="00C24B4E">
        <w:rPr>
          <w:b w:val="0"/>
          <w:i/>
          <w:lang w:val="ru-RU"/>
        </w:rPr>
        <w:t>ползваната</w:t>
      </w:r>
      <w:proofErr w:type="spellEnd"/>
      <w:r w:rsidRPr="00C24B4E">
        <w:rPr>
          <w:b w:val="0"/>
          <w:i/>
          <w:lang w:val="ru-RU"/>
        </w:rPr>
        <w:t xml:space="preserve"> </w:t>
      </w:r>
      <w:proofErr w:type="spellStart"/>
      <w:r w:rsidRPr="00C24B4E">
        <w:rPr>
          <w:b w:val="0"/>
          <w:i/>
          <w:lang w:val="ru-RU"/>
        </w:rPr>
        <w:t>медия</w:t>
      </w:r>
      <w:proofErr w:type="spellEnd"/>
      <w:r w:rsidRPr="00C24B4E">
        <w:rPr>
          <w:b w:val="0"/>
          <w:i/>
          <w:lang w:val="ru-RU"/>
        </w:rPr>
        <w:t xml:space="preserve">, технология, подробно описание на </w:t>
      </w:r>
      <w:proofErr w:type="spellStart"/>
      <w:r w:rsidRPr="00C24B4E">
        <w:rPr>
          <w:b w:val="0"/>
          <w:i/>
          <w:lang w:val="ru-RU"/>
        </w:rPr>
        <w:t>мрежата</w:t>
      </w:r>
      <w:proofErr w:type="spellEnd"/>
      <w:r w:rsidR="00C24B4E">
        <w:rPr>
          <w:b w:val="0"/>
          <w:color w:val="000000"/>
          <w:szCs w:val="24"/>
        </w:rPr>
        <w:t>/</w:t>
      </w:r>
      <w:r w:rsidRPr="00C24B4E">
        <w:rPr>
          <w:b w:val="0"/>
          <w:color w:val="000000"/>
          <w:szCs w:val="24"/>
        </w:rPr>
        <w:t xml:space="preserve"> </w:t>
      </w: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260621"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p>
    <w:p w:rsidR="00260621" w:rsidRDefault="00017C27" w:rsidP="00260621">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bg-BG" w:eastAsia="bg-BG"/>
        </w:rPr>
      </w:pPr>
      <w:r w:rsidRPr="00017C27">
        <w:rPr>
          <w:rFonts w:ascii="Times New Roman" w:eastAsia="Times New Roman" w:hAnsi="Times New Roman" w:cs="Times New Roman"/>
          <w:color w:val="000000"/>
          <w:sz w:val="24"/>
          <w:szCs w:val="24"/>
          <w:lang w:val="bg-BG" w:eastAsia="bg-BG"/>
        </w:rPr>
        <w:t>Приложения:</w:t>
      </w:r>
    </w:p>
    <w:p w:rsidR="0090601E" w:rsidRPr="00CE26F3" w:rsidRDefault="0090601E" w:rsidP="00CE26F3">
      <w:pPr>
        <w:pStyle w:val="ListParagraph"/>
        <w:widowControl w:val="0"/>
        <w:numPr>
          <w:ilvl w:val="0"/>
          <w:numId w:val="15"/>
        </w:numPr>
        <w:autoSpaceDE w:val="0"/>
        <w:autoSpaceDN w:val="0"/>
        <w:adjustRightInd w:val="0"/>
        <w:spacing w:after="0" w:line="240" w:lineRule="auto"/>
        <w:jc w:val="both"/>
        <w:rPr>
          <w:rFonts w:ascii="Times New Roman" w:hAnsi="Times New Roman"/>
          <w:sz w:val="24"/>
          <w:szCs w:val="24"/>
        </w:rPr>
      </w:pPr>
      <w:r w:rsidRPr="00CE26F3">
        <w:rPr>
          <w:rFonts w:ascii="Times New Roman" w:hAnsi="Times New Roman"/>
          <w:color w:val="000000"/>
          <w:sz w:val="24"/>
          <w:szCs w:val="24"/>
        </w:rPr>
        <w:t>О</w:t>
      </w:r>
      <w:r w:rsidRPr="00CE26F3">
        <w:rPr>
          <w:rFonts w:ascii="Times New Roman" w:hAnsi="Times New Roman"/>
          <w:sz w:val="24"/>
          <w:szCs w:val="24"/>
        </w:rPr>
        <w:t>писание на начина за предоставяне на услугата, в това число, но не само техническото оборудване, възможности за осигуряване на качеството на предлаганите услуги /придружено със съответните доказващи ги документи, когато това е възможно/;</w:t>
      </w:r>
    </w:p>
    <w:p w:rsidR="0090601E" w:rsidRPr="0090601E" w:rsidRDefault="00CE26F3" w:rsidP="00476E3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90601E">
        <w:rPr>
          <w:rFonts w:ascii="Times New Roman" w:eastAsia="Times New Roman" w:hAnsi="Times New Roman" w:cs="Times New Roman"/>
          <w:sz w:val="24"/>
          <w:szCs w:val="24"/>
          <w:lang w:val="bg-BG" w:eastAsia="bg-BG"/>
        </w:rPr>
        <w:t xml:space="preserve">Общи </w:t>
      </w:r>
      <w:r w:rsidR="0090601E" w:rsidRPr="0090601E">
        <w:rPr>
          <w:rFonts w:ascii="Times New Roman" w:eastAsia="Times New Roman" w:hAnsi="Times New Roman" w:cs="Times New Roman"/>
          <w:sz w:val="24"/>
          <w:szCs w:val="24"/>
          <w:lang w:val="bg-BG" w:eastAsia="bg-BG"/>
        </w:rPr>
        <w:t>условия за взаимоотношенията с крайни потребители, заверено от участника копие;</w:t>
      </w:r>
    </w:p>
    <w:p w:rsidR="0090601E" w:rsidRPr="0090601E" w:rsidRDefault="00CE26F3" w:rsidP="00476E3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90601E">
        <w:rPr>
          <w:rFonts w:ascii="Times New Roman" w:eastAsia="Times New Roman" w:hAnsi="Times New Roman" w:cs="Times New Roman"/>
          <w:sz w:val="24"/>
          <w:szCs w:val="24"/>
          <w:lang w:val="bg-BG" w:eastAsia="bg-BG"/>
        </w:rPr>
        <w:t xml:space="preserve">Допълнителни </w:t>
      </w:r>
      <w:r w:rsidR="0090601E" w:rsidRPr="0090601E">
        <w:rPr>
          <w:rFonts w:ascii="Times New Roman" w:eastAsia="Times New Roman" w:hAnsi="Times New Roman" w:cs="Times New Roman"/>
          <w:sz w:val="24"/>
          <w:szCs w:val="24"/>
          <w:lang w:val="bg-BG" w:eastAsia="bg-BG"/>
        </w:rPr>
        <w:t>услуги, предоставяни от участника в случай, че бъде избран за изпълнител.</w:t>
      </w:r>
    </w:p>
    <w:p w:rsidR="0090601E" w:rsidRPr="0090601E" w:rsidRDefault="0090601E" w:rsidP="0090601E">
      <w:pPr>
        <w:spacing w:after="0" w:line="240" w:lineRule="auto"/>
        <w:ind w:firstLine="600"/>
        <w:jc w:val="both"/>
        <w:rPr>
          <w:rFonts w:ascii="Times New Roman" w:eastAsia="Times New Roman" w:hAnsi="Times New Roman" w:cs="Times New Roman"/>
          <w:b/>
          <w:i/>
          <w:sz w:val="24"/>
          <w:szCs w:val="20"/>
          <w:lang w:val="ru-RU" w:eastAsia="bg-BG"/>
        </w:rPr>
      </w:pPr>
    </w:p>
    <w:p w:rsidR="0090601E" w:rsidRPr="0090601E" w:rsidRDefault="0090601E" w:rsidP="0090601E">
      <w:pPr>
        <w:spacing w:after="0" w:line="240" w:lineRule="auto"/>
        <w:ind w:firstLine="600"/>
        <w:jc w:val="both"/>
        <w:rPr>
          <w:rFonts w:ascii="Times New Roman" w:eastAsia="Times New Roman" w:hAnsi="Times New Roman" w:cs="Times New Roman"/>
          <w:b/>
          <w:i/>
          <w:sz w:val="24"/>
          <w:szCs w:val="20"/>
          <w:lang w:val="ru-RU" w:eastAsia="bg-BG"/>
        </w:rPr>
      </w:pP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b/>
          <w:i/>
          <w:sz w:val="24"/>
          <w:szCs w:val="20"/>
          <w:lang w:val="bg-BG" w:eastAsia="bg-BG"/>
        </w:rPr>
      </w:pPr>
    </w:p>
    <w:p w:rsidR="0090601E" w:rsidRPr="0090601E" w:rsidRDefault="0090601E" w:rsidP="0090601E">
      <w:pPr>
        <w:widowControl w:val="0"/>
        <w:autoSpaceDE w:val="0"/>
        <w:autoSpaceDN w:val="0"/>
        <w:adjustRightInd w:val="0"/>
        <w:spacing w:after="0" w:line="240" w:lineRule="auto"/>
        <w:ind w:firstLine="600"/>
        <w:jc w:val="both"/>
        <w:rPr>
          <w:rFonts w:ascii="Times New Roman" w:eastAsia="Times New Roman" w:hAnsi="Times New Roman" w:cs="Times New Roman"/>
          <w:b/>
          <w:i/>
          <w:sz w:val="24"/>
          <w:szCs w:val="24"/>
          <w:lang w:val="bg-BG" w:eastAsia="bg-BG"/>
        </w:rPr>
      </w:pPr>
      <w:r w:rsidRPr="0090601E">
        <w:rPr>
          <w:rFonts w:ascii="Times New Roman" w:eastAsia="Times New Roman" w:hAnsi="Times New Roman" w:cs="Times New Roman"/>
          <w:b/>
          <w:i/>
          <w:sz w:val="24"/>
          <w:szCs w:val="24"/>
          <w:lang w:val="bg-BG" w:eastAsia="bg-BG"/>
        </w:rPr>
        <w:t>С уважение,</w:t>
      </w:r>
    </w:p>
    <w:p w:rsidR="0090601E" w:rsidRPr="0090601E" w:rsidRDefault="0090601E" w:rsidP="0090601E">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p>
    <w:p w:rsidR="0090601E" w:rsidRPr="0090601E" w:rsidRDefault="0090601E" w:rsidP="0090601E">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90601E">
        <w:rPr>
          <w:rFonts w:ascii="Times New Roman" w:eastAsia="Times New Roman" w:hAnsi="Times New Roman" w:cs="Times New Roman"/>
          <w:i/>
          <w:sz w:val="24"/>
          <w:szCs w:val="24"/>
          <w:lang w:val="bg-BG" w:eastAsia="bg-BG"/>
        </w:rPr>
        <w:t>Подпис и печат</w:t>
      </w:r>
      <w:r w:rsidRPr="0090601E">
        <w:rPr>
          <w:rFonts w:ascii="Times New Roman" w:eastAsia="Times New Roman" w:hAnsi="Times New Roman" w:cs="Times New Roman"/>
          <w:sz w:val="24"/>
          <w:szCs w:val="24"/>
          <w:lang w:val="bg-BG" w:eastAsia="bg-BG"/>
        </w:rPr>
        <w:t xml:space="preserve"> ____________________________</w:t>
      </w:r>
      <w:r w:rsidRPr="0090601E">
        <w:rPr>
          <w:rFonts w:ascii="Times New Roman" w:eastAsia="Times New Roman" w:hAnsi="Times New Roman" w:cs="Times New Roman"/>
          <w:sz w:val="24"/>
          <w:szCs w:val="24"/>
          <w:lang w:val="bg-BG" w:eastAsia="bg-BG"/>
        </w:rPr>
        <w:tab/>
      </w:r>
      <w:r w:rsidRPr="0090601E">
        <w:rPr>
          <w:rFonts w:ascii="Times New Roman" w:eastAsia="Times New Roman" w:hAnsi="Times New Roman" w:cs="Times New Roman"/>
          <w:sz w:val="24"/>
          <w:szCs w:val="24"/>
          <w:lang w:val="bg-BG" w:eastAsia="bg-BG"/>
        </w:rPr>
        <w:tab/>
      </w:r>
      <w:r w:rsidRPr="0090601E">
        <w:rPr>
          <w:rFonts w:ascii="Times New Roman" w:eastAsia="Times New Roman" w:hAnsi="Times New Roman" w:cs="Times New Roman"/>
          <w:sz w:val="24"/>
          <w:szCs w:val="24"/>
          <w:lang w:val="bg-BG" w:eastAsia="bg-BG"/>
        </w:rPr>
        <w:tab/>
      </w:r>
      <w:r w:rsidRPr="0090601E">
        <w:rPr>
          <w:rFonts w:ascii="Times New Roman" w:eastAsia="Times New Roman" w:hAnsi="Times New Roman" w:cs="Times New Roman"/>
          <w:i/>
          <w:sz w:val="24"/>
          <w:szCs w:val="24"/>
          <w:lang w:val="bg-BG" w:eastAsia="bg-BG"/>
        </w:rPr>
        <w:t>Дата</w:t>
      </w:r>
      <w:r w:rsidRPr="0090601E">
        <w:rPr>
          <w:rFonts w:ascii="Times New Roman" w:eastAsia="Times New Roman" w:hAnsi="Times New Roman" w:cs="Times New Roman"/>
          <w:sz w:val="24"/>
          <w:szCs w:val="24"/>
          <w:lang w:val="bg-BG" w:eastAsia="bg-BG"/>
        </w:rPr>
        <w:t xml:space="preserve"> __________</w:t>
      </w:r>
      <w:r w:rsidRPr="0090601E">
        <w:rPr>
          <w:rFonts w:ascii="Times New Roman" w:eastAsia="Times New Roman" w:hAnsi="Times New Roman" w:cs="Times New Roman"/>
          <w:sz w:val="24"/>
          <w:szCs w:val="24"/>
          <w:lang w:val="bg-BG" w:eastAsia="bg-BG"/>
        </w:rPr>
        <w:tab/>
      </w:r>
    </w:p>
    <w:p w:rsidR="0090601E" w:rsidRPr="0090601E" w:rsidRDefault="0090601E" w:rsidP="0090601E">
      <w:pPr>
        <w:widowControl w:val="0"/>
        <w:autoSpaceDE w:val="0"/>
        <w:autoSpaceDN w:val="0"/>
        <w:adjustRightInd w:val="0"/>
        <w:spacing w:after="0" w:line="240" w:lineRule="auto"/>
        <w:ind w:firstLine="600"/>
        <w:jc w:val="both"/>
        <w:rPr>
          <w:rFonts w:ascii="Times New Roman" w:eastAsia="Times New Roman" w:hAnsi="Times New Roman" w:cs="Times New Roman"/>
          <w:i/>
          <w:sz w:val="24"/>
          <w:szCs w:val="24"/>
          <w:lang w:val="bg-BG" w:eastAsia="bg-BG"/>
        </w:rPr>
      </w:pPr>
      <w:r w:rsidRPr="0090601E">
        <w:rPr>
          <w:rFonts w:ascii="Times New Roman" w:eastAsia="Times New Roman" w:hAnsi="Times New Roman" w:cs="Times New Roman"/>
          <w:i/>
          <w:sz w:val="24"/>
          <w:szCs w:val="24"/>
          <w:lang w:val="bg-BG" w:eastAsia="bg-BG"/>
        </w:rPr>
        <w:t>____________________________________________________</w:t>
      </w: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r w:rsidRPr="0090601E">
        <w:rPr>
          <w:rFonts w:ascii="Times New Roman" w:eastAsia="Times New Roman" w:hAnsi="Times New Roman" w:cs="Times New Roman"/>
          <w:i/>
          <w:sz w:val="24"/>
          <w:szCs w:val="24"/>
          <w:lang w:val="bg-BG" w:eastAsia="bg-BG"/>
        </w:rPr>
        <w:t>(име, фамилия и длъжност на представляващия участника)</w:t>
      </w: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sz w:val="24"/>
          <w:szCs w:val="24"/>
          <w:lang w:val="bg-BG" w:eastAsia="bg-BG"/>
        </w:rPr>
      </w:pPr>
      <w:r w:rsidRPr="0090601E">
        <w:rPr>
          <w:rFonts w:ascii="Times New Roman" w:eastAsia="Times New Roman" w:hAnsi="Times New Roman" w:cs="Times New Roman"/>
          <w:sz w:val="24"/>
          <w:szCs w:val="24"/>
          <w:lang w:val="bg-BG" w:eastAsia="bg-BG"/>
        </w:rPr>
        <w:t>Упълномощен да подпише от името на :……………………</w:t>
      </w: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r w:rsidRPr="0090601E">
        <w:rPr>
          <w:rFonts w:ascii="Times New Roman" w:eastAsia="Times New Roman" w:hAnsi="Times New Roman" w:cs="Times New Roman"/>
          <w:i/>
          <w:sz w:val="24"/>
          <w:szCs w:val="24"/>
          <w:lang w:val="bg-BG" w:eastAsia="bg-BG"/>
        </w:rPr>
        <w:t>(изписва се името на участника)</w:t>
      </w: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sz w:val="24"/>
          <w:szCs w:val="24"/>
          <w:lang w:val="bg-BG" w:eastAsia="bg-BG"/>
        </w:rPr>
      </w:pPr>
      <w:r w:rsidRPr="0090601E">
        <w:rPr>
          <w:rFonts w:ascii="Times New Roman" w:eastAsia="Times New Roman" w:hAnsi="Times New Roman" w:cs="Times New Roman"/>
          <w:sz w:val="24"/>
          <w:szCs w:val="24"/>
          <w:lang w:val="bg-BG" w:eastAsia="bg-BG"/>
        </w:rPr>
        <w:t>…………………………………………………………………</w:t>
      </w: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eastAsia="bg-BG"/>
        </w:rPr>
      </w:pPr>
      <w:r w:rsidRPr="0090601E">
        <w:rPr>
          <w:rFonts w:ascii="Times New Roman" w:eastAsia="Times New Roman" w:hAnsi="Times New Roman" w:cs="Times New Roman"/>
          <w:i/>
          <w:sz w:val="24"/>
          <w:szCs w:val="24"/>
          <w:lang w:val="bg-BG" w:eastAsia="bg-BG"/>
        </w:rPr>
        <w:t>(изписва се името на упълномощеното лице и длъжността)</w:t>
      </w:r>
    </w:p>
    <w:p w:rsidR="0090601E" w:rsidRP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eastAsia="bg-BG"/>
        </w:rPr>
      </w:pPr>
    </w:p>
    <w:p w:rsid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90601E" w:rsidRDefault="0090601E"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CE26F3" w:rsidRDefault="00CE26F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CE26F3" w:rsidRDefault="00CE26F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CE26F3" w:rsidRDefault="00CE26F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CE26F3" w:rsidRDefault="00CE26F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Pr="0090601E" w:rsidRDefault="00D34A93" w:rsidP="0090601E">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801B43" w:rsidRPr="008A2FD4" w:rsidRDefault="00801B43" w:rsidP="008A2FD4">
      <w:pPr>
        <w:pStyle w:val="BodyText"/>
        <w:tabs>
          <w:tab w:val="left" w:pos="851"/>
        </w:tabs>
        <w:spacing w:after="0"/>
        <w:rPr>
          <w:rFonts w:ascii="Times New Roman" w:hAnsi="Times New Roman"/>
          <w:b/>
          <w:i/>
          <w:szCs w:val="24"/>
          <w:lang w:val="bg-BG"/>
        </w:rPr>
      </w:pPr>
      <w:r w:rsidRPr="008A2FD4">
        <w:rPr>
          <w:rFonts w:ascii="Times New Roman" w:hAnsi="Times New Roman"/>
          <w:b/>
          <w:i/>
          <w:szCs w:val="24"/>
          <w:lang w:val="bg-BG"/>
        </w:rPr>
        <w:lastRenderedPageBreak/>
        <w:t xml:space="preserve">ОБРАЗЕЦ                                                                                     ПРИЛОЖЕНИЕ № </w:t>
      </w:r>
      <w:r w:rsidR="00B63232" w:rsidRPr="008A2FD4">
        <w:rPr>
          <w:rFonts w:ascii="Times New Roman" w:hAnsi="Times New Roman"/>
          <w:b/>
          <w:i/>
          <w:szCs w:val="24"/>
          <w:lang w:val="bg-BG"/>
        </w:rPr>
        <w:t>7</w:t>
      </w:r>
      <w:r w:rsidR="008A2FD4">
        <w:rPr>
          <w:rFonts w:ascii="Times New Roman" w:hAnsi="Times New Roman"/>
          <w:b/>
          <w:i/>
          <w:szCs w:val="24"/>
          <w:lang w:val="bg-BG"/>
        </w:rPr>
        <w:t>а</w:t>
      </w:r>
    </w:p>
    <w:p w:rsidR="00801B43" w:rsidRPr="008A2FD4" w:rsidRDefault="00801B43" w:rsidP="008A2FD4">
      <w:pPr>
        <w:spacing w:after="0" w:line="240" w:lineRule="auto"/>
        <w:jc w:val="right"/>
        <w:rPr>
          <w:rFonts w:ascii="Times New Roman" w:hAnsi="Times New Roman" w:cs="Times New Roman"/>
          <w:b/>
          <w:sz w:val="24"/>
          <w:szCs w:val="24"/>
          <w:lang w:val="bg-BG"/>
        </w:rPr>
      </w:pPr>
    </w:p>
    <w:p w:rsidR="00801B43" w:rsidRPr="008A2FD4" w:rsidRDefault="00801B43" w:rsidP="008A2FD4">
      <w:pPr>
        <w:spacing w:after="0" w:line="240" w:lineRule="auto"/>
        <w:jc w:val="right"/>
        <w:rPr>
          <w:rFonts w:ascii="Times New Roman" w:hAnsi="Times New Roman" w:cs="Times New Roman"/>
          <w:b/>
          <w:sz w:val="24"/>
          <w:szCs w:val="24"/>
          <w:lang w:val="bg-BG"/>
        </w:rPr>
      </w:pPr>
    </w:p>
    <w:p w:rsidR="00801B43" w:rsidRPr="008A2FD4" w:rsidRDefault="00801B43" w:rsidP="008A2FD4">
      <w:pPr>
        <w:pStyle w:val="BodyText"/>
        <w:spacing w:after="0"/>
        <w:rPr>
          <w:rFonts w:ascii="Times New Roman" w:hAnsi="Times New Roman"/>
          <w:b/>
          <w:szCs w:val="24"/>
          <w:lang w:val="bg-BG"/>
        </w:rPr>
      </w:pPr>
    </w:p>
    <w:p w:rsidR="00801B43" w:rsidRPr="008A2FD4" w:rsidRDefault="00801B43" w:rsidP="008A2FD4">
      <w:pPr>
        <w:pStyle w:val="BodyText"/>
        <w:spacing w:after="0"/>
        <w:rPr>
          <w:rFonts w:ascii="Times New Roman" w:hAnsi="Times New Roman"/>
          <w:b/>
          <w:szCs w:val="24"/>
          <w:lang w:val="bg-BG"/>
        </w:rPr>
      </w:pPr>
    </w:p>
    <w:p w:rsidR="00F27085" w:rsidRPr="00F27085" w:rsidRDefault="00F27085" w:rsidP="00F27085">
      <w:pPr>
        <w:spacing w:after="0" w:line="240" w:lineRule="auto"/>
        <w:ind w:right="361" w:firstLine="600"/>
        <w:jc w:val="center"/>
        <w:rPr>
          <w:rFonts w:ascii="Times New Roman" w:eastAsia="Times New Roman" w:hAnsi="Times New Roman" w:cs="Times New Roman"/>
          <w:b/>
          <w:sz w:val="24"/>
          <w:szCs w:val="24"/>
          <w:lang w:val="bg-BG"/>
        </w:rPr>
      </w:pPr>
      <w:r w:rsidRPr="00F27085">
        <w:rPr>
          <w:rFonts w:ascii="Times New Roman" w:eastAsia="Times New Roman" w:hAnsi="Times New Roman" w:cs="Times New Roman"/>
          <w:b/>
          <w:sz w:val="24"/>
          <w:szCs w:val="24"/>
          <w:lang w:val="bg-BG"/>
        </w:rPr>
        <w:t>ЦЕНОВА ОФЕРТА</w:t>
      </w:r>
    </w:p>
    <w:p w:rsidR="00F27085" w:rsidRPr="00F27085" w:rsidRDefault="00F27085" w:rsidP="00F27085">
      <w:pPr>
        <w:spacing w:after="0" w:line="240" w:lineRule="auto"/>
        <w:ind w:right="361" w:firstLine="600"/>
        <w:jc w:val="center"/>
        <w:rPr>
          <w:rFonts w:ascii="Times New Roman" w:eastAsia="Times New Roman" w:hAnsi="Times New Roman" w:cs="Times New Roman"/>
          <w:b/>
          <w:sz w:val="24"/>
          <w:szCs w:val="24"/>
          <w:lang w:val="bg-BG"/>
        </w:rPr>
      </w:pPr>
    </w:p>
    <w:p w:rsidR="00F27085" w:rsidRPr="00F27085" w:rsidRDefault="00F27085" w:rsidP="00F27085">
      <w:pPr>
        <w:spacing w:after="0" w:line="240" w:lineRule="auto"/>
        <w:ind w:right="361" w:firstLine="600"/>
        <w:jc w:val="center"/>
        <w:rPr>
          <w:rFonts w:ascii="Times New Roman" w:eastAsia="Times New Roman" w:hAnsi="Times New Roman" w:cs="Times New Roman"/>
          <w:sz w:val="24"/>
          <w:szCs w:val="24"/>
          <w:lang w:val="bg-BG"/>
        </w:rPr>
      </w:pPr>
      <w:r w:rsidRPr="00F27085">
        <w:rPr>
          <w:rFonts w:ascii="Times New Roman" w:eastAsia="Times New Roman" w:hAnsi="Times New Roman" w:cs="Times New Roman"/>
          <w:sz w:val="24"/>
          <w:szCs w:val="24"/>
          <w:lang w:val="bg-BG"/>
        </w:rPr>
        <w:t xml:space="preserve">за участие в открита процедура за възлагане на </w:t>
      </w:r>
    </w:p>
    <w:p w:rsidR="00F27085" w:rsidRPr="00F27085" w:rsidRDefault="00F27085" w:rsidP="00F27085">
      <w:pPr>
        <w:spacing w:after="0" w:line="240" w:lineRule="auto"/>
        <w:ind w:right="361" w:firstLine="600"/>
        <w:jc w:val="center"/>
        <w:rPr>
          <w:rFonts w:ascii="Times New Roman" w:eastAsia="Times New Roman" w:hAnsi="Times New Roman" w:cs="Times New Roman"/>
          <w:sz w:val="24"/>
          <w:szCs w:val="24"/>
          <w:lang w:val="bg-BG"/>
        </w:rPr>
      </w:pPr>
      <w:r w:rsidRPr="00F27085">
        <w:rPr>
          <w:rFonts w:ascii="Times New Roman" w:eastAsia="Times New Roman" w:hAnsi="Times New Roman" w:cs="Times New Roman"/>
          <w:sz w:val="24"/>
          <w:szCs w:val="24"/>
          <w:lang w:val="bg-BG"/>
        </w:rPr>
        <w:t>обществена поръчка с предмет:</w:t>
      </w:r>
      <w:r w:rsidRPr="00F27085">
        <w:rPr>
          <w:rFonts w:ascii="Times New Roman" w:eastAsia="Times New Roman" w:hAnsi="Times New Roman" w:cs="Times New Roman"/>
          <w:i/>
          <w:sz w:val="24"/>
          <w:szCs w:val="24"/>
          <w:lang w:val="bg-BG"/>
        </w:rPr>
        <w:t>„Предоставяне на обществени електронни съобщителни услуги  по обособена позиция № 1 „Предоставяне на електронни съобщителни  услуги чрез обществена далекосъобщителна подвижна клетъчна мрежа по стандарт GSM/UMTS с национално покритие”</w:t>
      </w: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Cs/>
          <w:sz w:val="24"/>
          <w:szCs w:val="24"/>
          <w:lang w:val="bg-BG" w:eastAsia="bg-BG"/>
        </w:rPr>
      </w:pPr>
      <w:r w:rsidRPr="00F27085">
        <w:rPr>
          <w:rFonts w:ascii="Times New Roman" w:eastAsia="Times New Roman" w:hAnsi="Times New Roman" w:cs="Times New Roman"/>
          <w:bCs/>
          <w:sz w:val="24"/>
          <w:szCs w:val="24"/>
          <w:lang w:val="bg-BG" w:eastAsia="bg-BG"/>
        </w:rPr>
        <w:t>от ……………………………………… ………………….….………………………,</w:t>
      </w: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Cs/>
          <w:i/>
          <w:sz w:val="24"/>
          <w:szCs w:val="24"/>
          <w:lang w:val="bg-BG" w:eastAsia="bg-BG"/>
        </w:rPr>
      </w:pPr>
      <w:r w:rsidRPr="00F27085">
        <w:rPr>
          <w:rFonts w:ascii="Times New Roman" w:eastAsia="Times New Roman" w:hAnsi="Times New Roman" w:cs="Times New Roman"/>
          <w:bCs/>
          <w:i/>
          <w:sz w:val="24"/>
          <w:szCs w:val="24"/>
          <w:lang w:val="bg-BG" w:eastAsia="bg-BG"/>
        </w:rPr>
        <w:t xml:space="preserve">                                                      (име на участника)</w:t>
      </w: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Cs/>
          <w:sz w:val="24"/>
          <w:szCs w:val="24"/>
          <w:lang w:val="bg-BG" w:eastAsia="bg-BG"/>
        </w:rPr>
      </w:pPr>
      <w:r w:rsidRPr="00F27085">
        <w:rPr>
          <w:rFonts w:ascii="Times New Roman" w:eastAsia="Times New Roman" w:hAnsi="Times New Roman" w:cs="Times New Roman"/>
          <w:bCs/>
          <w:sz w:val="24"/>
          <w:szCs w:val="24"/>
          <w:lang w:val="bg-BG" w:eastAsia="bg-BG"/>
        </w:rPr>
        <w:t>представляван/о от ……………………………………………………………………,</w:t>
      </w: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Cs/>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Cs/>
          <w:sz w:val="24"/>
          <w:szCs w:val="24"/>
          <w:lang w:val="bg-BG" w:eastAsia="bg-BG"/>
        </w:rPr>
      </w:pPr>
      <w:r w:rsidRPr="00F27085">
        <w:rPr>
          <w:rFonts w:ascii="Times New Roman" w:eastAsia="Times New Roman" w:hAnsi="Times New Roman" w:cs="Times New Roman"/>
          <w:bCs/>
          <w:sz w:val="24"/>
          <w:szCs w:val="24"/>
          <w:lang w:val="bg-BG" w:eastAsia="bg-BG"/>
        </w:rPr>
        <w:t>в качеството му на  ………………………………………………….…...……………</w:t>
      </w: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Cs/>
          <w:i/>
          <w:sz w:val="24"/>
          <w:szCs w:val="24"/>
          <w:lang w:val="bg-BG" w:eastAsia="bg-BG"/>
        </w:rPr>
      </w:pPr>
      <w:r w:rsidRPr="00F27085">
        <w:rPr>
          <w:rFonts w:ascii="Times New Roman" w:eastAsia="Times New Roman" w:hAnsi="Times New Roman" w:cs="Times New Roman"/>
          <w:bCs/>
          <w:i/>
          <w:sz w:val="24"/>
          <w:szCs w:val="24"/>
          <w:lang w:val="bg-BG" w:eastAsia="bg-BG"/>
        </w:rPr>
        <w:t xml:space="preserve">                                                            (длъжност)</w:t>
      </w: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
          <w:sz w:val="24"/>
          <w:szCs w:val="24"/>
          <w:lang w:val="bg-BG" w:eastAsia="bg-BG"/>
        </w:rPr>
      </w:pPr>
      <w:r w:rsidRPr="00F27085">
        <w:rPr>
          <w:rFonts w:ascii="Times New Roman" w:eastAsia="Times New Roman" w:hAnsi="Times New Roman" w:cs="Times New Roman"/>
          <w:b/>
          <w:sz w:val="24"/>
          <w:szCs w:val="24"/>
          <w:lang w:val="bg-BG" w:eastAsia="bg-BG"/>
        </w:rPr>
        <w:t>УВАЖАЕМИ ГОСПОЖИ И ГОСПОДА,</w:t>
      </w: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b/>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bg-BG"/>
        </w:rPr>
      </w:pPr>
      <w:r w:rsidRPr="00F27085">
        <w:rPr>
          <w:rFonts w:ascii="Times New Roman" w:eastAsia="Times New Roman" w:hAnsi="Times New Roman" w:cs="Times New Roman"/>
          <w:sz w:val="24"/>
          <w:szCs w:val="24"/>
          <w:lang w:val="bg-BG" w:eastAsia="bg-BG"/>
        </w:rPr>
        <w:tab/>
        <w:t xml:space="preserve">Във връзка с представената от нас оферта за участие в </w:t>
      </w:r>
      <w:r w:rsidRPr="00F27085">
        <w:rPr>
          <w:rFonts w:ascii="Times New Roman" w:eastAsia="Times New Roman" w:hAnsi="Times New Roman" w:cs="Times New Roman"/>
          <w:bCs/>
          <w:sz w:val="24"/>
          <w:szCs w:val="24"/>
          <w:lang w:val="bg-BG" w:eastAsia="bg-BG"/>
        </w:rPr>
        <w:t xml:space="preserve">обявената от Министерството на транспорта, информационните технологии и съобщения </w:t>
      </w:r>
      <w:r w:rsidRPr="00F27085">
        <w:rPr>
          <w:rFonts w:ascii="Times New Roman" w:eastAsia="Times New Roman" w:hAnsi="Times New Roman" w:cs="Times New Roman"/>
          <w:sz w:val="24"/>
          <w:szCs w:val="24"/>
          <w:lang w:val="bg-BG" w:eastAsia="bg-BG"/>
        </w:rPr>
        <w:t xml:space="preserve"> процедура, Ви представяме следното ценово предложение:</w:t>
      </w:r>
    </w:p>
    <w:p w:rsidR="00F27085" w:rsidRPr="00F27085" w:rsidRDefault="00F27085" w:rsidP="00F27085">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bg-BG"/>
        </w:rPr>
      </w:pPr>
    </w:p>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674"/>
      </w:tblGrid>
      <w:tr w:rsidR="00F27085" w:rsidRPr="00F27085" w:rsidTr="00394E5C">
        <w:trPr>
          <w:trHeight w:val="299"/>
        </w:trPr>
        <w:tc>
          <w:tcPr>
            <w:tcW w:w="6858" w:type="dxa"/>
          </w:tcPr>
          <w:p w:rsidR="00F27085" w:rsidRPr="00F27085" w:rsidRDefault="00F27085" w:rsidP="00F2708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27085">
              <w:rPr>
                <w:rFonts w:ascii="Times New Roman" w:eastAsia="Times New Roman" w:hAnsi="Times New Roman" w:cs="Times New Roman"/>
                <w:b/>
                <w:sz w:val="24"/>
                <w:szCs w:val="24"/>
                <w:lang w:val="bg-BG" w:eastAsia="bg-BG"/>
              </w:rPr>
              <w:t>Показатели</w:t>
            </w:r>
          </w:p>
        </w:tc>
        <w:tc>
          <w:tcPr>
            <w:tcW w:w="2674" w:type="dxa"/>
          </w:tcPr>
          <w:p w:rsidR="00F27085" w:rsidRPr="00F27085" w:rsidRDefault="00F27085" w:rsidP="00F2708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27085">
              <w:rPr>
                <w:rFonts w:ascii="Times New Roman" w:eastAsia="Times New Roman" w:hAnsi="Times New Roman" w:cs="Times New Roman"/>
                <w:b/>
                <w:sz w:val="24"/>
                <w:szCs w:val="24"/>
                <w:lang w:val="bg-BG" w:eastAsia="bg-BG"/>
              </w:rPr>
              <w:t>Цена в лв., без ДДС</w:t>
            </w:r>
          </w:p>
        </w:tc>
      </w:tr>
      <w:tr w:rsidR="00F27085" w:rsidRPr="00F27085" w:rsidTr="00394E5C">
        <w:trPr>
          <w:trHeight w:val="299"/>
        </w:trPr>
        <w:tc>
          <w:tcPr>
            <w:tcW w:w="6858"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F27085">
              <w:rPr>
                <w:rFonts w:ascii="Times New Roman" w:eastAsia="Times New Roman" w:hAnsi="Times New Roman" w:cs="Times New Roman"/>
                <w:b/>
                <w:sz w:val="24"/>
                <w:szCs w:val="24"/>
                <w:lang w:val="ru-RU" w:eastAsia="bg-BG"/>
              </w:rPr>
              <w:t xml:space="preserve">1. </w:t>
            </w:r>
            <w:r w:rsidRPr="00F27085">
              <w:rPr>
                <w:rFonts w:ascii="Times New Roman" w:eastAsia="Times New Roman" w:hAnsi="Times New Roman" w:cs="Times New Roman"/>
                <w:b/>
                <w:sz w:val="24"/>
                <w:szCs w:val="24"/>
                <w:lang w:val="bg-BG" w:eastAsia="bg-BG"/>
              </w:rPr>
              <w:t>Месечна абонаментна такса</w:t>
            </w:r>
            <w:r w:rsidRPr="00F27085">
              <w:rPr>
                <w:rFonts w:ascii="Times New Roman" w:eastAsia="Times New Roman" w:hAnsi="Times New Roman" w:cs="Times New Roman"/>
                <w:b/>
                <w:sz w:val="24"/>
                <w:szCs w:val="24"/>
                <w:lang w:eastAsia="bg-BG"/>
              </w:rPr>
              <w:t xml:space="preserve"> </w:t>
            </w:r>
            <w:r w:rsidRPr="00F27085">
              <w:rPr>
                <w:rFonts w:ascii="Times New Roman" w:eastAsia="Times New Roman" w:hAnsi="Times New Roman" w:cs="Times New Roman"/>
                <w:b/>
                <w:sz w:val="24"/>
                <w:szCs w:val="24"/>
                <w:lang w:val="bg-BG" w:eastAsia="bg-BG"/>
              </w:rPr>
              <w:t xml:space="preserve"> за мобилни гласови услуги</w:t>
            </w:r>
            <w:r w:rsidRPr="00F27085">
              <w:rPr>
                <w:rFonts w:ascii="Times New Roman" w:eastAsia="Times New Roman" w:hAnsi="Times New Roman" w:cs="Times New Roman"/>
                <w:b/>
                <w:sz w:val="24"/>
                <w:szCs w:val="24"/>
                <w:lang w:eastAsia="bg-BG"/>
              </w:rPr>
              <w:t xml:space="preserve"> </w:t>
            </w:r>
            <w:r w:rsidRPr="00F27085">
              <w:rPr>
                <w:rFonts w:ascii="Times New Roman" w:eastAsia="Times New Roman" w:hAnsi="Times New Roman" w:cs="Times New Roman"/>
                <w:b/>
                <w:sz w:val="24"/>
                <w:szCs w:val="24"/>
                <w:lang w:val="bg-BG" w:eastAsia="bg-BG"/>
              </w:rPr>
              <w:t>за един брой СИМ карта</w:t>
            </w:r>
          </w:p>
        </w:tc>
        <w:tc>
          <w:tcPr>
            <w:tcW w:w="2674"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9B2AE7" w:rsidRPr="00F27085" w:rsidTr="00394E5C">
        <w:trPr>
          <w:trHeight w:val="299"/>
        </w:trPr>
        <w:tc>
          <w:tcPr>
            <w:tcW w:w="6858" w:type="dxa"/>
          </w:tcPr>
          <w:p w:rsidR="009B2AE7" w:rsidRPr="00F27085" w:rsidRDefault="009B2AE7" w:rsidP="009B2AE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F27085">
              <w:rPr>
                <w:rFonts w:ascii="Times New Roman" w:eastAsia="Times New Roman" w:hAnsi="Times New Roman" w:cs="Times New Roman"/>
                <w:b/>
                <w:sz w:val="24"/>
                <w:szCs w:val="24"/>
                <w:lang w:val="bg-BG" w:eastAsia="bg-BG"/>
              </w:rPr>
              <w:t>2. Цена за минута изходящ разговор към всички мрежи в страната,</w:t>
            </w:r>
            <w:r w:rsidRPr="00F27085">
              <w:rPr>
                <w:rFonts w:ascii="Times New Roman" w:eastAsia="Times New Roman" w:hAnsi="Times New Roman" w:cs="Times New Roman"/>
                <w:sz w:val="24"/>
                <w:szCs w:val="24"/>
                <w:lang w:val="bg-BG" w:eastAsia="bg-BG"/>
              </w:rPr>
              <w:t xml:space="preserve"> в това число:</w:t>
            </w:r>
          </w:p>
          <w:p w:rsidR="009B2AE7" w:rsidRPr="00F27085" w:rsidRDefault="009B2AE7" w:rsidP="00F27085">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tc>
        <w:tc>
          <w:tcPr>
            <w:tcW w:w="2674" w:type="dxa"/>
          </w:tcPr>
          <w:p w:rsidR="009B2AE7" w:rsidRPr="00F27085" w:rsidRDefault="009B2AE7"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9B2AE7" w:rsidRPr="00F27085" w:rsidTr="00394E5C">
        <w:trPr>
          <w:trHeight w:val="299"/>
        </w:trPr>
        <w:tc>
          <w:tcPr>
            <w:tcW w:w="6858" w:type="dxa"/>
          </w:tcPr>
          <w:p w:rsidR="009B2AE7" w:rsidRPr="00F27085" w:rsidRDefault="00AC6DF7" w:rsidP="00AC6DF7">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r w:rsidRPr="00F27085">
              <w:rPr>
                <w:rFonts w:ascii="Times New Roman" w:eastAsia="Times New Roman" w:hAnsi="Times New Roman" w:cs="Times New Roman"/>
                <w:sz w:val="24"/>
                <w:szCs w:val="24"/>
                <w:lang w:val="bg-BG" w:eastAsia="bg-BG"/>
              </w:rPr>
              <w:t>2.1. Разговори в корпоративната група</w:t>
            </w:r>
          </w:p>
        </w:tc>
        <w:tc>
          <w:tcPr>
            <w:tcW w:w="2674" w:type="dxa"/>
          </w:tcPr>
          <w:p w:rsidR="009B2AE7" w:rsidRPr="00F27085" w:rsidRDefault="009B2AE7"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9B2AE7" w:rsidRPr="00F27085" w:rsidTr="00394E5C">
        <w:trPr>
          <w:trHeight w:val="299"/>
        </w:trPr>
        <w:tc>
          <w:tcPr>
            <w:tcW w:w="6858" w:type="dxa"/>
          </w:tcPr>
          <w:p w:rsidR="009B2AE7" w:rsidRPr="00F27085" w:rsidRDefault="00AC6DF7" w:rsidP="00F27085">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r w:rsidRPr="00F27085">
              <w:rPr>
                <w:rFonts w:ascii="Times New Roman" w:eastAsia="Times New Roman" w:hAnsi="Times New Roman" w:cs="Times New Roman"/>
                <w:sz w:val="24"/>
                <w:szCs w:val="24"/>
                <w:lang w:val="bg-BG" w:eastAsia="bg-BG"/>
              </w:rPr>
              <w:t>2.</w:t>
            </w:r>
            <w:proofErr w:type="spellStart"/>
            <w:r w:rsidRPr="00F27085">
              <w:rPr>
                <w:rFonts w:ascii="Times New Roman" w:eastAsia="Times New Roman" w:hAnsi="Times New Roman" w:cs="Times New Roman"/>
                <w:sz w:val="24"/>
                <w:szCs w:val="24"/>
                <w:lang w:val="bg-BG" w:eastAsia="bg-BG"/>
              </w:rPr>
              <w:t>2</w:t>
            </w:r>
            <w:proofErr w:type="spellEnd"/>
            <w:r w:rsidRPr="00F27085">
              <w:rPr>
                <w:rFonts w:ascii="Times New Roman" w:eastAsia="Times New Roman" w:hAnsi="Times New Roman" w:cs="Times New Roman"/>
                <w:sz w:val="24"/>
                <w:szCs w:val="24"/>
                <w:lang w:val="bg-BG" w:eastAsia="bg-BG"/>
              </w:rPr>
              <w:t>. Разговори в мрежата на участника с номера извън корпоративната група</w:t>
            </w:r>
          </w:p>
        </w:tc>
        <w:tc>
          <w:tcPr>
            <w:tcW w:w="2674" w:type="dxa"/>
          </w:tcPr>
          <w:p w:rsidR="009B2AE7" w:rsidRPr="00F27085" w:rsidRDefault="009B2AE7"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9B2AE7" w:rsidRPr="00F27085" w:rsidTr="00394E5C">
        <w:trPr>
          <w:trHeight w:val="299"/>
        </w:trPr>
        <w:tc>
          <w:tcPr>
            <w:tcW w:w="6858" w:type="dxa"/>
          </w:tcPr>
          <w:p w:rsidR="009B2AE7" w:rsidRPr="00F27085" w:rsidRDefault="00AC6DF7" w:rsidP="00AC6DF7">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r w:rsidRPr="00F27085">
              <w:rPr>
                <w:rFonts w:ascii="Times New Roman" w:eastAsia="Times New Roman" w:hAnsi="Times New Roman" w:cs="Times New Roman"/>
                <w:sz w:val="24"/>
                <w:szCs w:val="24"/>
                <w:lang w:val="bg-BG" w:eastAsia="bg-BG"/>
              </w:rPr>
              <w:t>2.3. Разговори към други фиксирани национални мрежи извън мрежата на участника</w:t>
            </w:r>
            <w:r w:rsidRPr="00F27085">
              <w:rPr>
                <w:rFonts w:ascii="Times New Roman" w:eastAsia="Times New Roman" w:hAnsi="Times New Roman" w:cs="Times New Roman"/>
                <w:sz w:val="24"/>
                <w:szCs w:val="24"/>
                <w:lang w:eastAsia="bg-BG"/>
              </w:rPr>
              <w:t>;</w:t>
            </w:r>
          </w:p>
        </w:tc>
        <w:tc>
          <w:tcPr>
            <w:tcW w:w="2674" w:type="dxa"/>
          </w:tcPr>
          <w:p w:rsidR="009B2AE7" w:rsidRPr="00F27085" w:rsidRDefault="009B2AE7"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AC6DF7" w:rsidRPr="00F27085" w:rsidTr="00394E5C">
        <w:trPr>
          <w:trHeight w:val="299"/>
        </w:trPr>
        <w:tc>
          <w:tcPr>
            <w:tcW w:w="6858" w:type="dxa"/>
          </w:tcPr>
          <w:p w:rsidR="00AC6DF7" w:rsidRPr="00F27085" w:rsidRDefault="00AC6DF7" w:rsidP="00473B43">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r w:rsidRPr="00F27085">
              <w:rPr>
                <w:rFonts w:ascii="Times New Roman" w:eastAsia="Times New Roman" w:hAnsi="Times New Roman" w:cs="Times New Roman"/>
                <w:sz w:val="24"/>
                <w:szCs w:val="24"/>
                <w:lang w:val="bg-BG" w:eastAsia="bg-BG"/>
              </w:rPr>
              <w:t>2.4.Разговори към други мобилни национални мрежи извън мрежата на участника</w:t>
            </w:r>
            <w:r w:rsidRPr="00F27085">
              <w:rPr>
                <w:rFonts w:ascii="Times New Roman" w:eastAsia="Times New Roman" w:hAnsi="Times New Roman" w:cs="Times New Roman"/>
                <w:sz w:val="24"/>
                <w:szCs w:val="24"/>
                <w:lang w:eastAsia="bg-BG"/>
              </w:rPr>
              <w:t>;</w:t>
            </w:r>
          </w:p>
        </w:tc>
        <w:tc>
          <w:tcPr>
            <w:tcW w:w="2674" w:type="dxa"/>
          </w:tcPr>
          <w:p w:rsidR="00AC6DF7" w:rsidRPr="00F27085" w:rsidRDefault="00AC6DF7"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AC6DF7" w:rsidRPr="00F27085" w:rsidTr="00394E5C">
        <w:trPr>
          <w:trHeight w:val="299"/>
        </w:trPr>
        <w:tc>
          <w:tcPr>
            <w:tcW w:w="6858" w:type="dxa"/>
          </w:tcPr>
          <w:p w:rsidR="00AC6DF7" w:rsidRPr="00F27085" w:rsidRDefault="00AC6DF7" w:rsidP="00AC6DF7">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F27085">
              <w:rPr>
                <w:rFonts w:ascii="Times New Roman" w:eastAsia="Times New Roman" w:hAnsi="Times New Roman" w:cs="Times New Roman"/>
                <w:sz w:val="24"/>
                <w:szCs w:val="24"/>
                <w:lang w:val="bg-BG" w:eastAsia="bg-BG"/>
              </w:rPr>
              <w:t>2.5.Цена на първоначална такса</w:t>
            </w:r>
            <w:r w:rsidRPr="00F27085">
              <w:rPr>
                <w:rFonts w:ascii="Times New Roman" w:eastAsia="Times New Roman" w:hAnsi="Times New Roman" w:cs="Times New Roman"/>
                <w:sz w:val="24"/>
                <w:szCs w:val="24"/>
                <w:lang w:eastAsia="bg-BG"/>
              </w:rPr>
              <w:t>.</w:t>
            </w:r>
          </w:p>
          <w:p w:rsidR="00AC6DF7" w:rsidRPr="00F27085" w:rsidRDefault="00AC6DF7" w:rsidP="00F27085">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tc>
        <w:tc>
          <w:tcPr>
            <w:tcW w:w="2674" w:type="dxa"/>
          </w:tcPr>
          <w:p w:rsidR="00AC6DF7" w:rsidRPr="00F27085" w:rsidRDefault="00AC6DF7"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F27085" w:rsidRPr="00F27085" w:rsidTr="00394E5C">
        <w:trPr>
          <w:trHeight w:val="609"/>
        </w:trPr>
        <w:tc>
          <w:tcPr>
            <w:tcW w:w="6858" w:type="dxa"/>
          </w:tcPr>
          <w:p w:rsidR="009E0999" w:rsidRPr="00F27085" w:rsidRDefault="00F27085" w:rsidP="00BE3AA6">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F27085">
              <w:rPr>
                <w:rFonts w:ascii="Times New Roman" w:eastAsia="Times New Roman" w:hAnsi="Times New Roman" w:cs="Times New Roman"/>
                <w:b/>
                <w:sz w:val="24"/>
                <w:szCs w:val="24"/>
                <w:lang w:val="bg-BG" w:eastAsia="bg-BG"/>
              </w:rPr>
              <w:t xml:space="preserve">3. Цена за минута за разговори в </w:t>
            </w:r>
            <w:proofErr w:type="spellStart"/>
            <w:r w:rsidRPr="00F27085">
              <w:rPr>
                <w:rFonts w:ascii="Times New Roman" w:eastAsia="Times New Roman" w:hAnsi="Times New Roman" w:cs="Times New Roman"/>
                <w:b/>
                <w:sz w:val="24"/>
                <w:szCs w:val="24"/>
                <w:lang w:val="bg-BG" w:eastAsia="bg-BG"/>
              </w:rPr>
              <w:t>Роуминг</w:t>
            </w:r>
            <w:proofErr w:type="spellEnd"/>
            <w:r w:rsidRPr="00F27085">
              <w:rPr>
                <w:rFonts w:ascii="Times New Roman" w:eastAsia="Times New Roman" w:hAnsi="Times New Roman" w:cs="Times New Roman"/>
                <w:b/>
                <w:sz w:val="24"/>
                <w:szCs w:val="24"/>
                <w:lang w:val="bg-BG" w:eastAsia="bg-BG"/>
              </w:rPr>
              <w:t xml:space="preserve"> за страни от ЕС. </w:t>
            </w:r>
          </w:p>
        </w:tc>
        <w:tc>
          <w:tcPr>
            <w:tcW w:w="2674"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F27085" w:rsidRPr="00F27085" w:rsidTr="00394E5C">
        <w:trPr>
          <w:trHeight w:val="276"/>
        </w:trPr>
        <w:tc>
          <w:tcPr>
            <w:tcW w:w="6858"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b/>
                <w:sz w:val="24"/>
                <w:szCs w:val="24"/>
                <w:lang w:val="ru-RU" w:eastAsia="bg-BG"/>
              </w:rPr>
            </w:pPr>
            <w:r w:rsidRPr="00F27085">
              <w:rPr>
                <w:rFonts w:ascii="Times New Roman" w:eastAsia="Times New Roman" w:hAnsi="Times New Roman" w:cs="Times New Roman"/>
                <w:sz w:val="24"/>
                <w:szCs w:val="24"/>
                <w:lang w:val="bg-BG" w:eastAsia="bg-BG"/>
              </w:rPr>
              <w:t xml:space="preserve"> </w:t>
            </w:r>
            <w:r w:rsidRPr="00F27085">
              <w:rPr>
                <w:rFonts w:ascii="Times New Roman" w:eastAsia="Times New Roman" w:hAnsi="Times New Roman" w:cs="Times New Roman"/>
                <w:b/>
                <w:sz w:val="24"/>
                <w:szCs w:val="24"/>
                <w:lang w:val="bg-BG" w:eastAsia="bg-BG"/>
              </w:rPr>
              <w:t xml:space="preserve">4. Месечна абонаментна такса  /за един брой СИМ карта/ за неограничен достъп - до 1 </w:t>
            </w:r>
            <w:r w:rsidRPr="00F27085">
              <w:rPr>
                <w:rFonts w:ascii="Times New Roman" w:eastAsia="Times New Roman" w:hAnsi="Times New Roman" w:cs="Times New Roman"/>
                <w:b/>
                <w:sz w:val="24"/>
                <w:szCs w:val="24"/>
                <w:lang w:eastAsia="bg-BG"/>
              </w:rPr>
              <w:t>GB</w:t>
            </w:r>
            <w:r w:rsidRPr="00F27085">
              <w:rPr>
                <w:rFonts w:ascii="Times New Roman" w:eastAsia="Times New Roman" w:hAnsi="Times New Roman" w:cs="Times New Roman"/>
                <w:b/>
                <w:sz w:val="24"/>
                <w:szCs w:val="24"/>
                <w:lang w:val="bg-BG" w:eastAsia="bg-BG"/>
              </w:rPr>
              <w:t xml:space="preserve"> на максимална скорост.</w:t>
            </w:r>
          </w:p>
        </w:tc>
        <w:tc>
          <w:tcPr>
            <w:tcW w:w="2674"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F27085" w:rsidRPr="00F27085" w:rsidTr="00394E5C">
        <w:trPr>
          <w:trHeight w:val="276"/>
        </w:trPr>
        <w:tc>
          <w:tcPr>
            <w:tcW w:w="6858"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b/>
                <w:sz w:val="24"/>
                <w:szCs w:val="24"/>
                <w:lang w:val="ru-RU" w:eastAsia="bg-BG"/>
              </w:rPr>
            </w:pPr>
            <w:r w:rsidRPr="00F27085">
              <w:rPr>
                <w:rFonts w:ascii="Times New Roman" w:eastAsia="Times New Roman" w:hAnsi="Times New Roman" w:cs="Times New Roman"/>
                <w:sz w:val="24"/>
                <w:szCs w:val="24"/>
                <w:lang w:val="bg-BG" w:eastAsia="bg-BG"/>
              </w:rPr>
              <w:t xml:space="preserve"> </w:t>
            </w:r>
            <w:r w:rsidRPr="00F27085">
              <w:rPr>
                <w:rFonts w:ascii="Times New Roman" w:eastAsia="Times New Roman" w:hAnsi="Times New Roman" w:cs="Times New Roman"/>
                <w:b/>
                <w:sz w:val="24"/>
                <w:szCs w:val="24"/>
                <w:lang w:val="bg-BG" w:eastAsia="bg-BG"/>
              </w:rPr>
              <w:t>5. Месечна абонаментна такса /</w:t>
            </w:r>
            <w:r w:rsidRPr="00F27085">
              <w:rPr>
                <w:rFonts w:ascii="Times New Roman" w:eastAsia="Times New Roman" w:hAnsi="Times New Roman" w:cs="Times New Roman"/>
                <w:b/>
                <w:i/>
                <w:sz w:val="24"/>
                <w:szCs w:val="24"/>
                <w:lang w:eastAsia="bg-BG"/>
              </w:rPr>
              <w:t>data</w:t>
            </w:r>
            <w:r w:rsidRPr="00F27085">
              <w:rPr>
                <w:rFonts w:ascii="Times New Roman" w:eastAsia="Times New Roman" w:hAnsi="Times New Roman" w:cs="Times New Roman"/>
                <w:b/>
                <w:i/>
                <w:sz w:val="24"/>
                <w:szCs w:val="24"/>
                <w:lang w:val="bg-BG" w:eastAsia="bg-BG"/>
              </w:rPr>
              <w:t xml:space="preserve"> </w:t>
            </w:r>
            <w:r w:rsidRPr="00F27085">
              <w:rPr>
                <w:rFonts w:ascii="Times New Roman" w:eastAsia="Times New Roman" w:hAnsi="Times New Roman" w:cs="Times New Roman"/>
                <w:b/>
                <w:sz w:val="24"/>
                <w:szCs w:val="24"/>
                <w:lang w:val="bg-BG" w:eastAsia="bg-BG"/>
              </w:rPr>
              <w:t xml:space="preserve">карта/ - неограничен достъп до 10 </w:t>
            </w:r>
            <w:r w:rsidRPr="00F27085">
              <w:rPr>
                <w:rFonts w:ascii="Times New Roman" w:eastAsia="Times New Roman" w:hAnsi="Times New Roman" w:cs="Times New Roman"/>
                <w:b/>
                <w:sz w:val="24"/>
                <w:szCs w:val="24"/>
                <w:lang w:eastAsia="bg-BG"/>
              </w:rPr>
              <w:t>GB</w:t>
            </w:r>
            <w:r w:rsidRPr="00F27085">
              <w:rPr>
                <w:rFonts w:ascii="Times New Roman" w:eastAsia="Times New Roman" w:hAnsi="Times New Roman" w:cs="Times New Roman"/>
                <w:b/>
                <w:sz w:val="24"/>
                <w:szCs w:val="24"/>
                <w:lang w:val="bg-BG" w:eastAsia="bg-BG"/>
              </w:rPr>
              <w:t xml:space="preserve"> на максимална скорост.</w:t>
            </w:r>
          </w:p>
        </w:tc>
        <w:tc>
          <w:tcPr>
            <w:tcW w:w="2674"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F27085" w:rsidRPr="00F27085" w:rsidTr="00394E5C">
        <w:trPr>
          <w:trHeight w:val="486"/>
        </w:trPr>
        <w:tc>
          <w:tcPr>
            <w:tcW w:w="6858"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F27085">
              <w:rPr>
                <w:rFonts w:ascii="Times New Roman" w:eastAsia="Times New Roman" w:hAnsi="Times New Roman" w:cs="Times New Roman"/>
                <w:b/>
                <w:sz w:val="24"/>
                <w:szCs w:val="24"/>
                <w:lang w:val="bg-BG" w:eastAsia="bg-BG"/>
              </w:rPr>
              <w:t xml:space="preserve">6. Цена на </w:t>
            </w:r>
            <w:r w:rsidRPr="00F27085">
              <w:rPr>
                <w:rFonts w:ascii="Times New Roman" w:eastAsia="Times New Roman" w:hAnsi="Times New Roman" w:cs="Times New Roman"/>
                <w:b/>
                <w:sz w:val="24"/>
                <w:szCs w:val="24"/>
                <w:lang w:eastAsia="bg-BG"/>
              </w:rPr>
              <w:t>SMS</w:t>
            </w:r>
            <w:r w:rsidRPr="00F27085">
              <w:rPr>
                <w:rFonts w:ascii="Times New Roman" w:eastAsia="Times New Roman" w:hAnsi="Times New Roman" w:cs="Times New Roman"/>
                <w:b/>
                <w:sz w:val="24"/>
                <w:szCs w:val="24"/>
                <w:lang w:val="bg-BG" w:eastAsia="bg-BG"/>
              </w:rPr>
              <w:t>/</w:t>
            </w:r>
            <w:r w:rsidRPr="00F27085">
              <w:rPr>
                <w:rFonts w:ascii="Times New Roman" w:eastAsia="Times New Roman" w:hAnsi="Times New Roman" w:cs="Times New Roman"/>
                <w:b/>
                <w:sz w:val="24"/>
                <w:szCs w:val="24"/>
                <w:lang w:eastAsia="bg-BG"/>
              </w:rPr>
              <w:t xml:space="preserve"> MMS </w:t>
            </w:r>
            <w:r w:rsidRPr="00F27085">
              <w:rPr>
                <w:rFonts w:ascii="Times New Roman" w:eastAsia="Times New Roman" w:hAnsi="Times New Roman" w:cs="Times New Roman"/>
                <w:b/>
                <w:sz w:val="24"/>
                <w:szCs w:val="24"/>
                <w:lang w:val="bg-BG" w:eastAsia="bg-BG"/>
              </w:rPr>
              <w:t>към корпоративната мрежа за един брой СИМ карта.</w:t>
            </w:r>
          </w:p>
        </w:tc>
        <w:tc>
          <w:tcPr>
            <w:tcW w:w="2674"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F27085" w:rsidRPr="00F27085" w:rsidTr="00394E5C">
        <w:trPr>
          <w:trHeight w:val="486"/>
        </w:trPr>
        <w:tc>
          <w:tcPr>
            <w:tcW w:w="6858"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F27085">
              <w:rPr>
                <w:rFonts w:ascii="Times New Roman" w:eastAsia="Times New Roman" w:hAnsi="Times New Roman" w:cs="Times New Roman"/>
                <w:b/>
                <w:sz w:val="24"/>
                <w:szCs w:val="24"/>
                <w:lang w:val="bg-BG" w:eastAsia="bg-BG"/>
              </w:rPr>
              <w:t xml:space="preserve">7. Цена на  </w:t>
            </w:r>
            <w:r w:rsidRPr="00F27085">
              <w:rPr>
                <w:rFonts w:ascii="Times New Roman" w:eastAsia="Times New Roman" w:hAnsi="Times New Roman" w:cs="Times New Roman"/>
                <w:b/>
                <w:sz w:val="24"/>
                <w:szCs w:val="24"/>
                <w:lang w:eastAsia="bg-BG"/>
              </w:rPr>
              <w:t>SMS</w:t>
            </w:r>
            <w:r w:rsidRPr="00F27085">
              <w:rPr>
                <w:rFonts w:ascii="Times New Roman" w:eastAsia="Times New Roman" w:hAnsi="Times New Roman" w:cs="Times New Roman"/>
                <w:b/>
                <w:sz w:val="24"/>
                <w:szCs w:val="24"/>
                <w:lang w:val="bg-BG" w:eastAsia="bg-BG"/>
              </w:rPr>
              <w:t>/</w:t>
            </w:r>
            <w:r w:rsidRPr="00F27085">
              <w:rPr>
                <w:rFonts w:ascii="Times New Roman" w:eastAsia="Times New Roman" w:hAnsi="Times New Roman" w:cs="Times New Roman"/>
                <w:b/>
                <w:sz w:val="24"/>
                <w:szCs w:val="24"/>
                <w:lang w:eastAsia="bg-BG"/>
              </w:rPr>
              <w:t xml:space="preserve"> MMS </w:t>
            </w:r>
            <w:r w:rsidRPr="00F27085">
              <w:rPr>
                <w:rFonts w:ascii="Times New Roman" w:eastAsia="Times New Roman" w:hAnsi="Times New Roman" w:cs="Times New Roman"/>
                <w:b/>
                <w:sz w:val="24"/>
                <w:szCs w:val="24"/>
                <w:lang w:val="bg-BG" w:eastAsia="bg-BG"/>
              </w:rPr>
              <w:t xml:space="preserve">към мрежата на оператора за един </w:t>
            </w:r>
            <w:r w:rsidRPr="00F27085">
              <w:rPr>
                <w:rFonts w:ascii="Times New Roman" w:eastAsia="Times New Roman" w:hAnsi="Times New Roman" w:cs="Times New Roman"/>
                <w:b/>
                <w:sz w:val="24"/>
                <w:szCs w:val="24"/>
                <w:lang w:val="bg-BG" w:eastAsia="bg-BG"/>
              </w:rPr>
              <w:lastRenderedPageBreak/>
              <w:t>брой СИМ карта.</w:t>
            </w:r>
          </w:p>
        </w:tc>
        <w:tc>
          <w:tcPr>
            <w:tcW w:w="2674"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F27085" w:rsidRPr="00F27085" w:rsidTr="00394E5C">
        <w:trPr>
          <w:trHeight w:val="486"/>
        </w:trPr>
        <w:tc>
          <w:tcPr>
            <w:tcW w:w="6858"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F27085">
              <w:rPr>
                <w:rFonts w:ascii="Times New Roman" w:eastAsia="Times New Roman" w:hAnsi="Times New Roman" w:cs="Times New Roman"/>
                <w:b/>
                <w:sz w:val="24"/>
                <w:szCs w:val="24"/>
                <w:lang w:val="bg-BG" w:eastAsia="bg-BG"/>
              </w:rPr>
              <w:lastRenderedPageBreak/>
              <w:t xml:space="preserve">8. Цена на </w:t>
            </w:r>
            <w:r w:rsidRPr="00F27085">
              <w:rPr>
                <w:rFonts w:ascii="Times New Roman" w:eastAsia="Times New Roman" w:hAnsi="Times New Roman" w:cs="Times New Roman"/>
                <w:b/>
                <w:sz w:val="24"/>
                <w:szCs w:val="24"/>
                <w:lang w:eastAsia="bg-BG"/>
              </w:rPr>
              <w:t>SMS</w:t>
            </w:r>
            <w:r w:rsidRPr="00F27085">
              <w:rPr>
                <w:rFonts w:ascii="Times New Roman" w:eastAsia="Times New Roman" w:hAnsi="Times New Roman" w:cs="Times New Roman"/>
                <w:b/>
                <w:sz w:val="24"/>
                <w:szCs w:val="24"/>
                <w:lang w:val="bg-BG" w:eastAsia="bg-BG"/>
              </w:rPr>
              <w:t>/</w:t>
            </w:r>
            <w:r w:rsidRPr="00F27085">
              <w:rPr>
                <w:rFonts w:ascii="Times New Roman" w:eastAsia="Times New Roman" w:hAnsi="Times New Roman" w:cs="Times New Roman"/>
                <w:b/>
                <w:sz w:val="24"/>
                <w:szCs w:val="24"/>
                <w:lang w:eastAsia="bg-BG"/>
              </w:rPr>
              <w:t xml:space="preserve">MMS </w:t>
            </w:r>
            <w:r w:rsidRPr="00F27085">
              <w:rPr>
                <w:rFonts w:ascii="Times New Roman" w:eastAsia="Times New Roman" w:hAnsi="Times New Roman" w:cs="Times New Roman"/>
                <w:b/>
                <w:sz w:val="24"/>
                <w:szCs w:val="24"/>
                <w:lang w:val="bg-BG" w:eastAsia="bg-BG"/>
              </w:rPr>
              <w:t>към всички мрежи в страната за един брой СИМ карта</w:t>
            </w:r>
            <w:r w:rsidRPr="00F27085">
              <w:rPr>
                <w:rFonts w:ascii="Times New Roman" w:eastAsia="Times New Roman" w:hAnsi="Times New Roman" w:cs="Times New Roman"/>
                <w:sz w:val="24"/>
                <w:szCs w:val="24"/>
                <w:lang w:val="bg-BG" w:eastAsia="bg-BG"/>
              </w:rPr>
              <w:t>.</w:t>
            </w:r>
          </w:p>
        </w:tc>
        <w:tc>
          <w:tcPr>
            <w:tcW w:w="2674" w:type="dxa"/>
          </w:tcPr>
          <w:p w:rsidR="00F27085" w:rsidRPr="00F27085" w:rsidRDefault="00F27085" w:rsidP="00F2708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bl>
    <w:p w:rsidR="00F27085" w:rsidRPr="00F27085" w:rsidRDefault="00F27085" w:rsidP="00F27085">
      <w:pPr>
        <w:widowControl w:val="0"/>
        <w:tabs>
          <w:tab w:val="center" w:pos="4536"/>
          <w:tab w:val="right" w:pos="9072"/>
        </w:tabs>
        <w:autoSpaceDE w:val="0"/>
        <w:autoSpaceDN w:val="0"/>
        <w:adjustRightInd w:val="0"/>
        <w:spacing w:after="0" w:line="240" w:lineRule="auto"/>
        <w:ind w:firstLine="600"/>
        <w:jc w:val="both"/>
        <w:rPr>
          <w:rFonts w:ascii="Times New Roman" w:eastAsia="Times New Roman" w:hAnsi="Times New Roman" w:cs="Times New Roman"/>
          <w:sz w:val="24"/>
          <w:szCs w:val="20"/>
          <w:lang w:val="bg-BG" w:eastAsia="bg-BG"/>
        </w:rPr>
      </w:pPr>
    </w:p>
    <w:p w:rsidR="00F27085" w:rsidRPr="00F27085" w:rsidRDefault="00F27085" w:rsidP="00F27085">
      <w:pPr>
        <w:widowControl w:val="0"/>
        <w:tabs>
          <w:tab w:val="center" w:pos="4536"/>
          <w:tab w:val="right" w:pos="9072"/>
        </w:tabs>
        <w:autoSpaceDE w:val="0"/>
        <w:autoSpaceDN w:val="0"/>
        <w:adjustRightInd w:val="0"/>
        <w:spacing w:after="0" w:line="240" w:lineRule="auto"/>
        <w:ind w:firstLine="600"/>
        <w:jc w:val="both"/>
        <w:rPr>
          <w:rFonts w:ascii="Times New Roman" w:eastAsia="Times New Roman" w:hAnsi="Times New Roman" w:cs="Times New Roman"/>
          <w:sz w:val="24"/>
          <w:szCs w:val="20"/>
          <w:lang w:eastAsia="bg-BG"/>
        </w:rPr>
      </w:pPr>
      <w:proofErr w:type="spellStart"/>
      <w:proofErr w:type="gramStart"/>
      <w:r w:rsidRPr="00F27085">
        <w:rPr>
          <w:rFonts w:ascii="Times New Roman" w:eastAsia="Times New Roman" w:hAnsi="Times New Roman" w:cs="Times New Roman"/>
          <w:sz w:val="24"/>
          <w:szCs w:val="20"/>
          <w:lang w:eastAsia="bg-BG"/>
        </w:rPr>
        <w:t>Цените</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по</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показателите</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се</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посочват</w:t>
      </w:r>
      <w:proofErr w:type="spellEnd"/>
      <w:r w:rsidRPr="00F27085">
        <w:rPr>
          <w:rFonts w:ascii="Times New Roman" w:eastAsia="Times New Roman" w:hAnsi="Times New Roman" w:cs="Times New Roman"/>
          <w:sz w:val="24"/>
          <w:szCs w:val="20"/>
          <w:lang w:eastAsia="bg-BG"/>
        </w:rPr>
        <w:t xml:space="preserve"> </w:t>
      </w:r>
      <w:r w:rsidRPr="00F27085">
        <w:rPr>
          <w:rFonts w:ascii="Times New Roman" w:eastAsia="Times New Roman" w:hAnsi="Times New Roman" w:cs="Times New Roman"/>
          <w:sz w:val="24"/>
          <w:szCs w:val="20"/>
          <w:lang w:val="bg-BG" w:eastAsia="bg-BG"/>
        </w:rPr>
        <w:t xml:space="preserve">в лева </w:t>
      </w:r>
      <w:proofErr w:type="spellStart"/>
      <w:r w:rsidRPr="00F27085">
        <w:rPr>
          <w:rFonts w:ascii="Times New Roman" w:eastAsia="Times New Roman" w:hAnsi="Times New Roman" w:cs="Times New Roman"/>
          <w:sz w:val="24"/>
          <w:szCs w:val="20"/>
          <w:lang w:eastAsia="bg-BG"/>
        </w:rPr>
        <w:t>без</w:t>
      </w:r>
      <w:proofErr w:type="spellEnd"/>
      <w:r w:rsidRPr="00F27085">
        <w:rPr>
          <w:rFonts w:ascii="Times New Roman" w:eastAsia="Times New Roman" w:hAnsi="Times New Roman" w:cs="Times New Roman"/>
          <w:sz w:val="24"/>
          <w:szCs w:val="20"/>
          <w:lang w:eastAsia="bg-BG"/>
        </w:rPr>
        <w:t xml:space="preserve"> ДДС, с </w:t>
      </w:r>
      <w:proofErr w:type="spellStart"/>
      <w:r w:rsidRPr="00F27085">
        <w:rPr>
          <w:rFonts w:ascii="Times New Roman" w:eastAsia="Times New Roman" w:hAnsi="Times New Roman" w:cs="Times New Roman"/>
          <w:sz w:val="24"/>
          <w:szCs w:val="20"/>
          <w:lang w:eastAsia="bg-BG"/>
        </w:rPr>
        <w:t>точност</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до</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втори</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знак</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включително</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след</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десетичната</w:t>
      </w:r>
      <w:proofErr w:type="spellEnd"/>
      <w:r w:rsidRPr="00F27085">
        <w:rPr>
          <w:rFonts w:ascii="Times New Roman" w:eastAsia="Times New Roman" w:hAnsi="Times New Roman" w:cs="Times New Roman"/>
          <w:sz w:val="24"/>
          <w:szCs w:val="20"/>
          <w:lang w:eastAsia="bg-BG"/>
        </w:rPr>
        <w:t xml:space="preserve"> </w:t>
      </w:r>
      <w:proofErr w:type="spellStart"/>
      <w:r w:rsidRPr="00F27085">
        <w:rPr>
          <w:rFonts w:ascii="Times New Roman" w:eastAsia="Times New Roman" w:hAnsi="Times New Roman" w:cs="Times New Roman"/>
          <w:sz w:val="24"/>
          <w:szCs w:val="20"/>
          <w:lang w:eastAsia="bg-BG"/>
        </w:rPr>
        <w:t>запетая</w:t>
      </w:r>
      <w:proofErr w:type="spellEnd"/>
      <w:r w:rsidRPr="00F27085">
        <w:rPr>
          <w:rFonts w:ascii="Times New Roman" w:eastAsia="Times New Roman" w:hAnsi="Times New Roman" w:cs="Times New Roman"/>
          <w:sz w:val="24"/>
          <w:szCs w:val="20"/>
          <w:lang w:eastAsia="bg-BG"/>
        </w:rPr>
        <w:t>.</w:t>
      </w:r>
      <w:proofErr w:type="gramEnd"/>
    </w:p>
    <w:p w:rsidR="00F27085" w:rsidRPr="00F27085" w:rsidRDefault="00F27085" w:rsidP="00F27085">
      <w:pPr>
        <w:spacing w:after="0" w:line="240" w:lineRule="auto"/>
        <w:ind w:right="1" w:firstLine="600"/>
        <w:jc w:val="both"/>
        <w:rPr>
          <w:rFonts w:ascii="Times New Roman" w:eastAsia="Times New Roman" w:hAnsi="Times New Roman" w:cs="Times New Roman"/>
          <w:sz w:val="24"/>
          <w:szCs w:val="24"/>
          <w:lang w:val="bg-BG"/>
        </w:rPr>
      </w:pPr>
      <w:r w:rsidRPr="00F27085">
        <w:rPr>
          <w:rFonts w:ascii="Times New Roman" w:eastAsia="Times New Roman" w:hAnsi="Times New Roman" w:cs="Times New Roman"/>
          <w:sz w:val="24"/>
          <w:szCs w:val="24"/>
          <w:lang w:val="bg-BG"/>
        </w:rPr>
        <w:t xml:space="preserve">Тази цена не подлежи на промяна и включва всички разходи за изпълнение на поръчката по обособена позиция № 1 </w:t>
      </w:r>
      <w:r w:rsidRPr="00F27085">
        <w:rPr>
          <w:rFonts w:ascii="Times New Roman" w:eastAsia="Times New Roman" w:hAnsi="Times New Roman" w:cs="Times New Roman"/>
          <w:i/>
          <w:sz w:val="24"/>
          <w:szCs w:val="24"/>
          <w:lang w:val="bg-BG"/>
        </w:rPr>
        <w:t>„Предоставяне на електронни съобщителни  услуги чрез обществена далекосъобщителна подвижна клетъчна мрежа по стандарт GSM/UMTS с национално покритие”,</w:t>
      </w:r>
      <w:r w:rsidRPr="00F27085">
        <w:rPr>
          <w:rFonts w:ascii="Times New Roman" w:eastAsia="Times New Roman" w:hAnsi="Times New Roman" w:cs="Times New Roman"/>
          <w:sz w:val="24"/>
          <w:szCs w:val="24"/>
          <w:lang w:val="bg-BG"/>
        </w:rPr>
        <w:t xml:space="preserve"> в т.ч. всички дължими данъци, такси и други плащания съгласно действащото законодателство. </w:t>
      </w:r>
    </w:p>
    <w:p w:rsidR="00F27085" w:rsidRPr="00F27085" w:rsidRDefault="00F27085" w:rsidP="00F27085">
      <w:pPr>
        <w:widowControl w:val="0"/>
        <w:autoSpaceDE w:val="0"/>
        <w:autoSpaceDN w:val="0"/>
        <w:adjustRightInd w:val="0"/>
        <w:spacing w:after="0" w:line="240" w:lineRule="auto"/>
        <w:ind w:right="-47" w:firstLine="600"/>
        <w:jc w:val="both"/>
        <w:rPr>
          <w:rFonts w:ascii="Times New Roman" w:eastAsia="Times New Roman" w:hAnsi="Times New Roman" w:cs="Times New Roman"/>
          <w:bCs/>
          <w:noProof/>
          <w:sz w:val="24"/>
          <w:szCs w:val="24"/>
          <w:lang w:val="bg-BG" w:eastAsia="bg-BG"/>
        </w:rPr>
      </w:pPr>
      <w:r w:rsidRPr="00F27085">
        <w:rPr>
          <w:rFonts w:ascii="Times New Roman" w:eastAsia="Times New Roman" w:hAnsi="Times New Roman" w:cs="Times New Roman"/>
          <w:bCs/>
          <w:noProof/>
          <w:sz w:val="24"/>
          <w:szCs w:val="24"/>
          <w:lang w:val="bg-BG" w:eastAsia="bg-BG"/>
        </w:rPr>
        <w:t xml:space="preserve">Настоящата оферта е валидна за срок от </w:t>
      </w:r>
      <w:r w:rsidRPr="00F27085">
        <w:rPr>
          <w:rFonts w:ascii="Times New Roman" w:eastAsia="Times New Roman" w:hAnsi="Times New Roman" w:cs="Times New Roman"/>
          <w:b/>
          <w:bCs/>
          <w:noProof/>
          <w:sz w:val="24"/>
          <w:szCs w:val="24"/>
          <w:lang w:val="bg-BG" w:eastAsia="bg-BG"/>
        </w:rPr>
        <w:t xml:space="preserve">180 </w:t>
      </w:r>
      <w:r w:rsidRPr="00F27085">
        <w:rPr>
          <w:rFonts w:ascii="Times New Roman" w:eastAsia="Times New Roman" w:hAnsi="Times New Roman" w:cs="Times New Roman"/>
          <w:bCs/>
          <w:noProof/>
          <w:sz w:val="24"/>
          <w:szCs w:val="24"/>
          <w:lang w:val="bg-BG" w:eastAsia="bg-BG"/>
        </w:rPr>
        <w:t>(сто и осемдесет) дни, считано от крайния срок за подаване на офертите.</w:t>
      </w:r>
    </w:p>
    <w:p w:rsidR="00F27085" w:rsidRPr="00F27085" w:rsidRDefault="00F27085" w:rsidP="00F27085">
      <w:pPr>
        <w:spacing w:after="0" w:line="240" w:lineRule="auto"/>
        <w:ind w:firstLine="600"/>
        <w:jc w:val="both"/>
        <w:rPr>
          <w:rFonts w:ascii="Times New Roman" w:eastAsia="Times New Roman" w:hAnsi="Times New Roman" w:cs="Times New Roman"/>
          <w:b/>
          <w:sz w:val="24"/>
          <w:szCs w:val="24"/>
          <w:lang w:val="bg-BG" w:eastAsia="bg-BG"/>
        </w:rPr>
      </w:pPr>
      <w:r w:rsidRPr="00F27085">
        <w:rPr>
          <w:rFonts w:ascii="Times New Roman" w:eastAsia="Times New Roman" w:hAnsi="Times New Roman" w:cs="Times New Roman"/>
          <w:sz w:val="24"/>
          <w:szCs w:val="24"/>
          <w:lang w:val="bg-BG" w:eastAsia="bg-BG"/>
        </w:rPr>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5 % от стойността на договора без ДДС.</w:t>
      </w:r>
    </w:p>
    <w:p w:rsidR="00F27085" w:rsidRPr="00F27085" w:rsidRDefault="00F27085" w:rsidP="00F27085">
      <w:pPr>
        <w:spacing w:after="0" w:line="240" w:lineRule="auto"/>
        <w:ind w:right="73" w:firstLine="600"/>
        <w:jc w:val="both"/>
        <w:rPr>
          <w:rFonts w:ascii="Times New Roman" w:eastAsia="Times New Roman" w:hAnsi="Times New Roman" w:cs="Times New Roman"/>
          <w:sz w:val="24"/>
          <w:szCs w:val="24"/>
          <w:lang w:val="bg-BG"/>
        </w:rPr>
      </w:pPr>
      <w:r w:rsidRPr="00F27085">
        <w:rPr>
          <w:rFonts w:ascii="Times New Roman" w:eastAsia="Times New Roman" w:hAnsi="Times New Roman" w:cs="Times New Roman"/>
          <w:sz w:val="24"/>
          <w:szCs w:val="24"/>
          <w:lang w:val="bg-BG"/>
        </w:rPr>
        <w:t>Декларираме, че сме запознати с указанията и условията за участие в обявената от Вас обществена поръчка.</w:t>
      </w:r>
    </w:p>
    <w:p w:rsidR="00F27085" w:rsidRPr="00F27085" w:rsidRDefault="00F27085" w:rsidP="00F27085">
      <w:pPr>
        <w:widowControl w:val="0"/>
        <w:autoSpaceDE w:val="0"/>
        <w:autoSpaceDN w:val="0"/>
        <w:adjustRightInd w:val="0"/>
        <w:spacing w:after="0" w:line="240" w:lineRule="auto"/>
        <w:ind w:right="73" w:firstLine="600"/>
        <w:jc w:val="both"/>
        <w:rPr>
          <w:rFonts w:ascii="Times New Roman" w:eastAsia="Times New Roman" w:hAnsi="Times New Roman" w:cs="Times New Roman"/>
          <w:sz w:val="24"/>
          <w:szCs w:val="24"/>
          <w:lang w:val="bg-BG" w:eastAsia="bg-BG"/>
        </w:rPr>
      </w:pPr>
      <w:r w:rsidRPr="00F27085">
        <w:rPr>
          <w:rFonts w:ascii="Times New Roman" w:eastAsia="Times New Roman" w:hAnsi="Times New Roman" w:cs="Times New Roman"/>
          <w:sz w:val="24"/>
          <w:szCs w:val="24"/>
          <w:lang w:val="bg-BG" w:eastAsia="bg-BG"/>
        </w:rPr>
        <w:t>Съгласни сме с поставените от Вас условия и ги приемаме без възражения.</w:t>
      </w:r>
    </w:p>
    <w:p w:rsidR="00F27085" w:rsidRPr="00F27085" w:rsidRDefault="00F27085" w:rsidP="00F27085">
      <w:pPr>
        <w:widowControl w:val="0"/>
        <w:autoSpaceDE w:val="0"/>
        <w:autoSpaceDN w:val="0"/>
        <w:adjustRightInd w:val="0"/>
        <w:spacing w:after="0" w:line="240" w:lineRule="auto"/>
        <w:ind w:firstLine="600"/>
        <w:jc w:val="right"/>
        <w:rPr>
          <w:rFonts w:ascii="Times New Roman" w:eastAsia="Times New Roman" w:hAnsi="Times New Roman" w:cs="Times New Roman"/>
          <w:b/>
          <w:i/>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jc w:val="right"/>
        <w:rPr>
          <w:rFonts w:ascii="Times New Roman" w:eastAsia="Times New Roman" w:hAnsi="Times New Roman" w:cs="Times New Roman"/>
          <w:b/>
          <w:i/>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jc w:val="right"/>
        <w:rPr>
          <w:rFonts w:ascii="Times New Roman" w:eastAsia="Times New Roman" w:hAnsi="Times New Roman" w:cs="Times New Roman"/>
          <w:b/>
          <w:i/>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jc w:val="right"/>
        <w:rPr>
          <w:rFonts w:ascii="Times New Roman" w:eastAsia="Times New Roman" w:hAnsi="Times New Roman" w:cs="Times New Roman"/>
          <w:b/>
          <w:i/>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jc w:val="both"/>
        <w:rPr>
          <w:rFonts w:ascii="Times New Roman" w:eastAsia="Times New Roman" w:hAnsi="Times New Roman" w:cs="Times New Roman"/>
          <w:b/>
          <w:i/>
          <w:sz w:val="24"/>
          <w:szCs w:val="24"/>
          <w:lang w:val="bg-BG" w:eastAsia="bg-BG"/>
        </w:rPr>
      </w:pPr>
      <w:r w:rsidRPr="00F27085">
        <w:rPr>
          <w:rFonts w:ascii="Times New Roman" w:eastAsia="Times New Roman" w:hAnsi="Times New Roman" w:cs="Times New Roman"/>
          <w:b/>
          <w:i/>
          <w:sz w:val="24"/>
          <w:szCs w:val="24"/>
          <w:lang w:val="bg-BG" w:eastAsia="bg-BG"/>
        </w:rPr>
        <w:t>С уважение,</w:t>
      </w:r>
    </w:p>
    <w:p w:rsidR="00F27085" w:rsidRPr="00F27085" w:rsidRDefault="00F27085" w:rsidP="00F27085">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F27085">
        <w:rPr>
          <w:rFonts w:ascii="Times New Roman" w:eastAsia="Times New Roman" w:hAnsi="Times New Roman" w:cs="Times New Roman"/>
          <w:i/>
          <w:sz w:val="24"/>
          <w:szCs w:val="24"/>
          <w:lang w:val="bg-BG" w:eastAsia="bg-BG"/>
        </w:rPr>
        <w:t>Подпис и печат</w:t>
      </w:r>
      <w:r w:rsidRPr="00F27085">
        <w:rPr>
          <w:rFonts w:ascii="Times New Roman" w:eastAsia="Times New Roman" w:hAnsi="Times New Roman" w:cs="Times New Roman"/>
          <w:sz w:val="24"/>
          <w:szCs w:val="24"/>
          <w:lang w:val="bg-BG" w:eastAsia="bg-BG"/>
        </w:rPr>
        <w:t xml:space="preserve"> ____________________________</w:t>
      </w:r>
      <w:r w:rsidRPr="00F27085">
        <w:rPr>
          <w:rFonts w:ascii="Times New Roman" w:eastAsia="Times New Roman" w:hAnsi="Times New Roman" w:cs="Times New Roman"/>
          <w:sz w:val="24"/>
          <w:szCs w:val="24"/>
          <w:lang w:val="bg-BG" w:eastAsia="bg-BG"/>
        </w:rPr>
        <w:tab/>
      </w:r>
      <w:r w:rsidRPr="00F27085">
        <w:rPr>
          <w:rFonts w:ascii="Times New Roman" w:eastAsia="Times New Roman" w:hAnsi="Times New Roman" w:cs="Times New Roman"/>
          <w:sz w:val="24"/>
          <w:szCs w:val="24"/>
          <w:lang w:val="bg-BG" w:eastAsia="bg-BG"/>
        </w:rPr>
        <w:tab/>
      </w:r>
      <w:r w:rsidRPr="00F27085">
        <w:rPr>
          <w:rFonts w:ascii="Times New Roman" w:eastAsia="Times New Roman" w:hAnsi="Times New Roman" w:cs="Times New Roman"/>
          <w:i/>
          <w:sz w:val="24"/>
          <w:szCs w:val="24"/>
          <w:lang w:val="bg-BG" w:eastAsia="bg-BG"/>
        </w:rPr>
        <w:t>Дата</w:t>
      </w:r>
      <w:r w:rsidRPr="00F27085">
        <w:rPr>
          <w:rFonts w:ascii="Times New Roman" w:eastAsia="Times New Roman" w:hAnsi="Times New Roman" w:cs="Times New Roman"/>
          <w:sz w:val="24"/>
          <w:szCs w:val="24"/>
          <w:lang w:val="bg-BG" w:eastAsia="bg-BG"/>
        </w:rPr>
        <w:t xml:space="preserve"> __________</w:t>
      </w:r>
      <w:r w:rsidRPr="00F27085">
        <w:rPr>
          <w:rFonts w:ascii="Times New Roman" w:eastAsia="Times New Roman" w:hAnsi="Times New Roman" w:cs="Times New Roman"/>
          <w:sz w:val="24"/>
          <w:szCs w:val="24"/>
          <w:lang w:val="bg-BG" w:eastAsia="bg-BG"/>
        </w:rPr>
        <w:tab/>
      </w:r>
    </w:p>
    <w:p w:rsidR="00F27085" w:rsidRPr="00F27085" w:rsidRDefault="00F27085" w:rsidP="00F27085">
      <w:pPr>
        <w:widowControl w:val="0"/>
        <w:autoSpaceDE w:val="0"/>
        <w:autoSpaceDN w:val="0"/>
        <w:adjustRightInd w:val="0"/>
        <w:spacing w:after="0" w:line="240" w:lineRule="auto"/>
        <w:ind w:firstLine="600"/>
        <w:jc w:val="both"/>
        <w:rPr>
          <w:rFonts w:ascii="Times New Roman" w:eastAsia="Times New Roman" w:hAnsi="Times New Roman" w:cs="Times New Roman"/>
          <w:i/>
          <w:sz w:val="24"/>
          <w:szCs w:val="24"/>
          <w:lang w:eastAsia="bg-BG"/>
        </w:rPr>
      </w:pPr>
    </w:p>
    <w:p w:rsidR="00F27085" w:rsidRPr="00F27085" w:rsidRDefault="00F27085" w:rsidP="00F27085">
      <w:pPr>
        <w:widowControl w:val="0"/>
        <w:autoSpaceDE w:val="0"/>
        <w:autoSpaceDN w:val="0"/>
        <w:adjustRightInd w:val="0"/>
        <w:spacing w:after="0" w:line="240" w:lineRule="auto"/>
        <w:ind w:firstLine="600"/>
        <w:jc w:val="both"/>
        <w:rPr>
          <w:rFonts w:ascii="Times New Roman" w:eastAsia="Times New Roman" w:hAnsi="Times New Roman" w:cs="Times New Roman"/>
          <w:i/>
          <w:sz w:val="24"/>
          <w:szCs w:val="24"/>
          <w:lang w:val="bg-BG" w:eastAsia="bg-BG"/>
        </w:rPr>
      </w:pPr>
      <w:r w:rsidRPr="00F27085">
        <w:rPr>
          <w:rFonts w:ascii="Times New Roman" w:eastAsia="Times New Roman" w:hAnsi="Times New Roman" w:cs="Times New Roman"/>
          <w:i/>
          <w:sz w:val="24"/>
          <w:szCs w:val="24"/>
          <w:lang w:val="bg-BG" w:eastAsia="bg-BG"/>
        </w:rPr>
        <w:t>_____________________________________________</w:t>
      </w: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i/>
          <w:lang w:val="bg-BG" w:eastAsia="bg-BG"/>
        </w:rPr>
      </w:pPr>
      <w:r w:rsidRPr="00F27085">
        <w:rPr>
          <w:rFonts w:ascii="Times New Roman" w:eastAsia="Times New Roman" w:hAnsi="Times New Roman" w:cs="Times New Roman"/>
          <w:i/>
          <w:lang w:val="bg-BG" w:eastAsia="bg-BG"/>
        </w:rPr>
        <w:t>(име, фамилия и длъжност на представляващия участника)</w:t>
      </w: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eastAsia="bg-BG"/>
        </w:rPr>
      </w:pPr>
    </w:p>
    <w:p w:rsidR="00F27085" w:rsidRPr="00F27085" w:rsidRDefault="00F27085" w:rsidP="00F27085">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eastAsia="bg-BG"/>
        </w:rPr>
      </w:pPr>
    </w:p>
    <w:p w:rsidR="00801B43" w:rsidRPr="00801B43" w:rsidRDefault="00801B43" w:rsidP="00801B43">
      <w:pPr>
        <w:jc w:val="both"/>
        <w:rPr>
          <w:rFonts w:ascii="Times New Roman" w:hAnsi="Times New Roman"/>
          <w:b/>
          <w:i/>
          <w:szCs w:val="24"/>
          <w:highlight w:val="yellow"/>
          <w:lang w:val="bg-BG"/>
        </w:rPr>
        <w:sectPr w:rsidR="00801B43" w:rsidRPr="00801B43" w:rsidSect="005A2D1D">
          <w:pgSz w:w="11906" w:h="16838"/>
          <w:pgMar w:top="1440" w:right="1274" w:bottom="810" w:left="1440" w:header="709" w:footer="709" w:gutter="0"/>
          <w:pgNumType w:start="1"/>
          <w:cols w:space="708"/>
          <w:docGrid w:linePitch="360"/>
        </w:sectPr>
      </w:pPr>
    </w:p>
    <w:p w:rsidR="008A2FD4" w:rsidRPr="008A2FD4" w:rsidRDefault="008A2FD4" w:rsidP="008A2FD4">
      <w:pPr>
        <w:pStyle w:val="BodyText"/>
        <w:tabs>
          <w:tab w:val="left" w:pos="851"/>
        </w:tabs>
        <w:spacing w:after="0"/>
        <w:rPr>
          <w:rFonts w:ascii="Times New Roman" w:hAnsi="Times New Roman"/>
          <w:b/>
          <w:i/>
          <w:szCs w:val="24"/>
          <w:lang w:val="bg-BG"/>
        </w:rPr>
      </w:pPr>
      <w:r w:rsidRPr="008A2FD4">
        <w:rPr>
          <w:rFonts w:ascii="Times New Roman" w:hAnsi="Times New Roman"/>
          <w:b/>
          <w:i/>
          <w:szCs w:val="24"/>
          <w:lang w:val="bg-BG"/>
        </w:rPr>
        <w:lastRenderedPageBreak/>
        <w:t>ОБРАЗЕЦ                                                                                     ПРИЛОЖЕНИЕ № 7</w:t>
      </w:r>
      <w:r>
        <w:rPr>
          <w:rFonts w:ascii="Times New Roman" w:hAnsi="Times New Roman"/>
          <w:b/>
          <w:i/>
          <w:szCs w:val="24"/>
          <w:lang w:val="bg-BG"/>
        </w:rPr>
        <w:t>б</w:t>
      </w:r>
    </w:p>
    <w:p w:rsidR="008A2FD4" w:rsidRPr="008A2FD4" w:rsidRDefault="008A2FD4" w:rsidP="008A2FD4">
      <w:pPr>
        <w:spacing w:after="0" w:line="240" w:lineRule="auto"/>
        <w:jc w:val="right"/>
        <w:rPr>
          <w:rFonts w:ascii="Times New Roman" w:hAnsi="Times New Roman" w:cs="Times New Roman"/>
          <w:b/>
          <w:sz w:val="24"/>
          <w:szCs w:val="24"/>
          <w:lang w:val="bg-BG"/>
        </w:rPr>
      </w:pPr>
    </w:p>
    <w:p w:rsidR="008A2FD4" w:rsidRPr="008A2FD4" w:rsidRDefault="008A2FD4" w:rsidP="008A2FD4">
      <w:pPr>
        <w:spacing w:after="0" w:line="240" w:lineRule="auto"/>
        <w:jc w:val="right"/>
        <w:rPr>
          <w:rFonts w:ascii="Times New Roman" w:hAnsi="Times New Roman" w:cs="Times New Roman"/>
          <w:b/>
          <w:sz w:val="24"/>
          <w:szCs w:val="24"/>
          <w:lang w:val="bg-BG"/>
        </w:rPr>
      </w:pPr>
    </w:p>
    <w:p w:rsidR="008A2FD4" w:rsidRPr="008A2FD4" w:rsidRDefault="008A2FD4" w:rsidP="008A2FD4">
      <w:pPr>
        <w:pStyle w:val="BodyText"/>
        <w:spacing w:after="0"/>
        <w:rPr>
          <w:rFonts w:ascii="Times New Roman" w:hAnsi="Times New Roman"/>
          <w:b/>
          <w:szCs w:val="24"/>
          <w:lang w:val="bg-BG"/>
        </w:rPr>
      </w:pPr>
    </w:p>
    <w:p w:rsidR="008A2FD4" w:rsidRPr="008A2FD4" w:rsidRDefault="008A2FD4" w:rsidP="008A2FD4">
      <w:pPr>
        <w:pStyle w:val="BodyText"/>
        <w:spacing w:after="0"/>
        <w:rPr>
          <w:rFonts w:ascii="Times New Roman" w:hAnsi="Times New Roman"/>
          <w:b/>
          <w:szCs w:val="24"/>
          <w:lang w:val="bg-BG"/>
        </w:rPr>
      </w:pPr>
    </w:p>
    <w:p w:rsidR="00D34A93" w:rsidRPr="00D34A93" w:rsidRDefault="00D34A93" w:rsidP="00D34A93">
      <w:pPr>
        <w:spacing w:after="0" w:line="240" w:lineRule="auto"/>
        <w:ind w:right="361" w:firstLine="600"/>
        <w:jc w:val="center"/>
        <w:rPr>
          <w:rFonts w:ascii="Times New Roman" w:eastAsia="Times New Roman" w:hAnsi="Times New Roman" w:cs="Times New Roman"/>
          <w:b/>
          <w:sz w:val="24"/>
          <w:szCs w:val="24"/>
          <w:lang w:val="bg-BG"/>
        </w:rPr>
      </w:pPr>
      <w:r w:rsidRPr="00D34A93">
        <w:rPr>
          <w:rFonts w:ascii="Times New Roman" w:eastAsia="Times New Roman" w:hAnsi="Times New Roman" w:cs="Times New Roman"/>
          <w:b/>
          <w:sz w:val="24"/>
          <w:szCs w:val="24"/>
          <w:lang w:val="bg-BG"/>
        </w:rPr>
        <w:t>ЦЕНОВА ОФЕРТА</w:t>
      </w:r>
    </w:p>
    <w:p w:rsidR="00D34A93" w:rsidRPr="00D34A93" w:rsidRDefault="00D34A93" w:rsidP="00D34A93">
      <w:pPr>
        <w:spacing w:after="0" w:line="240" w:lineRule="auto"/>
        <w:ind w:right="361" w:firstLine="600"/>
        <w:jc w:val="center"/>
        <w:rPr>
          <w:rFonts w:ascii="Times New Roman" w:eastAsia="Times New Roman" w:hAnsi="Times New Roman" w:cs="Times New Roman"/>
          <w:b/>
          <w:sz w:val="24"/>
          <w:szCs w:val="24"/>
          <w:lang w:val="bg-BG"/>
        </w:rPr>
      </w:pPr>
    </w:p>
    <w:p w:rsidR="00D34A93" w:rsidRPr="00D34A93" w:rsidRDefault="00D34A93" w:rsidP="00D34A93">
      <w:pPr>
        <w:spacing w:after="0" w:line="240" w:lineRule="auto"/>
        <w:ind w:right="361" w:firstLine="600"/>
        <w:jc w:val="center"/>
        <w:rPr>
          <w:rFonts w:ascii="Times New Roman" w:eastAsia="Times New Roman" w:hAnsi="Times New Roman" w:cs="Times New Roman"/>
          <w:sz w:val="24"/>
          <w:szCs w:val="24"/>
          <w:lang w:val="bg-BG"/>
        </w:rPr>
      </w:pPr>
      <w:r w:rsidRPr="00D34A93">
        <w:rPr>
          <w:rFonts w:ascii="Times New Roman" w:eastAsia="Times New Roman" w:hAnsi="Times New Roman" w:cs="Times New Roman"/>
          <w:sz w:val="24"/>
          <w:szCs w:val="24"/>
          <w:lang w:val="bg-BG"/>
        </w:rPr>
        <w:t xml:space="preserve">за участие в открита процедура за възлагане на </w:t>
      </w:r>
    </w:p>
    <w:p w:rsidR="00D34A93" w:rsidRPr="00D34A93" w:rsidRDefault="00D34A93" w:rsidP="00D34A93">
      <w:pPr>
        <w:spacing w:after="0" w:line="240" w:lineRule="auto"/>
        <w:ind w:right="361" w:firstLine="600"/>
        <w:jc w:val="center"/>
        <w:rPr>
          <w:rFonts w:ascii="Times New Roman" w:eastAsia="Times New Roman" w:hAnsi="Times New Roman" w:cs="Times New Roman"/>
          <w:sz w:val="24"/>
          <w:szCs w:val="24"/>
          <w:lang w:val="bg-BG"/>
        </w:rPr>
      </w:pPr>
      <w:r w:rsidRPr="00D34A93">
        <w:rPr>
          <w:rFonts w:ascii="Times New Roman" w:eastAsia="Times New Roman" w:hAnsi="Times New Roman" w:cs="Times New Roman"/>
          <w:sz w:val="24"/>
          <w:szCs w:val="24"/>
          <w:lang w:val="bg-BG"/>
        </w:rPr>
        <w:t>обществена поръчка с предмет:</w:t>
      </w:r>
      <w:r w:rsidRPr="00D34A93">
        <w:rPr>
          <w:rFonts w:ascii="Times New Roman" w:eastAsia="Times New Roman" w:hAnsi="Times New Roman" w:cs="Times New Roman"/>
          <w:i/>
          <w:sz w:val="24"/>
          <w:szCs w:val="24"/>
          <w:lang w:val="bg-BG"/>
        </w:rPr>
        <w:t>„Предоставяне на обществени електронни съобщителни услуги“ по обособена позиция № 2 „Представяне на фиксирана телефонна услуга чрез обществена електронна съобщителна мрежа“</w:t>
      </w: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Cs/>
          <w:sz w:val="24"/>
          <w:szCs w:val="24"/>
          <w:lang w:val="bg-BG" w:eastAsia="bg-BG"/>
        </w:rPr>
      </w:pPr>
      <w:r w:rsidRPr="00D34A93">
        <w:rPr>
          <w:rFonts w:ascii="Times New Roman" w:eastAsia="Times New Roman" w:hAnsi="Times New Roman" w:cs="Times New Roman"/>
          <w:bCs/>
          <w:sz w:val="24"/>
          <w:szCs w:val="24"/>
          <w:lang w:val="bg-BG" w:eastAsia="bg-BG"/>
        </w:rPr>
        <w:t>от …………………………………………………………….….………………………,</w:t>
      </w: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Cs/>
          <w:i/>
          <w:sz w:val="24"/>
          <w:szCs w:val="24"/>
          <w:lang w:val="bg-BG" w:eastAsia="bg-BG"/>
        </w:rPr>
      </w:pPr>
      <w:r w:rsidRPr="00D34A93">
        <w:rPr>
          <w:rFonts w:ascii="Times New Roman" w:eastAsia="Times New Roman" w:hAnsi="Times New Roman" w:cs="Times New Roman"/>
          <w:bCs/>
          <w:i/>
          <w:sz w:val="24"/>
          <w:szCs w:val="24"/>
          <w:lang w:val="bg-BG" w:eastAsia="bg-BG"/>
        </w:rPr>
        <w:t xml:space="preserve">                                                      (име на участника)</w:t>
      </w: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Cs/>
          <w:sz w:val="24"/>
          <w:szCs w:val="24"/>
          <w:lang w:val="bg-BG" w:eastAsia="bg-BG"/>
        </w:rPr>
      </w:pPr>
      <w:r w:rsidRPr="00D34A93">
        <w:rPr>
          <w:rFonts w:ascii="Times New Roman" w:eastAsia="Times New Roman" w:hAnsi="Times New Roman" w:cs="Times New Roman"/>
          <w:bCs/>
          <w:sz w:val="24"/>
          <w:szCs w:val="24"/>
          <w:lang w:val="bg-BG" w:eastAsia="bg-BG"/>
        </w:rPr>
        <w:t>представляван/о от ……………………………………………………………………,</w:t>
      </w: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Cs/>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Cs/>
          <w:sz w:val="24"/>
          <w:szCs w:val="24"/>
          <w:lang w:val="bg-BG" w:eastAsia="bg-BG"/>
        </w:rPr>
      </w:pPr>
      <w:r w:rsidRPr="00D34A93">
        <w:rPr>
          <w:rFonts w:ascii="Times New Roman" w:eastAsia="Times New Roman" w:hAnsi="Times New Roman" w:cs="Times New Roman"/>
          <w:bCs/>
          <w:sz w:val="24"/>
          <w:szCs w:val="24"/>
          <w:lang w:val="bg-BG" w:eastAsia="bg-BG"/>
        </w:rPr>
        <w:t>в качеството му на  ………………………………………………….…...……………</w:t>
      </w: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Cs/>
          <w:i/>
          <w:sz w:val="24"/>
          <w:szCs w:val="24"/>
          <w:lang w:val="bg-BG" w:eastAsia="bg-BG"/>
        </w:rPr>
      </w:pPr>
      <w:r w:rsidRPr="00D34A93">
        <w:rPr>
          <w:rFonts w:ascii="Times New Roman" w:eastAsia="Times New Roman" w:hAnsi="Times New Roman" w:cs="Times New Roman"/>
          <w:bCs/>
          <w:i/>
          <w:sz w:val="24"/>
          <w:szCs w:val="24"/>
          <w:lang w:val="bg-BG" w:eastAsia="bg-BG"/>
        </w:rPr>
        <w:t xml:space="preserve">                                                            (длъжност)</w:t>
      </w: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
          <w:sz w:val="24"/>
          <w:szCs w:val="24"/>
          <w:lang w:val="bg-BG" w:eastAsia="bg-BG"/>
        </w:rPr>
      </w:pPr>
      <w:r w:rsidRPr="00D34A93">
        <w:rPr>
          <w:rFonts w:ascii="Times New Roman" w:eastAsia="Times New Roman" w:hAnsi="Times New Roman" w:cs="Times New Roman"/>
          <w:b/>
          <w:sz w:val="24"/>
          <w:szCs w:val="24"/>
          <w:lang w:val="bg-BG" w:eastAsia="bg-BG"/>
        </w:rPr>
        <w:t>УВАЖАЕМИ ГОСПОЖИ И ГОСПОДА,</w:t>
      </w: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b/>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D34A93">
        <w:rPr>
          <w:rFonts w:ascii="Times New Roman" w:eastAsia="Times New Roman" w:hAnsi="Times New Roman" w:cs="Times New Roman"/>
          <w:sz w:val="24"/>
          <w:szCs w:val="24"/>
          <w:lang w:val="bg-BG" w:eastAsia="bg-BG"/>
        </w:rPr>
        <w:tab/>
        <w:t xml:space="preserve">Във връзка с представената от нас оферта за участие в </w:t>
      </w:r>
      <w:r w:rsidRPr="00D34A93">
        <w:rPr>
          <w:rFonts w:ascii="Times New Roman" w:eastAsia="Times New Roman" w:hAnsi="Times New Roman" w:cs="Times New Roman"/>
          <w:bCs/>
          <w:sz w:val="24"/>
          <w:szCs w:val="24"/>
          <w:lang w:val="bg-BG" w:eastAsia="bg-BG"/>
        </w:rPr>
        <w:t xml:space="preserve">обявената от Министерството на транспорта, информационните технологии и съобщения </w:t>
      </w:r>
      <w:r w:rsidRPr="00D34A93">
        <w:rPr>
          <w:rFonts w:ascii="Times New Roman" w:eastAsia="Times New Roman" w:hAnsi="Times New Roman" w:cs="Times New Roman"/>
          <w:sz w:val="24"/>
          <w:szCs w:val="24"/>
          <w:lang w:val="bg-BG" w:eastAsia="bg-BG"/>
        </w:rPr>
        <w:t xml:space="preserve"> процедура, Ви представяме следното ценово предложение</w:t>
      </w:r>
      <w:r w:rsidRPr="00D34A93">
        <w:rPr>
          <w:rFonts w:ascii="Times New Roman" w:eastAsia="Times New Roman" w:hAnsi="Times New Roman" w:cs="Times New Roman"/>
          <w:sz w:val="24"/>
          <w:szCs w:val="24"/>
          <w:lang w:eastAsia="bg-BG"/>
        </w:rPr>
        <w:t xml:space="preserve"> </w:t>
      </w:r>
      <w:r w:rsidRPr="00D34A93">
        <w:rPr>
          <w:rFonts w:ascii="Times New Roman" w:eastAsia="Times New Roman" w:hAnsi="Times New Roman" w:cs="Times New Roman"/>
          <w:sz w:val="24"/>
          <w:szCs w:val="24"/>
          <w:lang w:val="bg-BG" w:eastAsia="bg-BG"/>
        </w:rPr>
        <w:t xml:space="preserve"> за изпълнение на поръчката съгласно документацията за участие :</w:t>
      </w: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424"/>
        <w:gridCol w:w="1831"/>
      </w:tblGrid>
      <w:tr w:rsidR="00D34A93" w:rsidRPr="00D34A93" w:rsidTr="000C16FF">
        <w:trPr>
          <w:trHeight w:val="299"/>
          <w:jc w:val="center"/>
        </w:trPr>
        <w:tc>
          <w:tcPr>
            <w:tcW w:w="456" w:type="dxa"/>
          </w:tcPr>
          <w:p w:rsidR="00D34A93" w:rsidRPr="00D34A93" w:rsidRDefault="00D34A93" w:rsidP="00D34A9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tc>
        <w:tc>
          <w:tcPr>
            <w:tcW w:w="6424" w:type="dxa"/>
          </w:tcPr>
          <w:p w:rsidR="00D34A93" w:rsidRPr="00D34A93" w:rsidRDefault="00D34A93" w:rsidP="00D34A9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D34A93">
              <w:rPr>
                <w:rFonts w:ascii="Times New Roman" w:eastAsia="Times New Roman" w:hAnsi="Times New Roman" w:cs="Times New Roman"/>
                <w:b/>
                <w:sz w:val="24"/>
                <w:szCs w:val="24"/>
                <w:lang w:val="bg-BG" w:eastAsia="bg-BG"/>
              </w:rPr>
              <w:t>Показатели</w:t>
            </w:r>
          </w:p>
        </w:tc>
        <w:tc>
          <w:tcPr>
            <w:tcW w:w="1831"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D34A93">
              <w:rPr>
                <w:rFonts w:ascii="Times New Roman" w:eastAsia="Times New Roman" w:hAnsi="Times New Roman" w:cs="Times New Roman"/>
                <w:b/>
                <w:sz w:val="24"/>
                <w:szCs w:val="24"/>
                <w:lang w:val="bg-BG" w:eastAsia="bg-BG"/>
              </w:rPr>
              <w:t>Цена в лв. без ДДС</w:t>
            </w:r>
          </w:p>
        </w:tc>
      </w:tr>
      <w:tr w:rsidR="00D34A93" w:rsidRPr="00D34A93" w:rsidTr="000C16FF">
        <w:trPr>
          <w:trHeight w:val="299"/>
          <w:jc w:val="center"/>
        </w:trPr>
        <w:tc>
          <w:tcPr>
            <w:tcW w:w="456"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D34A93">
              <w:rPr>
                <w:rFonts w:ascii="Times New Roman" w:eastAsia="Times New Roman" w:hAnsi="Times New Roman" w:cs="Times New Roman"/>
                <w:color w:val="000000"/>
                <w:sz w:val="24"/>
                <w:szCs w:val="24"/>
                <w:lang w:val="bg-BG" w:eastAsia="bg-BG"/>
              </w:rPr>
              <w:t>1.</w:t>
            </w:r>
          </w:p>
        </w:tc>
        <w:tc>
          <w:tcPr>
            <w:tcW w:w="6424"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D34A93">
              <w:rPr>
                <w:rFonts w:ascii="Times New Roman" w:eastAsia="Times New Roman" w:hAnsi="Times New Roman" w:cs="Times New Roman"/>
                <w:color w:val="000000"/>
                <w:sz w:val="24"/>
                <w:szCs w:val="24"/>
                <w:lang w:val="bg-BG" w:eastAsia="bg-BG"/>
              </w:rPr>
              <w:t xml:space="preserve">Цена за месечна абонаментна такса </w:t>
            </w:r>
            <w:r w:rsidRPr="00D34A93">
              <w:rPr>
                <w:rFonts w:ascii="Times New Roman" w:eastAsia="Times New Roman" w:hAnsi="Times New Roman" w:cs="Times New Roman"/>
                <w:sz w:val="24"/>
                <w:szCs w:val="24"/>
                <w:lang w:val="bg-BG" w:eastAsia="zh-CN"/>
              </w:rPr>
              <w:t>за  2 броя</w:t>
            </w:r>
            <w:r w:rsidRPr="00D34A93">
              <w:rPr>
                <w:rFonts w:ascii="Times New Roman" w:eastAsia="Times New Roman" w:hAnsi="Times New Roman" w:cs="Times New Roman"/>
                <w:sz w:val="24"/>
                <w:szCs w:val="24"/>
                <w:lang w:eastAsia="zh-CN"/>
              </w:rPr>
              <w:t xml:space="preserve"> ISDN PR</w:t>
            </w:r>
            <w:r w:rsidRPr="00D34A93">
              <w:rPr>
                <w:rFonts w:ascii="Times New Roman" w:eastAsia="Times New Roman" w:hAnsi="Times New Roman" w:cs="Times New Roman"/>
                <w:sz w:val="24"/>
                <w:szCs w:val="24"/>
                <w:lang w:val="bg-BG" w:eastAsia="zh-CN"/>
              </w:rPr>
              <w:t>А включително автоматичен вход.</w:t>
            </w:r>
          </w:p>
        </w:tc>
        <w:tc>
          <w:tcPr>
            <w:tcW w:w="1831"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D34A93" w:rsidRPr="00D34A93" w:rsidTr="000C16FF">
        <w:trPr>
          <w:trHeight w:val="310"/>
          <w:jc w:val="center"/>
        </w:trPr>
        <w:tc>
          <w:tcPr>
            <w:tcW w:w="456"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D34A93">
              <w:rPr>
                <w:rFonts w:ascii="Times New Roman" w:eastAsia="Times New Roman" w:hAnsi="Times New Roman" w:cs="Times New Roman"/>
                <w:color w:val="000000"/>
                <w:sz w:val="24"/>
                <w:szCs w:val="24"/>
                <w:lang w:val="bg-BG" w:eastAsia="bg-BG"/>
              </w:rPr>
              <w:t>2.</w:t>
            </w:r>
          </w:p>
        </w:tc>
        <w:tc>
          <w:tcPr>
            <w:tcW w:w="6424"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D34A93">
              <w:rPr>
                <w:rFonts w:ascii="Times New Roman" w:eastAsia="Times New Roman" w:hAnsi="Times New Roman" w:cs="Times New Roman"/>
                <w:color w:val="000000"/>
                <w:sz w:val="24"/>
                <w:szCs w:val="24"/>
                <w:lang w:val="bg-BG" w:eastAsia="bg-BG"/>
              </w:rPr>
              <w:t xml:space="preserve">Цена за месечна абонаментна такса за 1 / един/ брой прав телефонен пост / </w:t>
            </w:r>
            <w:r w:rsidRPr="00D34A93">
              <w:rPr>
                <w:rFonts w:ascii="Times New Roman" w:eastAsia="Times New Roman" w:hAnsi="Times New Roman" w:cs="Times New Roman"/>
                <w:color w:val="000000"/>
                <w:sz w:val="24"/>
                <w:szCs w:val="24"/>
                <w:lang w:eastAsia="bg-BG"/>
              </w:rPr>
              <w:t>POTS</w:t>
            </w:r>
            <w:r w:rsidRPr="00D34A93">
              <w:rPr>
                <w:rFonts w:ascii="Times New Roman" w:eastAsia="Times New Roman" w:hAnsi="Times New Roman" w:cs="Times New Roman"/>
                <w:color w:val="000000"/>
                <w:sz w:val="24"/>
                <w:szCs w:val="24"/>
                <w:lang w:val="bg-BG" w:eastAsia="bg-BG"/>
              </w:rPr>
              <w:t>/ .</w:t>
            </w:r>
          </w:p>
        </w:tc>
        <w:tc>
          <w:tcPr>
            <w:tcW w:w="1831"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tc>
      </w:tr>
      <w:tr w:rsidR="00D34A93" w:rsidRPr="00D34A93" w:rsidTr="000C16FF">
        <w:trPr>
          <w:trHeight w:val="609"/>
          <w:jc w:val="center"/>
        </w:trPr>
        <w:tc>
          <w:tcPr>
            <w:tcW w:w="456"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D34A93">
              <w:rPr>
                <w:rFonts w:ascii="Times New Roman" w:eastAsia="Times New Roman" w:hAnsi="Times New Roman" w:cs="Times New Roman"/>
                <w:color w:val="000000"/>
                <w:sz w:val="24"/>
                <w:szCs w:val="24"/>
                <w:lang w:val="bg-BG" w:eastAsia="bg-BG"/>
              </w:rPr>
              <w:t>3.</w:t>
            </w:r>
          </w:p>
        </w:tc>
        <w:tc>
          <w:tcPr>
            <w:tcW w:w="6424"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D34A93">
              <w:rPr>
                <w:rFonts w:ascii="Times New Roman" w:eastAsia="Times New Roman" w:hAnsi="Times New Roman" w:cs="Times New Roman"/>
                <w:sz w:val="24"/>
                <w:szCs w:val="24"/>
                <w:lang w:val="bg-BG" w:eastAsia="bg-BG"/>
              </w:rPr>
              <w:t xml:space="preserve">Сума от цена на месечна абонаментна такса / за 2 броя </w:t>
            </w:r>
            <w:r w:rsidRPr="00D34A93">
              <w:rPr>
                <w:rFonts w:ascii="Times New Roman" w:eastAsia="Times New Roman" w:hAnsi="Times New Roman" w:cs="Times New Roman"/>
                <w:sz w:val="24"/>
                <w:szCs w:val="24"/>
                <w:lang w:eastAsia="zh-CN"/>
              </w:rPr>
              <w:t>ISDN PR</w:t>
            </w:r>
            <w:r w:rsidRPr="00D34A93">
              <w:rPr>
                <w:rFonts w:ascii="Times New Roman" w:eastAsia="Times New Roman" w:hAnsi="Times New Roman" w:cs="Times New Roman"/>
                <w:sz w:val="24"/>
                <w:szCs w:val="24"/>
                <w:lang w:val="bg-BG" w:eastAsia="zh-CN"/>
              </w:rPr>
              <w:t xml:space="preserve">А включително автоматичен вход и цена на месечна абонаментна такса за всички прави телефонни постове 14 / четиринадесет/ броя . </w:t>
            </w:r>
          </w:p>
        </w:tc>
        <w:tc>
          <w:tcPr>
            <w:tcW w:w="1831"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D34A93" w:rsidRPr="00D34A93" w:rsidTr="000C16FF">
        <w:trPr>
          <w:trHeight w:val="276"/>
          <w:jc w:val="center"/>
        </w:trPr>
        <w:tc>
          <w:tcPr>
            <w:tcW w:w="456"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bg-BG" w:eastAsia="bg-BG"/>
              </w:rPr>
            </w:pPr>
            <w:r w:rsidRPr="00D34A93">
              <w:rPr>
                <w:rFonts w:ascii="Times New Roman" w:eastAsia="Times New Roman" w:hAnsi="Times New Roman" w:cs="Times New Roman"/>
                <w:bCs/>
                <w:color w:val="000000"/>
                <w:sz w:val="24"/>
                <w:szCs w:val="24"/>
                <w:lang w:val="bg-BG" w:eastAsia="bg-BG"/>
              </w:rPr>
              <w:t>4.</w:t>
            </w:r>
          </w:p>
        </w:tc>
        <w:tc>
          <w:tcPr>
            <w:tcW w:w="6424"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D34A93">
              <w:rPr>
                <w:rFonts w:ascii="Times New Roman" w:eastAsia="Times New Roman" w:hAnsi="Times New Roman" w:cs="Times New Roman"/>
                <w:sz w:val="24"/>
                <w:szCs w:val="24"/>
                <w:lang w:val="bg-BG" w:eastAsia="bg-BG"/>
              </w:rPr>
              <w:t>Единна цена на минута  за разговори към всички национални фиксирани мрежи / извън включените безплатни минути/.</w:t>
            </w:r>
          </w:p>
        </w:tc>
        <w:tc>
          <w:tcPr>
            <w:tcW w:w="1831"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D34A93" w:rsidRPr="00D34A93" w:rsidTr="000C16FF">
        <w:trPr>
          <w:trHeight w:val="276"/>
          <w:jc w:val="center"/>
        </w:trPr>
        <w:tc>
          <w:tcPr>
            <w:tcW w:w="456"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bg-BG" w:eastAsia="bg-BG"/>
              </w:rPr>
            </w:pPr>
            <w:r w:rsidRPr="00D34A93">
              <w:rPr>
                <w:rFonts w:ascii="Times New Roman" w:eastAsia="Times New Roman" w:hAnsi="Times New Roman" w:cs="Times New Roman"/>
                <w:bCs/>
                <w:color w:val="000000"/>
                <w:sz w:val="24"/>
                <w:szCs w:val="24"/>
                <w:lang w:val="bg-BG" w:eastAsia="bg-BG"/>
              </w:rPr>
              <w:t>5.</w:t>
            </w:r>
          </w:p>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bg-BG" w:eastAsia="bg-BG"/>
              </w:rPr>
            </w:pPr>
          </w:p>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bg-BG" w:eastAsia="bg-BG"/>
              </w:rPr>
            </w:pPr>
          </w:p>
        </w:tc>
        <w:tc>
          <w:tcPr>
            <w:tcW w:w="6424"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D34A93">
              <w:rPr>
                <w:rFonts w:ascii="Times New Roman" w:eastAsia="Times New Roman" w:hAnsi="Times New Roman" w:cs="Times New Roman"/>
                <w:sz w:val="24"/>
                <w:szCs w:val="24"/>
                <w:lang w:val="bg-BG" w:eastAsia="bg-BG"/>
              </w:rPr>
              <w:t>Единна цена на минута за  разговори  към номера от мобилните мрежи /извън включените безплатни минути/.</w:t>
            </w:r>
          </w:p>
        </w:tc>
        <w:tc>
          <w:tcPr>
            <w:tcW w:w="1831"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r w:rsidR="00D34A93" w:rsidRPr="00D34A93" w:rsidTr="000C16FF">
        <w:trPr>
          <w:trHeight w:val="276"/>
          <w:jc w:val="center"/>
        </w:trPr>
        <w:tc>
          <w:tcPr>
            <w:tcW w:w="456"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i/>
                <w:color w:val="000000"/>
                <w:sz w:val="24"/>
                <w:szCs w:val="24"/>
                <w:lang w:val="bg-BG" w:eastAsia="bg-BG"/>
              </w:rPr>
            </w:pPr>
            <w:r w:rsidRPr="00D34A93">
              <w:rPr>
                <w:rFonts w:ascii="Times New Roman" w:eastAsia="Times New Roman" w:hAnsi="Times New Roman" w:cs="Times New Roman"/>
                <w:i/>
                <w:color w:val="000000"/>
                <w:sz w:val="24"/>
                <w:szCs w:val="24"/>
                <w:lang w:val="bg-BG" w:eastAsia="bg-BG"/>
              </w:rPr>
              <w:t>6.</w:t>
            </w:r>
          </w:p>
        </w:tc>
        <w:tc>
          <w:tcPr>
            <w:tcW w:w="6424"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bg-BG" w:eastAsia="bg-BG"/>
              </w:rPr>
            </w:pPr>
            <w:r w:rsidRPr="00D34A93">
              <w:rPr>
                <w:rFonts w:ascii="Times New Roman" w:eastAsia="Times New Roman" w:hAnsi="Times New Roman" w:cs="Times New Roman"/>
                <w:color w:val="000000"/>
                <w:sz w:val="24"/>
                <w:szCs w:val="24"/>
                <w:lang w:val="bg-BG" w:eastAsia="bg-BG"/>
              </w:rPr>
              <w:t xml:space="preserve">Единна цена на минута  за изходящи международни  разговори / извън включените безплатни минути / </w:t>
            </w:r>
          </w:p>
        </w:tc>
        <w:tc>
          <w:tcPr>
            <w:tcW w:w="1831" w:type="dxa"/>
          </w:tcPr>
          <w:p w:rsidR="00D34A93" w:rsidRPr="00D34A93" w:rsidRDefault="00D34A93" w:rsidP="00D34A93">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tc>
      </w:tr>
    </w:tbl>
    <w:p w:rsidR="00D34A93" w:rsidRPr="00D34A93" w:rsidRDefault="00D34A93" w:rsidP="00D34A93">
      <w:pPr>
        <w:widowControl w:val="0"/>
        <w:tabs>
          <w:tab w:val="center" w:pos="4536"/>
          <w:tab w:val="right" w:pos="9072"/>
        </w:tabs>
        <w:autoSpaceDE w:val="0"/>
        <w:autoSpaceDN w:val="0"/>
        <w:adjustRightInd w:val="0"/>
        <w:spacing w:after="0" w:line="240" w:lineRule="auto"/>
        <w:ind w:firstLine="600"/>
        <w:jc w:val="both"/>
        <w:rPr>
          <w:rFonts w:ascii="Times New Roman" w:eastAsia="Times New Roman" w:hAnsi="Times New Roman" w:cs="Times New Roman"/>
          <w:sz w:val="24"/>
          <w:szCs w:val="20"/>
          <w:lang w:eastAsia="bg-BG"/>
        </w:rPr>
      </w:pPr>
    </w:p>
    <w:p w:rsidR="00D34A93" w:rsidRPr="00D34A93" w:rsidRDefault="00D34A93" w:rsidP="00D34A93">
      <w:pPr>
        <w:widowControl w:val="0"/>
        <w:tabs>
          <w:tab w:val="center" w:pos="4536"/>
          <w:tab w:val="right" w:pos="9072"/>
        </w:tabs>
        <w:autoSpaceDE w:val="0"/>
        <w:autoSpaceDN w:val="0"/>
        <w:adjustRightInd w:val="0"/>
        <w:spacing w:after="0" w:line="240" w:lineRule="auto"/>
        <w:ind w:firstLine="600"/>
        <w:jc w:val="both"/>
        <w:rPr>
          <w:rFonts w:ascii="Times New Roman" w:eastAsia="Times New Roman" w:hAnsi="Times New Roman" w:cs="Times New Roman"/>
          <w:sz w:val="24"/>
          <w:szCs w:val="20"/>
          <w:lang w:val="bg-BG" w:eastAsia="bg-BG"/>
        </w:rPr>
      </w:pPr>
      <w:r w:rsidRPr="00D34A93">
        <w:rPr>
          <w:rFonts w:ascii="Times New Roman" w:eastAsia="Times New Roman" w:hAnsi="Times New Roman" w:cs="Times New Roman"/>
          <w:sz w:val="24"/>
          <w:szCs w:val="20"/>
          <w:lang w:eastAsia="bg-BG"/>
        </w:rPr>
        <w:lastRenderedPageBreak/>
        <w:t xml:space="preserve"> </w:t>
      </w:r>
    </w:p>
    <w:p w:rsidR="00D34A93" w:rsidRPr="00D34A93" w:rsidRDefault="00D34A93" w:rsidP="00D34A93">
      <w:pPr>
        <w:widowControl w:val="0"/>
        <w:tabs>
          <w:tab w:val="center" w:pos="4536"/>
          <w:tab w:val="right" w:pos="9072"/>
        </w:tabs>
        <w:autoSpaceDE w:val="0"/>
        <w:autoSpaceDN w:val="0"/>
        <w:adjustRightInd w:val="0"/>
        <w:spacing w:after="0" w:line="240" w:lineRule="auto"/>
        <w:ind w:firstLine="600"/>
        <w:jc w:val="both"/>
        <w:rPr>
          <w:rFonts w:ascii="Times New Roman" w:eastAsia="Times New Roman" w:hAnsi="Times New Roman" w:cs="Times New Roman"/>
          <w:sz w:val="24"/>
          <w:szCs w:val="20"/>
          <w:lang w:eastAsia="bg-BG"/>
        </w:rPr>
      </w:pPr>
      <w:r w:rsidRPr="00D34A93">
        <w:rPr>
          <w:rFonts w:ascii="Times New Roman" w:eastAsia="Times New Roman" w:hAnsi="Times New Roman" w:cs="Times New Roman"/>
          <w:sz w:val="24"/>
          <w:szCs w:val="20"/>
          <w:lang w:eastAsia="bg-BG"/>
        </w:rPr>
        <w:t xml:space="preserve">В </w:t>
      </w:r>
      <w:proofErr w:type="spellStart"/>
      <w:r w:rsidRPr="00D34A93">
        <w:rPr>
          <w:rFonts w:ascii="Times New Roman" w:eastAsia="Times New Roman" w:hAnsi="Times New Roman" w:cs="Times New Roman"/>
          <w:sz w:val="24"/>
          <w:szCs w:val="20"/>
          <w:lang w:eastAsia="bg-BG"/>
        </w:rPr>
        <w:t>посочената</w:t>
      </w:r>
      <w:proofErr w:type="spell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от</w:t>
      </w:r>
      <w:proofErr w:type="spellEnd"/>
      <w:r w:rsidRPr="00D34A93">
        <w:rPr>
          <w:rFonts w:ascii="Times New Roman" w:eastAsia="Times New Roman" w:hAnsi="Times New Roman" w:cs="Times New Roman"/>
          <w:sz w:val="24"/>
          <w:szCs w:val="20"/>
          <w:lang w:eastAsia="bg-BG"/>
        </w:rPr>
        <w:t xml:space="preserve"> </w:t>
      </w:r>
      <w:proofErr w:type="spellStart"/>
      <w:proofErr w:type="gramStart"/>
      <w:r w:rsidRPr="00D34A93">
        <w:rPr>
          <w:rFonts w:ascii="Times New Roman" w:eastAsia="Times New Roman" w:hAnsi="Times New Roman" w:cs="Times New Roman"/>
          <w:sz w:val="24"/>
          <w:szCs w:val="20"/>
          <w:lang w:eastAsia="bg-BG"/>
        </w:rPr>
        <w:t>нас</w:t>
      </w:r>
      <w:proofErr w:type="spellEnd"/>
      <w:r w:rsidRPr="00D34A93">
        <w:rPr>
          <w:rFonts w:ascii="Times New Roman" w:eastAsia="Times New Roman" w:hAnsi="Times New Roman" w:cs="Times New Roman"/>
          <w:sz w:val="24"/>
          <w:szCs w:val="20"/>
          <w:lang w:eastAsia="bg-BG"/>
        </w:rPr>
        <w:t xml:space="preserve">  </w:t>
      </w:r>
      <w:r w:rsidRPr="00D34A93">
        <w:rPr>
          <w:rFonts w:ascii="Times New Roman" w:eastAsia="Times New Roman" w:hAnsi="Times New Roman" w:cs="Times New Roman"/>
          <w:sz w:val="24"/>
          <w:szCs w:val="20"/>
          <w:lang w:val="bg-BG" w:eastAsia="bg-BG"/>
        </w:rPr>
        <w:t>ц</w:t>
      </w:r>
      <w:proofErr w:type="spellStart"/>
      <w:r w:rsidRPr="00D34A93">
        <w:rPr>
          <w:rFonts w:ascii="Times New Roman" w:eastAsia="Times New Roman" w:hAnsi="Times New Roman" w:cs="Times New Roman"/>
          <w:sz w:val="24"/>
          <w:szCs w:val="20"/>
          <w:lang w:eastAsia="bg-BG"/>
        </w:rPr>
        <w:t>ена</w:t>
      </w:r>
      <w:proofErr w:type="spellEnd"/>
      <w:proofErr w:type="gram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се</w:t>
      </w:r>
      <w:proofErr w:type="spell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включват</w:t>
      </w:r>
      <w:proofErr w:type="spell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всички</w:t>
      </w:r>
      <w:proofErr w:type="spell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наши</w:t>
      </w:r>
      <w:proofErr w:type="spell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разходи</w:t>
      </w:r>
      <w:proofErr w:type="spell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за</w:t>
      </w:r>
      <w:proofErr w:type="spell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изпълнение</w:t>
      </w:r>
      <w:proofErr w:type="spell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на</w:t>
      </w:r>
      <w:proofErr w:type="spellEnd"/>
      <w:r w:rsidRPr="00D34A93">
        <w:rPr>
          <w:rFonts w:ascii="Times New Roman" w:eastAsia="Times New Roman" w:hAnsi="Times New Roman" w:cs="Times New Roman"/>
          <w:sz w:val="24"/>
          <w:szCs w:val="20"/>
          <w:lang w:eastAsia="bg-BG"/>
        </w:rPr>
        <w:t xml:space="preserve"> </w:t>
      </w:r>
      <w:proofErr w:type="spellStart"/>
      <w:r w:rsidRPr="00D34A93">
        <w:rPr>
          <w:rFonts w:ascii="Times New Roman" w:eastAsia="Times New Roman" w:hAnsi="Times New Roman" w:cs="Times New Roman"/>
          <w:sz w:val="24"/>
          <w:szCs w:val="20"/>
          <w:lang w:eastAsia="bg-BG"/>
        </w:rPr>
        <w:t>поръчката</w:t>
      </w:r>
      <w:proofErr w:type="spellEnd"/>
      <w:r w:rsidRPr="00D34A93">
        <w:rPr>
          <w:rFonts w:ascii="Times New Roman" w:eastAsia="Times New Roman" w:hAnsi="Times New Roman" w:cs="Times New Roman"/>
          <w:sz w:val="24"/>
          <w:szCs w:val="20"/>
          <w:lang w:eastAsia="bg-BG"/>
        </w:rPr>
        <w:t>.</w:t>
      </w:r>
    </w:p>
    <w:p w:rsidR="00D34A93" w:rsidRPr="00D34A93" w:rsidRDefault="00D34A93" w:rsidP="00D34A93">
      <w:pPr>
        <w:widowControl w:val="0"/>
        <w:tabs>
          <w:tab w:val="center" w:pos="4536"/>
          <w:tab w:val="right" w:pos="9072"/>
        </w:tabs>
        <w:autoSpaceDE w:val="0"/>
        <w:autoSpaceDN w:val="0"/>
        <w:adjustRightInd w:val="0"/>
        <w:spacing w:after="0" w:line="240" w:lineRule="auto"/>
        <w:ind w:firstLine="600"/>
        <w:jc w:val="both"/>
        <w:rPr>
          <w:rFonts w:ascii="Times New Roman" w:eastAsia="Times New Roman" w:hAnsi="Times New Roman" w:cs="Times New Roman"/>
          <w:sz w:val="24"/>
          <w:szCs w:val="20"/>
          <w:lang w:val="bg-BG" w:eastAsia="bg-BG"/>
        </w:rPr>
      </w:pPr>
      <w:r w:rsidRPr="00D34A93">
        <w:rPr>
          <w:rFonts w:ascii="Times New Roman" w:eastAsia="Times New Roman" w:hAnsi="Times New Roman" w:cs="Times New Roman"/>
          <w:sz w:val="24"/>
          <w:szCs w:val="20"/>
          <w:lang w:val="bg-BG" w:eastAsia="bg-BG"/>
        </w:rPr>
        <w:t xml:space="preserve">Тази цена не подлежи на промяна и включва всички разходи за изпълнение на поръчката по обособена позиция № 2 </w:t>
      </w:r>
      <w:r w:rsidRPr="00D34A93">
        <w:rPr>
          <w:rFonts w:ascii="Times New Roman" w:eastAsia="Times New Roman" w:hAnsi="Times New Roman" w:cs="Times New Roman"/>
          <w:i/>
          <w:sz w:val="24"/>
          <w:szCs w:val="20"/>
          <w:lang w:val="bg-BG" w:eastAsia="bg-BG"/>
        </w:rPr>
        <w:t>„Представяне на фиксирана телефонна  услуга чрез обществена електронна съобщителна мрежа”</w:t>
      </w:r>
      <w:r w:rsidRPr="00D34A93">
        <w:rPr>
          <w:rFonts w:ascii="Times New Roman" w:eastAsia="Times New Roman" w:hAnsi="Times New Roman" w:cs="Times New Roman"/>
          <w:sz w:val="24"/>
          <w:szCs w:val="20"/>
          <w:lang w:val="bg-BG" w:eastAsia="bg-BG"/>
        </w:rPr>
        <w:t xml:space="preserve">, в т.ч. всички дължими данъци, такси и други плащания съгласно действащото законодателство. </w:t>
      </w:r>
    </w:p>
    <w:p w:rsidR="00D34A93" w:rsidRPr="00D34A93" w:rsidRDefault="00D34A93" w:rsidP="00D34A93">
      <w:pPr>
        <w:widowControl w:val="0"/>
        <w:tabs>
          <w:tab w:val="center" w:pos="4536"/>
          <w:tab w:val="right" w:pos="9072"/>
        </w:tabs>
        <w:autoSpaceDE w:val="0"/>
        <w:autoSpaceDN w:val="0"/>
        <w:adjustRightInd w:val="0"/>
        <w:spacing w:after="0" w:line="240" w:lineRule="auto"/>
        <w:ind w:firstLine="600"/>
        <w:jc w:val="both"/>
        <w:rPr>
          <w:rFonts w:ascii="Times New Roman" w:eastAsia="Times New Roman" w:hAnsi="Times New Roman" w:cs="Times New Roman"/>
          <w:sz w:val="24"/>
          <w:szCs w:val="20"/>
          <w:lang w:val="bg-BG" w:eastAsia="bg-BG"/>
        </w:rPr>
      </w:pPr>
      <w:r w:rsidRPr="00D34A93">
        <w:rPr>
          <w:rFonts w:ascii="Times New Roman" w:eastAsia="Times New Roman" w:hAnsi="Times New Roman" w:cs="Times New Roman"/>
          <w:sz w:val="24"/>
          <w:szCs w:val="20"/>
          <w:lang w:val="bg-BG" w:eastAsia="bg-BG"/>
        </w:rPr>
        <w:t>Приемаме, че начинът на плащане на поръчката е съгласно договора за възлагане на обществената поръчка.</w:t>
      </w:r>
    </w:p>
    <w:p w:rsidR="00D34A93" w:rsidRPr="00D34A93" w:rsidRDefault="00D34A93" w:rsidP="00D34A93">
      <w:pPr>
        <w:widowControl w:val="0"/>
        <w:autoSpaceDE w:val="0"/>
        <w:autoSpaceDN w:val="0"/>
        <w:adjustRightInd w:val="0"/>
        <w:spacing w:after="0" w:line="240" w:lineRule="auto"/>
        <w:ind w:right="-47" w:firstLine="600"/>
        <w:jc w:val="both"/>
        <w:rPr>
          <w:rFonts w:ascii="Times New Roman" w:eastAsia="Times New Roman" w:hAnsi="Times New Roman" w:cs="Times New Roman"/>
          <w:bCs/>
          <w:noProof/>
          <w:sz w:val="24"/>
          <w:szCs w:val="24"/>
          <w:lang w:val="bg-BG" w:eastAsia="bg-BG"/>
        </w:rPr>
      </w:pPr>
      <w:r w:rsidRPr="00D34A93">
        <w:rPr>
          <w:rFonts w:ascii="Times New Roman" w:eastAsia="Times New Roman" w:hAnsi="Times New Roman" w:cs="Times New Roman"/>
          <w:bCs/>
          <w:noProof/>
          <w:sz w:val="24"/>
          <w:szCs w:val="24"/>
          <w:lang w:val="bg-BG" w:eastAsia="bg-BG"/>
        </w:rPr>
        <w:t xml:space="preserve">Настоящата оферта е валидна за срок от </w:t>
      </w:r>
      <w:r w:rsidRPr="00D34A93">
        <w:rPr>
          <w:rFonts w:ascii="Times New Roman" w:eastAsia="Times New Roman" w:hAnsi="Times New Roman" w:cs="Times New Roman"/>
          <w:b/>
          <w:bCs/>
          <w:noProof/>
          <w:sz w:val="24"/>
          <w:szCs w:val="24"/>
          <w:lang w:val="bg-BG" w:eastAsia="bg-BG"/>
        </w:rPr>
        <w:t>180</w:t>
      </w:r>
      <w:r w:rsidRPr="00D34A93">
        <w:rPr>
          <w:rFonts w:ascii="Times New Roman" w:eastAsia="Times New Roman" w:hAnsi="Times New Roman" w:cs="Times New Roman"/>
          <w:bCs/>
          <w:noProof/>
          <w:sz w:val="24"/>
          <w:szCs w:val="24"/>
          <w:lang w:val="bg-BG" w:eastAsia="bg-BG"/>
        </w:rPr>
        <w:t xml:space="preserve"> (сто и осемдесет) дни, считано от крайния срок за подаване на офертите.</w:t>
      </w:r>
    </w:p>
    <w:p w:rsidR="00D34A93" w:rsidRPr="00D34A93" w:rsidRDefault="00D34A93" w:rsidP="00D34A93">
      <w:pPr>
        <w:spacing w:after="0" w:line="240" w:lineRule="auto"/>
        <w:ind w:firstLine="600"/>
        <w:jc w:val="both"/>
        <w:rPr>
          <w:rFonts w:ascii="Times New Roman" w:eastAsia="Times New Roman" w:hAnsi="Times New Roman" w:cs="Times New Roman"/>
          <w:b/>
          <w:sz w:val="24"/>
          <w:szCs w:val="24"/>
          <w:lang w:val="bg-BG" w:eastAsia="bg-BG"/>
        </w:rPr>
      </w:pPr>
      <w:r w:rsidRPr="00D34A93">
        <w:rPr>
          <w:rFonts w:ascii="Times New Roman" w:eastAsia="Times New Roman" w:hAnsi="Times New Roman" w:cs="Times New Roman"/>
          <w:sz w:val="24"/>
          <w:szCs w:val="24"/>
          <w:lang w:val="bg-BG" w:eastAsia="bg-BG"/>
        </w:rPr>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5 % от стойността на договора без ДДС.</w:t>
      </w: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D34A93">
        <w:rPr>
          <w:rFonts w:ascii="Times New Roman" w:eastAsia="Times New Roman" w:hAnsi="Times New Roman" w:cs="Times New Roman"/>
          <w:sz w:val="24"/>
          <w:szCs w:val="24"/>
          <w:lang w:val="bg-BG" w:eastAsia="bg-BG"/>
        </w:rPr>
        <w:t xml:space="preserve">Декларираме, че сме запознати с указанията и условията за участие в обявената от Вас обществена поръчка. </w:t>
      </w: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D34A93">
        <w:rPr>
          <w:rFonts w:ascii="Times New Roman" w:eastAsia="Times New Roman" w:hAnsi="Times New Roman" w:cs="Times New Roman"/>
          <w:sz w:val="24"/>
          <w:szCs w:val="24"/>
          <w:lang w:val="bg-BG" w:eastAsia="bg-BG"/>
        </w:rPr>
        <w:t>Съгласни сме с поставените от Вас условия и ги приемаме без възражения.</w:t>
      </w:r>
    </w:p>
    <w:p w:rsidR="00D34A93" w:rsidRPr="00D34A93" w:rsidRDefault="00D34A93" w:rsidP="00D34A93">
      <w:pPr>
        <w:spacing w:after="0" w:line="240" w:lineRule="auto"/>
        <w:jc w:val="both"/>
        <w:rPr>
          <w:rFonts w:ascii="Times New Roman" w:eastAsia="Times New Roman" w:hAnsi="Times New Roman" w:cs="Times New Roman"/>
          <w:i/>
          <w:color w:val="000000"/>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jc w:val="right"/>
        <w:rPr>
          <w:rFonts w:ascii="Times New Roman" w:eastAsia="Times New Roman" w:hAnsi="Times New Roman" w:cs="Times New Roman"/>
          <w:b/>
          <w:i/>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b/>
          <w:i/>
          <w:sz w:val="24"/>
          <w:szCs w:val="24"/>
          <w:lang w:val="bg-BG" w:eastAsia="bg-BG"/>
        </w:rPr>
      </w:pPr>
      <w:r w:rsidRPr="00D34A93">
        <w:rPr>
          <w:rFonts w:ascii="Times New Roman" w:eastAsia="Times New Roman" w:hAnsi="Times New Roman" w:cs="Times New Roman"/>
          <w:b/>
          <w:i/>
          <w:sz w:val="24"/>
          <w:szCs w:val="24"/>
          <w:lang w:val="bg-BG" w:eastAsia="bg-BG"/>
        </w:rPr>
        <w:t>С уважение,</w:t>
      </w: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D34A93">
        <w:rPr>
          <w:rFonts w:ascii="Times New Roman" w:eastAsia="Times New Roman" w:hAnsi="Times New Roman" w:cs="Times New Roman"/>
          <w:i/>
          <w:sz w:val="24"/>
          <w:szCs w:val="24"/>
          <w:lang w:val="bg-BG" w:eastAsia="bg-BG"/>
        </w:rPr>
        <w:t>Подпис и печат</w:t>
      </w:r>
      <w:r w:rsidRPr="00D34A93">
        <w:rPr>
          <w:rFonts w:ascii="Times New Roman" w:eastAsia="Times New Roman" w:hAnsi="Times New Roman" w:cs="Times New Roman"/>
          <w:sz w:val="24"/>
          <w:szCs w:val="24"/>
          <w:lang w:val="bg-BG" w:eastAsia="bg-BG"/>
        </w:rPr>
        <w:t>____________________________</w:t>
      </w:r>
      <w:r w:rsidRPr="00D34A93">
        <w:rPr>
          <w:rFonts w:ascii="Times New Roman" w:eastAsia="Times New Roman" w:hAnsi="Times New Roman" w:cs="Times New Roman"/>
          <w:sz w:val="24"/>
          <w:szCs w:val="24"/>
          <w:lang w:val="bg-BG" w:eastAsia="bg-BG"/>
        </w:rPr>
        <w:tab/>
      </w:r>
      <w:r w:rsidRPr="00D34A93">
        <w:rPr>
          <w:rFonts w:ascii="Times New Roman" w:eastAsia="Times New Roman" w:hAnsi="Times New Roman" w:cs="Times New Roman"/>
          <w:sz w:val="24"/>
          <w:szCs w:val="24"/>
          <w:lang w:val="bg-BG" w:eastAsia="bg-BG"/>
        </w:rPr>
        <w:tab/>
      </w:r>
      <w:r w:rsidRPr="00D34A93">
        <w:rPr>
          <w:rFonts w:ascii="Times New Roman" w:eastAsia="Times New Roman" w:hAnsi="Times New Roman" w:cs="Times New Roman"/>
          <w:sz w:val="24"/>
          <w:szCs w:val="24"/>
          <w:lang w:val="bg-BG" w:eastAsia="bg-BG"/>
        </w:rPr>
        <w:tab/>
      </w:r>
      <w:r w:rsidRPr="00D34A93">
        <w:rPr>
          <w:rFonts w:ascii="Times New Roman" w:eastAsia="Times New Roman" w:hAnsi="Times New Roman" w:cs="Times New Roman"/>
          <w:i/>
          <w:sz w:val="24"/>
          <w:szCs w:val="24"/>
          <w:lang w:val="bg-BG" w:eastAsia="bg-BG"/>
        </w:rPr>
        <w:t>Дата</w:t>
      </w:r>
      <w:r w:rsidRPr="00D34A93">
        <w:rPr>
          <w:rFonts w:ascii="Times New Roman" w:eastAsia="Times New Roman" w:hAnsi="Times New Roman" w:cs="Times New Roman"/>
          <w:sz w:val="24"/>
          <w:szCs w:val="24"/>
          <w:lang w:val="bg-BG" w:eastAsia="bg-BG"/>
        </w:rPr>
        <w:t>________</w:t>
      </w:r>
      <w:r w:rsidRPr="00D34A93">
        <w:rPr>
          <w:rFonts w:ascii="Times New Roman" w:eastAsia="Times New Roman" w:hAnsi="Times New Roman" w:cs="Times New Roman"/>
          <w:sz w:val="24"/>
          <w:szCs w:val="24"/>
          <w:lang w:val="bg-BG" w:eastAsia="bg-BG"/>
        </w:rPr>
        <w:tab/>
      </w:r>
    </w:p>
    <w:p w:rsidR="00D34A93" w:rsidRPr="00D34A93" w:rsidRDefault="00D34A93" w:rsidP="00D34A93">
      <w:pPr>
        <w:widowControl w:val="0"/>
        <w:autoSpaceDE w:val="0"/>
        <w:autoSpaceDN w:val="0"/>
        <w:adjustRightInd w:val="0"/>
        <w:spacing w:after="0" w:line="240" w:lineRule="auto"/>
        <w:ind w:firstLine="600"/>
        <w:jc w:val="both"/>
        <w:rPr>
          <w:rFonts w:ascii="Times New Roman" w:eastAsia="Times New Roman" w:hAnsi="Times New Roman" w:cs="Times New Roman"/>
          <w:i/>
          <w:sz w:val="24"/>
          <w:szCs w:val="24"/>
          <w:lang w:val="bg-BG" w:eastAsia="bg-BG"/>
        </w:rPr>
      </w:pPr>
      <w:r w:rsidRPr="00D34A93">
        <w:rPr>
          <w:rFonts w:ascii="Times New Roman" w:eastAsia="Times New Roman" w:hAnsi="Times New Roman" w:cs="Times New Roman"/>
          <w:i/>
          <w:sz w:val="24"/>
          <w:szCs w:val="24"/>
          <w:lang w:val="bg-BG" w:eastAsia="bg-BG"/>
        </w:rPr>
        <w:t>____________________________________________________</w:t>
      </w: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r w:rsidRPr="00D34A93">
        <w:rPr>
          <w:rFonts w:ascii="Times New Roman" w:eastAsia="Times New Roman" w:hAnsi="Times New Roman" w:cs="Times New Roman"/>
          <w:i/>
          <w:sz w:val="24"/>
          <w:szCs w:val="24"/>
          <w:lang w:val="bg-BG" w:eastAsia="bg-BG"/>
        </w:rPr>
        <w:t>(име, фамилия и длъжност на представляващия участника)</w:t>
      </w: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P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D34A93" w:rsidRDefault="00D34A93"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B27681" w:rsidRDefault="00B27681"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C9702A" w:rsidRDefault="00C9702A"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C9702A" w:rsidRDefault="00C9702A"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C9702A" w:rsidRDefault="00C9702A"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C9702A" w:rsidRDefault="00C9702A"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C9702A" w:rsidRPr="00D34A93" w:rsidRDefault="00C9702A" w:rsidP="00D34A93">
      <w:pPr>
        <w:widowControl w:val="0"/>
        <w:autoSpaceDE w:val="0"/>
        <w:autoSpaceDN w:val="0"/>
        <w:adjustRightInd w:val="0"/>
        <w:spacing w:after="0" w:line="240" w:lineRule="auto"/>
        <w:ind w:firstLine="600"/>
        <w:rPr>
          <w:rFonts w:ascii="Times New Roman" w:eastAsia="Times New Roman" w:hAnsi="Times New Roman" w:cs="Times New Roman"/>
          <w:i/>
          <w:sz w:val="24"/>
          <w:szCs w:val="24"/>
          <w:lang w:val="bg-BG" w:eastAsia="bg-BG"/>
        </w:rPr>
      </w:pPr>
    </w:p>
    <w:p w:rsidR="00801B43" w:rsidRPr="00AC3058" w:rsidRDefault="00801B43" w:rsidP="00801B43">
      <w:pPr>
        <w:spacing w:before="120"/>
        <w:rPr>
          <w:rFonts w:ascii="Times New Roman" w:hAnsi="Times New Roman"/>
          <w:b/>
          <w:bCs/>
          <w:i/>
          <w:sz w:val="24"/>
          <w:szCs w:val="24"/>
          <w:lang w:val="bg-BG"/>
        </w:rPr>
      </w:pPr>
      <w:r w:rsidRPr="00AC3058">
        <w:rPr>
          <w:rFonts w:ascii="Times New Roman" w:hAnsi="Times New Roman"/>
          <w:b/>
          <w:i/>
          <w:caps/>
          <w:sz w:val="24"/>
          <w:szCs w:val="24"/>
          <w:lang w:val="bg-BG"/>
        </w:rPr>
        <w:lastRenderedPageBreak/>
        <w:t xml:space="preserve">Образец                                                                                          </w:t>
      </w:r>
      <w:r w:rsidRPr="00AC3058">
        <w:rPr>
          <w:rFonts w:ascii="Times New Roman" w:hAnsi="Times New Roman"/>
          <w:b/>
          <w:bCs/>
          <w:i/>
          <w:sz w:val="24"/>
          <w:szCs w:val="24"/>
          <w:lang w:val="bg-BG"/>
        </w:rPr>
        <w:t xml:space="preserve">ПРИЛОЖЕНИЕ № </w:t>
      </w:r>
      <w:r w:rsidR="008A2FD4" w:rsidRPr="00AC3058">
        <w:rPr>
          <w:rFonts w:ascii="Times New Roman" w:hAnsi="Times New Roman"/>
          <w:b/>
          <w:bCs/>
          <w:i/>
          <w:sz w:val="24"/>
          <w:szCs w:val="24"/>
          <w:lang w:val="bg-BG"/>
        </w:rPr>
        <w:t>8а</w:t>
      </w:r>
    </w:p>
    <w:p w:rsidR="00801B43" w:rsidRPr="00AC3058" w:rsidRDefault="00801B43" w:rsidP="00801B43">
      <w:pPr>
        <w:rPr>
          <w:rFonts w:ascii="Times New Roman" w:hAnsi="Times New Roman"/>
          <w:sz w:val="24"/>
          <w:szCs w:val="24"/>
          <w:lang w:val="bg-BG"/>
        </w:rPr>
      </w:pPr>
    </w:p>
    <w:p w:rsidR="008A2FD4" w:rsidRDefault="008A2FD4" w:rsidP="00801B43">
      <w:pPr>
        <w:spacing w:before="120"/>
        <w:jc w:val="center"/>
        <w:rPr>
          <w:rFonts w:ascii="Times New Roman" w:hAnsi="Times New Roman"/>
          <w:b/>
          <w:bCs/>
          <w:sz w:val="24"/>
          <w:szCs w:val="24"/>
          <w:highlight w:val="yellow"/>
          <w:lang w:val="bg-BG"/>
        </w:rPr>
      </w:pPr>
    </w:p>
    <w:p w:rsidR="00AC3058" w:rsidRPr="003F6691" w:rsidRDefault="00AC3058" w:rsidP="00AC3058">
      <w:pPr>
        <w:pStyle w:val="Style12"/>
        <w:tabs>
          <w:tab w:val="left" w:leader="dot" w:pos="5808"/>
        </w:tabs>
        <w:spacing w:before="29"/>
        <w:ind w:right="1" w:firstLine="600"/>
        <w:jc w:val="center"/>
        <w:rPr>
          <w:rFonts w:ascii="Times New Roman" w:hAnsi="Times New Roman"/>
          <w:b/>
          <w:bCs/>
          <w:iCs/>
        </w:rPr>
      </w:pPr>
      <w:r w:rsidRPr="003F6691">
        <w:rPr>
          <w:rFonts w:ascii="Times New Roman" w:hAnsi="Times New Roman"/>
          <w:b/>
          <w:bCs/>
          <w:iCs/>
        </w:rPr>
        <w:t>ДОГОВОР</w:t>
      </w:r>
    </w:p>
    <w:p w:rsidR="00AC3058" w:rsidRPr="00C521A1" w:rsidRDefault="00AC3058" w:rsidP="00AC3058">
      <w:pPr>
        <w:ind w:firstLine="600"/>
        <w:rPr>
          <w:rFonts w:ascii="Times New Roman" w:hAnsi="Times New Roman"/>
        </w:rPr>
      </w:pPr>
    </w:p>
    <w:p w:rsidR="00AC3058" w:rsidRPr="002B54C5" w:rsidRDefault="00AC3058" w:rsidP="00AC3058">
      <w:pPr>
        <w:ind w:firstLine="600"/>
        <w:jc w:val="both"/>
        <w:rPr>
          <w:rFonts w:ascii="Times New Roman" w:hAnsi="Times New Roman"/>
          <w:b/>
          <w:szCs w:val="20"/>
        </w:rPr>
      </w:pPr>
      <w:proofErr w:type="gramStart"/>
      <w:r w:rsidRPr="00C521A1">
        <w:rPr>
          <w:rFonts w:ascii="Times New Roman" w:hAnsi="Times New Roman"/>
        </w:rPr>
        <w:t>с</w:t>
      </w:r>
      <w:proofErr w:type="gramEnd"/>
      <w:r w:rsidRPr="00C521A1">
        <w:rPr>
          <w:rFonts w:ascii="Times New Roman" w:hAnsi="Times New Roman"/>
        </w:rPr>
        <w:t xml:space="preserve"> </w:t>
      </w:r>
      <w:proofErr w:type="spellStart"/>
      <w:r w:rsidRPr="00C521A1">
        <w:rPr>
          <w:rFonts w:ascii="Times New Roman" w:hAnsi="Times New Roman"/>
        </w:rPr>
        <w:t>предмет</w:t>
      </w:r>
      <w:proofErr w:type="spellEnd"/>
      <w:r w:rsidRPr="00C521A1">
        <w:rPr>
          <w:rFonts w:ascii="Times New Roman" w:hAnsi="Times New Roman"/>
        </w:rPr>
        <w:t>:</w:t>
      </w:r>
      <w:r>
        <w:rPr>
          <w:rFonts w:ascii="Times New Roman" w:hAnsi="Times New Roman"/>
        </w:rPr>
        <w:t xml:space="preserve"> </w:t>
      </w:r>
      <w:r w:rsidRPr="00726200">
        <w:rPr>
          <w:rFonts w:ascii="Times New Roman" w:hAnsi="Times New Roman"/>
          <w:szCs w:val="20"/>
        </w:rPr>
        <w:t>„</w:t>
      </w:r>
      <w:proofErr w:type="spellStart"/>
      <w:r w:rsidRPr="00726200">
        <w:rPr>
          <w:rFonts w:ascii="Times New Roman" w:hAnsi="Times New Roman"/>
          <w:b/>
          <w:szCs w:val="20"/>
        </w:rPr>
        <w:t>Предоставяне</w:t>
      </w:r>
      <w:proofErr w:type="spellEnd"/>
      <w:r w:rsidRPr="00726200">
        <w:rPr>
          <w:rFonts w:ascii="Times New Roman" w:hAnsi="Times New Roman"/>
          <w:b/>
          <w:szCs w:val="20"/>
        </w:rPr>
        <w:t xml:space="preserve"> </w:t>
      </w:r>
      <w:proofErr w:type="spellStart"/>
      <w:r w:rsidRPr="00726200">
        <w:rPr>
          <w:rFonts w:ascii="Times New Roman" w:hAnsi="Times New Roman"/>
          <w:b/>
          <w:szCs w:val="20"/>
        </w:rPr>
        <w:t>на</w:t>
      </w:r>
      <w:proofErr w:type="spellEnd"/>
      <w:r w:rsidRPr="00726200">
        <w:rPr>
          <w:rFonts w:ascii="Times New Roman" w:hAnsi="Times New Roman"/>
          <w:b/>
          <w:szCs w:val="20"/>
        </w:rPr>
        <w:t xml:space="preserve"> </w:t>
      </w:r>
      <w:proofErr w:type="spellStart"/>
      <w:r w:rsidRPr="00726200">
        <w:rPr>
          <w:rFonts w:ascii="Times New Roman" w:hAnsi="Times New Roman"/>
          <w:b/>
          <w:szCs w:val="20"/>
        </w:rPr>
        <w:t>обществени</w:t>
      </w:r>
      <w:proofErr w:type="spellEnd"/>
      <w:r w:rsidRPr="00726200">
        <w:rPr>
          <w:rFonts w:ascii="Times New Roman" w:hAnsi="Times New Roman"/>
          <w:b/>
          <w:szCs w:val="20"/>
        </w:rPr>
        <w:t xml:space="preserve"> </w:t>
      </w:r>
      <w:proofErr w:type="spellStart"/>
      <w:r w:rsidRPr="00726200">
        <w:rPr>
          <w:rFonts w:ascii="Times New Roman" w:hAnsi="Times New Roman"/>
          <w:b/>
          <w:szCs w:val="20"/>
        </w:rPr>
        <w:t>електронни</w:t>
      </w:r>
      <w:proofErr w:type="spellEnd"/>
      <w:r w:rsidRPr="00726200">
        <w:rPr>
          <w:rFonts w:ascii="Times New Roman" w:hAnsi="Times New Roman"/>
          <w:b/>
          <w:szCs w:val="20"/>
        </w:rPr>
        <w:t xml:space="preserve"> </w:t>
      </w:r>
      <w:proofErr w:type="spellStart"/>
      <w:r w:rsidRPr="00726200">
        <w:rPr>
          <w:rFonts w:ascii="Times New Roman" w:hAnsi="Times New Roman"/>
          <w:b/>
          <w:szCs w:val="20"/>
        </w:rPr>
        <w:t>съобщителни</w:t>
      </w:r>
      <w:proofErr w:type="spellEnd"/>
      <w:r w:rsidRPr="00726200">
        <w:rPr>
          <w:rFonts w:ascii="Times New Roman" w:hAnsi="Times New Roman"/>
          <w:b/>
          <w:szCs w:val="20"/>
        </w:rPr>
        <w:t xml:space="preserve"> </w:t>
      </w:r>
      <w:proofErr w:type="spellStart"/>
      <w:r w:rsidRPr="00726200">
        <w:rPr>
          <w:rFonts w:ascii="Times New Roman" w:hAnsi="Times New Roman"/>
          <w:b/>
          <w:szCs w:val="20"/>
        </w:rPr>
        <w:t>услуги</w:t>
      </w:r>
      <w:proofErr w:type="spellEnd"/>
      <w:r w:rsidRPr="00726200">
        <w:rPr>
          <w:rFonts w:ascii="Times New Roman" w:hAnsi="Times New Roman"/>
          <w:szCs w:val="20"/>
        </w:rPr>
        <w:t xml:space="preserve"> </w:t>
      </w:r>
      <w:proofErr w:type="spellStart"/>
      <w:r w:rsidRPr="00726200">
        <w:rPr>
          <w:rFonts w:ascii="Times New Roman" w:hAnsi="Times New Roman"/>
          <w:szCs w:val="20"/>
        </w:rPr>
        <w:t>по</w:t>
      </w:r>
      <w:proofErr w:type="spellEnd"/>
      <w:r w:rsidRPr="00726200">
        <w:rPr>
          <w:rFonts w:ascii="Times New Roman" w:hAnsi="Times New Roman"/>
          <w:szCs w:val="20"/>
        </w:rPr>
        <w:t xml:space="preserve"> </w:t>
      </w:r>
      <w:proofErr w:type="spellStart"/>
      <w:r w:rsidRPr="00726200">
        <w:rPr>
          <w:rFonts w:ascii="Times New Roman" w:hAnsi="Times New Roman"/>
          <w:szCs w:val="20"/>
        </w:rPr>
        <w:t>обособена</w:t>
      </w:r>
      <w:proofErr w:type="spellEnd"/>
      <w:r w:rsidRPr="00726200">
        <w:rPr>
          <w:rFonts w:ascii="Times New Roman" w:hAnsi="Times New Roman"/>
          <w:szCs w:val="20"/>
        </w:rPr>
        <w:t xml:space="preserve"> </w:t>
      </w:r>
      <w:proofErr w:type="spellStart"/>
      <w:r w:rsidRPr="00726200">
        <w:rPr>
          <w:rFonts w:ascii="Times New Roman" w:hAnsi="Times New Roman"/>
          <w:szCs w:val="20"/>
        </w:rPr>
        <w:t>позиция</w:t>
      </w:r>
      <w:proofErr w:type="spellEnd"/>
      <w:r w:rsidRPr="00726200">
        <w:rPr>
          <w:rFonts w:ascii="Times New Roman" w:hAnsi="Times New Roman"/>
          <w:szCs w:val="20"/>
        </w:rPr>
        <w:t xml:space="preserve"> № 1</w:t>
      </w:r>
      <w:r w:rsidRPr="00C521A1">
        <w:rPr>
          <w:rFonts w:ascii="Times New Roman" w:hAnsi="Times New Roman"/>
          <w:b/>
          <w:szCs w:val="20"/>
        </w:rPr>
        <w:t xml:space="preserve"> </w:t>
      </w:r>
      <w:r w:rsidRPr="00C521A1">
        <w:rPr>
          <w:rFonts w:ascii="Times New Roman" w:hAnsi="Times New Roman"/>
          <w:i/>
        </w:rPr>
        <w:t>„</w:t>
      </w:r>
      <w:proofErr w:type="spellStart"/>
      <w:r w:rsidRPr="002B54C5">
        <w:rPr>
          <w:rFonts w:ascii="Times New Roman" w:hAnsi="Times New Roman"/>
          <w:i/>
        </w:rPr>
        <w:t>Предоставяне</w:t>
      </w:r>
      <w:proofErr w:type="spellEnd"/>
      <w:r w:rsidRPr="002B54C5">
        <w:rPr>
          <w:rFonts w:ascii="Times New Roman" w:hAnsi="Times New Roman"/>
          <w:i/>
        </w:rPr>
        <w:t xml:space="preserve"> </w:t>
      </w:r>
      <w:proofErr w:type="spellStart"/>
      <w:r w:rsidRPr="002B54C5">
        <w:rPr>
          <w:rFonts w:ascii="Times New Roman" w:hAnsi="Times New Roman"/>
          <w:i/>
        </w:rPr>
        <w:t>на</w:t>
      </w:r>
      <w:proofErr w:type="spellEnd"/>
      <w:r w:rsidRPr="002B54C5">
        <w:rPr>
          <w:rFonts w:ascii="Times New Roman" w:hAnsi="Times New Roman"/>
          <w:i/>
        </w:rPr>
        <w:t xml:space="preserve">  </w:t>
      </w:r>
      <w:proofErr w:type="spellStart"/>
      <w:r w:rsidRPr="002B54C5">
        <w:rPr>
          <w:rFonts w:ascii="Times New Roman" w:hAnsi="Times New Roman"/>
          <w:i/>
        </w:rPr>
        <w:t>електронни</w:t>
      </w:r>
      <w:proofErr w:type="spellEnd"/>
      <w:r w:rsidRPr="002B54C5">
        <w:rPr>
          <w:rFonts w:ascii="Times New Roman" w:hAnsi="Times New Roman"/>
          <w:i/>
        </w:rPr>
        <w:t xml:space="preserve"> </w:t>
      </w:r>
      <w:proofErr w:type="spellStart"/>
      <w:r w:rsidRPr="002B54C5">
        <w:rPr>
          <w:rFonts w:ascii="Times New Roman" w:hAnsi="Times New Roman"/>
          <w:i/>
        </w:rPr>
        <w:t>съобщителни</w:t>
      </w:r>
      <w:proofErr w:type="spellEnd"/>
      <w:r w:rsidRPr="002B54C5">
        <w:rPr>
          <w:rFonts w:ascii="Times New Roman" w:hAnsi="Times New Roman"/>
          <w:i/>
        </w:rPr>
        <w:t xml:space="preserve"> </w:t>
      </w:r>
      <w:proofErr w:type="spellStart"/>
      <w:r w:rsidRPr="002B54C5">
        <w:rPr>
          <w:rFonts w:ascii="Times New Roman" w:hAnsi="Times New Roman"/>
          <w:i/>
        </w:rPr>
        <w:t>услуги</w:t>
      </w:r>
      <w:proofErr w:type="spellEnd"/>
      <w:r w:rsidRPr="002B54C5">
        <w:rPr>
          <w:rFonts w:ascii="Times New Roman" w:hAnsi="Times New Roman"/>
          <w:i/>
        </w:rPr>
        <w:t xml:space="preserve"> </w:t>
      </w:r>
      <w:proofErr w:type="spellStart"/>
      <w:r w:rsidRPr="002B54C5">
        <w:rPr>
          <w:rFonts w:ascii="Times New Roman" w:hAnsi="Times New Roman"/>
          <w:i/>
        </w:rPr>
        <w:t>чрез</w:t>
      </w:r>
      <w:proofErr w:type="spellEnd"/>
      <w:r w:rsidRPr="002B54C5">
        <w:rPr>
          <w:rFonts w:ascii="Times New Roman" w:hAnsi="Times New Roman"/>
          <w:i/>
        </w:rPr>
        <w:t xml:space="preserve"> </w:t>
      </w:r>
      <w:proofErr w:type="spellStart"/>
      <w:r w:rsidRPr="002B54C5">
        <w:rPr>
          <w:rFonts w:ascii="Times New Roman" w:hAnsi="Times New Roman"/>
          <w:i/>
        </w:rPr>
        <w:t>обществена</w:t>
      </w:r>
      <w:proofErr w:type="spellEnd"/>
      <w:r w:rsidRPr="002B54C5">
        <w:rPr>
          <w:rFonts w:ascii="Times New Roman" w:hAnsi="Times New Roman"/>
          <w:i/>
        </w:rPr>
        <w:t xml:space="preserve"> </w:t>
      </w:r>
      <w:proofErr w:type="spellStart"/>
      <w:r w:rsidRPr="002B54C5">
        <w:rPr>
          <w:rFonts w:ascii="Times New Roman" w:hAnsi="Times New Roman"/>
          <w:i/>
        </w:rPr>
        <w:t>наземна</w:t>
      </w:r>
      <w:proofErr w:type="spellEnd"/>
      <w:r w:rsidRPr="002B54C5">
        <w:rPr>
          <w:rFonts w:ascii="Times New Roman" w:hAnsi="Times New Roman"/>
          <w:i/>
        </w:rPr>
        <w:t xml:space="preserve"> </w:t>
      </w:r>
      <w:proofErr w:type="spellStart"/>
      <w:r w:rsidRPr="002B54C5">
        <w:rPr>
          <w:rFonts w:ascii="Times New Roman" w:hAnsi="Times New Roman"/>
          <w:i/>
        </w:rPr>
        <w:t>мобилна</w:t>
      </w:r>
      <w:proofErr w:type="spellEnd"/>
      <w:r w:rsidRPr="002B54C5">
        <w:rPr>
          <w:rFonts w:ascii="Times New Roman" w:hAnsi="Times New Roman"/>
          <w:i/>
        </w:rPr>
        <w:t xml:space="preserve"> </w:t>
      </w:r>
      <w:proofErr w:type="spellStart"/>
      <w:r w:rsidRPr="002B54C5">
        <w:rPr>
          <w:rFonts w:ascii="Times New Roman" w:hAnsi="Times New Roman"/>
          <w:i/>
        </w:rPr>
        <w:t>мрежа</w:t>
      </w:r>
      <w:proofErr w:type="spellEnd"/>
      <w:r w:rsidRPr="002B54C5">
        <w:rPr>
          <w:rFonts w:ascii="Times New Roman" w:hAnsi="Times New Roman"/>
          <w:i/>
        </w:rPr>
        <w:t xml:space="preserve"> </w:t>
      </w:r>
      <w:proofErr w:type="spellStart"/>
      <w:r w:rsidRPr="002B54C5">
        <w:rPr>
          <w:rFonts w:ascii="Times New Roman" w:hAnsi="Times New Roman"/>
          <w:i/>
        </w:rPr>
        <w:t>по</w:t>
      </w:r>
      <w:proofErr w:type="spellEnd"/>
      <w:r w:rsidRPr="002B54C5">
        <w:rPr>
          <w:rFonts w:ascii="Times New Roman" w:hAnsi="Times New Roman"/>
          <w:i/>
        </w:rPr>
        <w:t xml:space="preserve"> </w:t>
      </w:r>
      <w:proofErr w:type="spellStart"/>
      <w:r w:rsidRPr="002B54C5">
        <w:rPr>
          <w:rFonts w:ascii="Times New Roman" w:hAnsi="Times New Roman"/>
          <w:i/>
        </w:rPr>
        <w:t>стандарт</w:t>
      </w:r>
      <w:proofErr w:type="spellEnd"/>
      <w:r w:rsidRPr="002B54C5">
        <w:rPr>
          <w:rFonts w:ascii="Times New Roman" w:hAnsi="Times New Roman"/>
          <w:i/>
        </w:rPr>
        <w:t xml:space="preserve"> GSM/UMTS с </w:t>
      </w:r>
      <w:proofErr w:type="spellStart"/>
      <w:r w:rsidRPr="002B54C5">
        <w:rPr>
          <w:rFonts w:ascii="Times New Roman" w:hAnsi="Times New Roman"/>
          <w:i/>
        </w:rPr>
        <w:t>национално</w:t>
      </w:r>
      <w:proofErr w:type="spellEnd"/>
      <w:r w:rsidRPr="002B54C5">
        <w:rPr>
          <w:rFonts w:ascii="Times New Roman" w:hAnsi="Times New Roman"/>
          <w:i/>
        </w:rPr>
        <w:t xml:space="preserve"> </w:t>
      </w:r>
      <w:proofErr w:type="spellStart"/>
      <w:r w:rsidRPr="002B54C5">
        <w:rPr>
          <w:rFonts w:ascii="Times New Roman" w:hAnsi="Times New Roman"/>
          <w:i/>
        </w:rPr>
        <w:t>покритие</w:t>
      </w:r>
      <w:proofErr w:type="spellEnd"/>
      <w:r w:rsidRPr="00C521A1">
        <w:rPr>
          <w:rFonts w:ascii="Times New Roman" w:hAnsi="Times New Roman"/>
          <w:i/>
        </w:rPr>
        <w:t>”</w:t>
      </w:r>
    </w:p>
    <w:p w:rsidR="00AC3058" w:rsidRPr="00C521A1" w:rsidRDefault="00AC3058" w:rsidP="00AC3058">
      <w:pPr>
        <w:ind w:firstLine="600"/>
        <w:jc w:val="both"/>
        <w:rPr>
          <w:rFonts w:ascii="Times New Roman" w:hAnsi="Times New Roman"/>
        </w:rPr>
      </w:pPr>
    </w:p>
    <w:p w:rsidR="00AC3058" w:rsidRPr="00C521A1" w:rsidRDefault="00AC3058" w:rsidP="00AC3058">
      <w:pPr>
        <w:shd w:val="clear" w:color="auto" w:fill="FFFFFF"/>
        <w:ind w:firstLine="600"/>
        <w:jc w:val="both"/>
        <w:rPr>
          <w:rFonts w:ascii="Times New Roman" w:hAnsi="Times New Roman"/>
        </w:rPr>
      </w:pPr>
      <w:proofErr w:type="spellStart"/>
      <w:proofErr w:type="gramStart"/>
      <w:r w:rsidRPr="00726200">
        <w:rPr>
          <w:rFonts w:ascii="Times New Roman" w:hAnsi="Times New Roman"/>
        </w:rPr>
        <w:t>Днес</w:t>
      </w:r>
      <w:proofErr w:type="spellEnd"/>
      <w:r w:rsidRPr="00726200">
        <w:rPr>
          <w:rFonts w:ascii="Times New Roman" w:hAnsi="Times New Roman"/>
        </w:rPr>
        <w:t>,</w:t>
      </w:r>
      <w:r w:rsidRPr="00726200">
        <w:rPr>
          <w:rFonts w:ascii="Times New Roman" w:hAnsi="Times New Roman"/>
        </w:rPr>
        <w:tab/>
        <w:t>.....................................</w:t>
      </w:r>
      <w:proofErr w:type="gramEnd"/>
      <w:r w:rsidRPr="00726200">
        <w:rPr>
          <w:rFonts w:ascii="Times New Roman" w:hAnsi="Times New Roman"/>
        </w:rPr>
        <w:t xml:space="preserve"> 2015 г., в </w:t>
      </w:r>
      <w:proofErr w:type="spellStart"/>
      <w:r w:rsidRPr="00726200">
        <w:rPr>
          <w:rFonts w:ascii="Times New Roman" w:hAnsi="Times New Roman"/>
        </w:rPr>
        <w:t>гр.София</w:t>
      </w:r>
      <w:proofErr w:type="spellEnd"/>
      <w:r w:rsidRPr="00726200">
        <w:rPr>
          <w:rFonts w:ascii="Times New Roman" w:hAnsi="Times New Roman"/>
        </w:rPr>
        <w:t xml:space="preserve">, </w:t>
      </w:r>
      <w:proofErr w:type="spellStart"/>
      <w:r w:rsidRPr="00726200">
        <w:rPr>
          <w:rFonts w:ascii="Times New Roman" w:hAnsi="Times New Roman"/>
        </w:rPr>
        <w:t>между</w:t>
      </w:r>
      <w:proofErr w:type="spellEnd"/>
      <w:r w:rsidRPr="00726200">
        <w:rPr>
          <w:rFonts w:ascii="Times New Roman" w:hAnsi="Times New Roman"/>
        </w:rPr>
        <w:t>:</w:t>
      </w:r>
    </w:p>
    <w:p w:rsidR="00AC3058" w:rsidRPr="00C521A1" w:rsidRDefault="00AC3058" w:rsidP="00AC3058">
      <w:pPr>
        <w:shd w:val="clear" w:color="auto" w:fill="FFFFFF"/>
        <w:ind w:firstLine="600"/>
        <w:jc w:val="both"/>
        <w:rPr>
          <w:rFonts w:ascii="Times New Roman" w:hAnsi="Times New Roman"/>
        </w:rPr>
      </w:pPr>
    </w:p>
    <w:p w:rsidR="00AC3058" w:rsidRPr="00C521A1" w:rsidRDefault="00AC3058" w:rsidP="00AC3058">
      <w:pPr>
        <w:shd w:val="clear" w:color="auto" w:fill="FFFFFF"/>
        <w:ind w:firstLine="600"/>
        <w:jc w:val="both"/>
        <w:rPr>
          <w:rFonts w:ascii="Times New Roman" w:hAnsi="Times New Roman"/>
        </w:rPr>
      </w:pPr>
      <w:proofErr w:type="gramStart"/>
      <w:r w:rsidRPr="00C521A1">
        <w:rPr>
          <w:rFonts w:ascii="Times New Roman" w:hAnsi="Times New Roman"/>
          <w:b/>
        </w:rPr>
        <w:t>МИНИСТЕРСТВО НА ТРАНСПОРТА, ИНФОРМАЦИОННИТЕ ТЕХНОЛОГИИ И СЪОБЩЕНИЯТА,</w:t>
      </w:r>
      <w:r w:rsidRPr="00C521A1">
        <w:rPr>
          <w:rFonts w:ascii="Times New Roman" w:hAnsi="Times New Roman"/>
        </w:rPr>
        <w:t xml:space="preserve"> с </w:t>
      </w:r>
      <w:proofErr w:type="spellStart"/>
      <w:r w:rsidRPr="00C521A1">
        <w:rPr>
          <w:rFonts w:ascii="Times New Roman" w:hAnsi="Times New Roman"/>
        </w:rPr>
        <w:t>адрес</w:t>
      </w:r>
      <w:proofErr w:type="spellEnd"/>
      <w:r w:rsidRPr="00C521A1">
        <w:rPr>
          <w:rFonts w:ascii="Times New Roman" w:hAnsi="Times New Roman"/>
        </w:rPr>
        <w:t xml:space="preserve"> </w:t>
      </w:r>
      <w:proofErr w:type="spellStart"/>
      <w:r w:rsidRPr="00C521A1">
        <w:rPr>
          <w:rFonts w:ascii="Times New Roman" w:hAnsi="Times New Roman"/>
        </w:rPr>
        <w:t>гр.София</w:t>
      </w:r>
      <w:proofErr w:type="spellEnd"/>
      <w:r w:rsidRPr="00C521A1">
        <w:rPr>
          <w:rFonts w:ascii="Times New Roman" w:hAnsi="Times New Roman"/>
        </w:rPr>
        <w:t xml:space="preserve">, </w:t>
      </w:r>
      <w:proofErr w:type="spellStart"/>
      <w:r w:rsidRPr="00C521A1">
        <w:rPr>
          <w:rFonts w:ascii="Times New Roman" w:hAnsi="Times New Roman"/>
        </w:rPr>
        <w:t>ул</w:t>
      </w:r>
      <w:proofErr w:type="spellEnd"/>
      <w:r w:rsidRPr="00C521A1">
        <w:rPr>
          <w:rFonts w:ascii="Times New Roman" w:hAnsi="Times New Roman"/>
        </w:rPr>
        <w:t>.</w:t>
      </w:r>
      <w:proofErr w:type="gramEnd"/>
      <w:r w:rsidRPr="00C521A1">
        <w:rPr>
          <w:rFonts w:ascii="Times New Roman" w:hAnsi="Times New Roman"/>
        </w:rPr>
        <w:t xml:space="preserve"> „</w:t>
      </w:r>
      <w:proofErr w:type="spellStart"/>
      <w:r w:rsidRPr="00C521A1">
        <w:rPr>
          <w:rFonts w:ascii="Times New Roman" w:hAnsi="Times New Roman"/>
        </w:rPr>
        <w:t>Дякон</w:t>
      </w:r>
      <w:proofErr w:type="spellEnd"/>
      <w:r w:rsidRPr="00C521A1">
        <w:rPr>
          <w:rFonts w:ascii="Times New Roman" w:hAnsi="Times New Roman"/>
        </w:rPr>
        <w:t xml:space="preserve"> </w:t>
      </w:r>
      <w:proofErr w:type="spellStart"/>
      <w:r w:rsidRPr="00C521A1">
        <w:rPr>
          <w:rFonts w:ascii="Times New Roman" w:hAnsi="Times New Roman"/>
        </w:rPr>
        <w:t>Игнатий</w:t>
      </w:r>
      <w:proofErr w:type="spellEnd"/>
      <w:r w:rsidRPr="00C521A1">
        <w:rPr>
          <w:rFonts w:ascii="Times New Roman" w:hAnsi="Times New Roman"/>
        </w:rPr>
        <w:t xml:space="preserve">” № 9, ЕИК 000695388 и ДДС </w:t>
      </w:r>
      <w:proofErr w:type="spellStart"/>
      <w:r w:rsidRPr="00C521A1">
        <w:rPr>
          <w:rFonts w:ascii="Times New Roman" w:hAnsi="Times New Roman"/>
        </w:rPr>
        <w:t>номер</w:t>
      </w:r>
      <w:proofErr w:type="spellEnd"/>
      <w:r w:rsidRPr="00C521A1">
        <w:rPr>
          <w:rFonts w:ascii="Times New Roman" w:hAnsi="Times New Roman"/>
        </w:rPr>
        <w:t xml:space="preserve"> BG000695388, </w:t>
      </w:r>
      <w:proofErr w:type="spellStart"/>
      <w:r w:rsidRPr="00C521A1">
        <w:rPr>
          <w:rFonts w:ascii="Times New Roman" w:hAnsi="Times New Roman"/>
        </w:rPr>
        <w:t>представлявано</w:t>
      </w:r>
      <w:proofErr w:type="spellEnd"/>
      <w:r w:rsidRPr="00C521A1">
        <w:rPr>
          <w:rFonts w:ascii="Times New Roman" w:hAnsi="Times New Roman"/>
        </w:rPr>
        <w:t xml:space="preserve"> </w:t>
      </w:r>
      <w:proofErr w:type="spellStart"/>
      <w:r w:rsidRPr="00C521A1">
        <w:rPr>
          <w:rFonts w:ascii="Times New Roman" w:hAnsi="Times New Roman"/>
        </w:rPr>
        <w:t>от</w:t>
      </w:r>
      <w:proofErr w:type="spellEnd"/>
      <w:r w:rsidRPr="00C521A1">
        <w:rPr>
          <w:rFonts w:ascii="Times New Roman" w:hAnsi="Times New Roman"/>
        </w:rPr>
        <w:t xml:space="preserve"> </w:t>
      </w:r>
      <w:proofErr w:type="spellStart"/>
      <w:r w:rsidRPr="00C521A1">
        <w:rPr>
          <w:rFonts w:ascii="Times New Roman" w:hAnsi="Times New Roman"/>
          <w:b/>
          <w:bCs/>
        </w:rPr>
        <w:t>Иван</w:t>
      </w:r>
      <w:proofErr w:type="spellEnd"/>
      <w:r w:rsidRPr="00C521A1">
        <w:rPr>
          <w:rFonts w:ascii="Times New Roman" w:hAnsi="Times New Roman"/>
          <w:b/>
          <w:bCs/>
        </w:rPr>
        <w:t xml:space="preserve"> </w:t>
      </w:r>
      <w:proofErr w:type="spellStart"/>
      <w:r w:rsidRPr="00C521A1">
        <w:rPr>
          <w:rFonts w:ascii="Times New Roman" w:hAnsi="Times New Roman"/>
          <w:b/>
          <w:bCs/>
        </w:rPr>
        <w:t>Марков</w:t>
      </w:r>
      <w:proofErr w:type="spellEnd"/>
      <w:r w:rsidRPr="00C521A1">
        <w:rPr>
          <w:rFonts w:ascii="Times New Roman" w:hAnsi="Times New Roman"/>
        </w:rPr>
        <w:t xml:space="preserve">, </w:t>
      </w:r>
      <w:proofErr w:type="spellStart"/>
      <w:r w:rsidRPr="00C521A1">
        <w:rPr>
          <w:rFonts w:ascii="Times New Roman" w:hAnsi="Times New Roman"/>
        </w:rPr>
        <w:t>главен</w:t>
      </w:r>
      <w:proofErr w:type="spellEnd"/>
      <w:r w:rsidRPr="00C521A1">
        <w:rPr>
          <w:rFonts w:ascii="Times New Roman" w:hAnsi="Times New Roman"/>
        </w:rPr>
        <w:t xml:space="preserve"> </w:t>
      </w:r>
      <w:proofErr w:type="spellStart"/>
      <w:r w:rsidRPr="00C521A1">
        <w:rPr>
          <w:rFonts w:ascii="Times New Roman" w:hAnsi="Times New Roman"/>
        </w:rPr>
        <w:t>секретар</w:t>
      </w:r>
      <w:proofErr w:type="spellEnd"/>
      <w:r w:rsidRPr="00C521A1">
        <w:rPr>
          <w:rFonts w:ascii="Times New Roman" w:hAnsi="Times New Roman"/>
        </w:rPr>
        <w:t xml:space="preserve">, </w:t>
      </w:r>
      <w:proofErr w:type="spellStart"/>
      <w:r w:rsidRPr="00C521A1">
        <w:rPr>
          <w:rFonts w:ascii="Times New Roman" w:hAnsi="Times New Roman"/>
        </w:rPr>
        <w:t>упълномощен</w:t>
      </w:r>
      <w:proofErr w:type="spellEnd"/>
      <w:r w:rsidRPr="00C521A1">
        <w:rPr>
          <w:rFonts w:ascii="Times New Roman" w:hAnsi="Times New Roman"/>
        </w:rPr>
        <w:t xml:space="preserve"> </w:t>
      </w:r>
      <w:proofErr w:type="spellStart"/>
      <w:r w:rsidRPr="00C521A1">
        <w:rPr>
          <w:rFonts w:ascii="Times New Roman" w:hAnsi="Times New Roman"/>
        </w:rPr>
        <w:t>със</w:t>
      </w:r>
      <w:proofErr w:type="spellEnd"/>
      <w:r w:rsidRPr="00C521A1">
        <w:rPr>
          <w:rFonts w:ascii="Times New Roman" w:hAnsi="Times New Roman"/>
        </w:rPr>
        <w:t xml:space="preserve"> </w:t>
      </w:r>
      <w:proofErr w:type="spellStart"/>
      <w:r w:rsidRPr="00C521A1">
        <w:rPr>
          <w:rFonts w:ascii="Times New Roman" w:hAnsi="Times New Roman"/>
        </w:rPr>
        <w:t>Заповед</w:t>
      </w:r>
      <w:proofErr w:type="spellEnd"/>
      <w:r w:rsidRPr="00C521A1">
        <w:rPr>
          <w:rFonts w:ascii="Times New Roman" w:hAnsi="Times New Roman"/>
        </w:rPr>
        <w:t xml:space="preserve"> № РД-08-117/02.03.2010 г. </w:t>
      </w:r>
      <w:proofErr w:type="spellStart"/>
      <w:r w:rsidRPr="00C521A1">
        <w:rPr>
          <w:rFonts w:ascii="Times New Roman" w:hAnsi="Times New Roman"/>
        </w:rPr>
        <w:t>на</w:t>
      </w:r>
      <w:proofErr w:type="spellEnd"/>
      <w:r w:rsidRPr="00C521A1">
        <w:rPr>
          <w:rFonts w:ascii="Times New Roman" w:hAnsi="Times New Roman"/>
        </w:rPr>
        <w:t xml:space="preserve"> </w:t>
      </w:r>
      <w:proofErr w:type="spellStart"/>
      <w:r w:rsidRPr="00C521A1">
        <w:rPr>
          <w:rFonts w:ascii="Times New Roman" w:hAnsi="Times New Roman"/>
        </w:rPr>
        <w:t>министъра</w:t>
      </w:r>
      <w:proofErr w:type="spellEnd"/>
      <w:r w:rsidRPr="00C521A1">
        <w:rPr>
          <w:rFonts w:ascii="Times New Roman" w:hAnsi="Times New Roman"/>
        </w:rPr>
        <w:t xml:space="preserve"> </w:t>
      </w:r>
      <w:proofErr w:type="spellStart"/>
      <w:r w:rsidRPr="00C521A1">
        <w:rPr>
          <w:rFonts w:ascii="Times New Roman" w:hAnsi="Times New Roman"/>
        </w:rPr>
        <w:t>на</w:t>
      </w:r>
      <w:proofErr w:type="spellEnd"/>
      <w:r w:rsidRPr="00C521A1">
        <w:rPr>
          <w:rFonts w:ascii="Times New Roman" w:hAnsi="Times New Roman"/>
        </w:rPr>
        <w:t xml:space="preserve"> </w:t>
      </w:r>
      <w:proofErr w:type="spellStart"/>
      <w:r w:rsidRPr="00C521A1">
        <w:rPr>
          <w:rFonts w:ascii="Times New Roman" w:hAnsi="Times New Roman"/>
        </w:rPr>
        <w:t>транспорта</w:t>
      </w:r>
      <w:proofErr w:type="spellEnd"/>
      <w:r w:rsidRPr="00C521A1">
        <w:rPr>
          <w:rFonts w:ascii="Times New Roman" w:hAnsi="Times New Roman"/>
        </w:rPr>
        <w:t xml:space="preserve">, </w:t>
      </w:r>
      <w:proofErr w:type="spellStart"/>
      <w:r w:rsidRPr="00C521A1">
        <w:rPr>
          <w:rFonts w:ascii="Times New Roman" w:hAnsi="Times New Roman"/>
        </w:rPr>
        <w:t>информационните</w:t>
      </w:r>
      <w:proofErr w:type="spellEnd"/>
      <w:r w:rsidRPr="00C521A1">
        <w:rPr>
          <w:rFonts w:ascii="Times New Roman" w:hAnsi="Times New Roman"/>
        </w:rPr>
        <w:t xml:space="preserve"> </w:t>
      </w:r>
      <w:proofErr w:type="spellStart"/>
      <w:r w:rsidRPr="00C521A1">
        <w:rPr>
          <w:rFonts w:ascii="Times New Roman" w:hAnsi="Times New Roman"/>
        </w:rPr>
        <w:t>технологии</w:t>
      </w:r>
      <w:proofErr w:type="spellEnd"/>
      <w:r w:rsidRPr="00C521A1">
        <w:rPr>
          <w:rFonts w:ascii="Times New Roman" w:hAnsi="Times New Roman"/>
        </w:rPr>
        <w:t xml:space="preserve"> и </w:t>
      </w:r>
      <w:proofErr w:type="spellStart"/>
      <w:r w:rsidRPr="00C521A1">
        <w:rPr>
          <w:rFonts w:ascii="Times New Roman" w:hAnsi="Times New Roman"/>
        </w:rPr>
        <w:t>съобщенията</w:t>
      </w:r>
      <w:proofErr w:type="spellEnd"/>
      <w:r w:rsidRPr="00C521A1">
        <w:rPr>
          <w:rFonts w:ascii="Times New Roman" w:hAnsi="Times New Roman"/>
        </w:rPr>
        <w:t xml:space="preserve"> и </w:t>
      </w:r>
      <w:proofErr w:type="spellStart"/>
      <w:r w:rsidRPr="00C521A1">
        <w:rPr>
          <w:rFonts w:ascii="Times New Roman" w:hAnsi="Times New Roman"/>
        </w:rPr>
        <w:t>Иван</w:t>
      </w:r>
      <w:proofErr w:type="spellEnd"/>
      <w:r w:rsidRPr="00C521A1">
        <w:rPr>
          <w:rFonts w:ascii="Times New Roman" w:hAnsi="Times New Roman"/>
        </w:rPr>
        <w:t xml:space="preserve"> </w:t>
      </w:r>
      <w:proofErr w:type="spellStart"/>
      <w:r w:rsidRPr="00C521A1">
        <w:rPr>
          <w:rFonts w:ascii="Times New Roman" w:hAnsi="Times New Roman"/>
        </w:rPr>
        <w:t>Иванов</w:t>
      </w:r>
      <w:proofErr w:type="spellEnd"/>
      <w:r w:rsidRPr="00C521A1">
        <w:rPr>
          <w:rFonts w:ascii="Times New Roman" w:hAnsi="Times New Roman"/>
        </w:rPr>
        <w:t xml:space="preserve"> – </w:t>
      </w:r>
      <w:proofErr w:type="spellStart"/>
      <w:r w:rsidRPr="00C521A1">
        <w:rPr>
          <w:rFonts w:ascii="Times New Roman" w:hAnsi="Times New Roman"/>
        </w:rPr>
        <w:t>директор</w:t>
      </w:r>
      <w:proofErr w:type="spellEnd"/>
      <w:r w:rsidRPr="00C521A1">
        <w:rPr>
          <w:rFonts w:ascii="Times New Roman" w:hAnsi="Times New Roman"/>
        </w:rPr>
        <w:t xml:space="preserve"> </w:t>
      </w:r>
      <w:proofErr w:type="spellStart"/>
      <w:r w:rsidRPr="00C521A1">
        <w:rPr>
          <w:rFonts w:ascii="Times New Roman" w:hAnsi="Times New Roman"/>
        </w:rPr>
        <w:t>на</w:t>
      </w:r>
      <w:proofErr w:type="spellEnd"/>
      <w:r w:rsidRPr="00C521A1">
        <w:rPr>
          <w:rFonts w:ascii="Times New Roman" w:hAnsi="Times New Roman"/>
        </w:rPr>
        <w:t xml:space="preserve"> </w:t>
      </w:r>
      <w:proofErr w:type="spellStart"/>
      <w:r w:rsidRPr="00C521A1">
        <w:rPr>
          <w:rFonts w:ascii="Times New Roman" w:hAnsi="Times New Roman"/>
        </w:rPr>
        <w:t>дирекция</w:t>
      </w:r>
      <w:proofErr w:type="spellEnd"/>
      <w:r w:rsidRPr="00C521A1">
        <w:rPr>
          <w:rFonts w:ascii="Times New Roman" w:hAnsi="Times New Roman"/>
        </w:rPr>
        <w:t xml:space="preserve"> „</w:t>
      </w:r>
      <w:proofErr w:type="spellStart"/>
      <w:r w:rsidRPr="00C521A1">
        <w:rPr>
          <w:rFonts w:ascii="Times New Roman" w:hAnsi="Times New Roman"/>
        </w:rPr>
        <w:t>Финанси</w:t>
      </w:r>
      <w:proofErr w:type="spellEnd"/>
      <w:r w:rsidRPr="00C521A1">
        <w:rPr>
          <w:rFonts w:ascii="Times New Roman" w:hAnsi="Times New Roman"/>
        </w:rPr>
        <w:t xml:space="preserve">”, </w:t>
      </w:r>
      <w:proofErr w:type="spellStart"/>
      <w:r w:rsidRPr="00C521A1">
        <w:rPr>
          <w:rFonts w:ascii="Times New Roman" w:hAnsi="Times New Roman"/>
        </w:rPr>
        <w:t>наричани</w:t>
      </w:r>
      <w:proofErr w:type="spellEnd"/>
      <w:r w:rsidRPr="00C521A1">
        <w:rPr>
          <w:rFonts w:ascii="Times New Roman" w:hAnsi="Times New Roman"/>
        </w:rPr>
        <w:t xml:space="preserve"> </w:t>
      </w:r>
      <w:proofErr w:type="spellStart"/>
      <w:r w:rsidRPr="00C521A1">
        <w:rPr>
          <w:rFonts w:ascii="Times New Roman" w:hAnsi="Times New Roman"/>
        </w:rPr>
        <w:t>по-долу</w:t>
      </w:r>
      <w:proofErr w:type="spellEnd"/>
      <w:r w:rsidRPr="00C521A1">
        <w:rPr>
          <w:rFonts w:ascii="Times New Roman" w:hAnsi="Times New Roman"/>
        </w:rPr>
        <w:t xml:space="preserve"> </w:t>
      </w:r>
      <w:r w:rsidRPr="00C521A1">
        <w:rPr>
          <w:rFonts w:ascii="Times New Roman" w:hAnsi="Times New Roman"/>
          <w:b/>
        </w:rPr>
        <w:t>„ВЪЗЛОЖИТЕЛ”</w:t>
      </w:r>
      <w:r w:rsidRPr="00C521A1">
        <w:rPr>
          <w:rFonts w:ascii="Times New Roman" w:hAnsi="Times New Roman"/>
        </w:rPr>
        <w:t xml:space="preserve">, </w:t>
      </w:r>
      <w:proofErr w:type="spellStart"/>
      <w:r w:rsidRPr="00C521A1">
        <w:rPr>
          <w:rFonts w:ascii="Times New Roman" w:hAnsi="Times New Roman"/>
        </w:rPr>
        <w:t>от</w:t>
      </w:r>
      <w:proofErr w:type="spellEnd"/>
      <w:r w:rsidRPr="00C521A1">
        <w:rPr>
          <w:rFonts w:ascii="Times New Roman" w:hAnsi="Times New Roman"/>
        </w:rPr>
        <w:t xml:space="preserve"> </w:t>
      </w:r>
      <w:proofErr w:type="spellStart"/>
      <w:r w:rsidRPr="00C521A1">
        <w:rPr>
          <w:rFonts w:ascii="Times New Roman" w:hAnsi="Times New Roman"/>
        </w:rPr>
        <w:t>една</w:t>
      </w:r>
      <w:proofErr w:type="spellEnd"/>
      <w:r w:rsidRPr="00C521A1">
        <w:rPr>
          <w:rFonts w:ascii="Times New Roman" w:hAnsi="Times New Roman"/>
        </w:rPr>
        <w:t xml:space="preserve"> </w:t>
      </w:r>
      <w:proofErr w:type="spellStart"/>
      <w:r w:rsidRPr="00C521A1">
        <w:rPr>
          <w:rFonts w:ascii="Times New Roman" w:hAnsi="Times New Roman"/>
        </w:rPr>
        <w:t>страна</w:t>
      </w:r>
      <w:proofErr w:type="spellEnd"/>
      <w:r w:rsidRPr="00C521A1">
        <w:rPr>
          <w:rFonts w:ascii="Times New Roman" w:hAnsi="Times New Roman"/>
        </w:rPr>
        <w:t xml:space="preserve">, и </w:t>
      </w:r>
    </w:p>
    <w:p w:rsidR="00AC3058" w:rsidRPr="00C521A1" w:rsidRDefault="00AC3058" w:rsidP="00AC3058">
      <w:pPr>
        <w:shd w:val="clear" w:color="auto" w:fill="FFFFFF"/>
        <w:ind w:firstLine="600"/>
        <w:jc w:val="both"/>
        <w:rPr>
          <w:rFonts w:ascii="Times New Roman" w:hAnsi="Times New Roman"/>
          <w:bCs/>
        </w:rPr>
      </w:pPr>
    </w:p>
    <w:p w:rsidR="00AC3058" w:rsidRPr="00C521A1" w:rsidRDefault="00AC3058" w:rsidP="00AC3058">
      <w:pPr>
        <w:shd w:val="clear" w:color="auto" w:fill="FFFFFF"/>
        <w:ind w:firstLine="600"/>
        <w:jc w:val="both"/>
        <w:rPr>
          <w:rFonts w:ascii="Times New Roman" w:hAnsi="Times New Roman"/>
        </w:rPr>
      </w:pPr>
      <w:r w:rsidRPr="00C521A1">
        <w:rPr>
          <w:rFonts w:ascii="Times New Roman" w:hAnsi="Times New Roman"/>
          <w:b/>
          <w:bCs/>
        </w:rPr>
        <w:t>„…………………..</w:t>
      </w:r>
      <w:proofErr w:type="spellStart"/>
      <w:r w:rsidRPr="00C521A1">
        <w:rPr>
          <w:rFonts w:ascii="Times New Roman" w:hAnsi="Times New Roman"/>
          <w:bCs/>
        </w:rPr>
        <w:t>със</w:t>
      </w:r>
      <w:proofErr w:type="spellEnd"/>
      <w:r w:rsidRPr="00C521A1">
        <w:rPr>
          <w:rFonts w:ascii="Times New Roman" w:hAnsi="Times New Roman"/>
          <w:bCs/>
        </w:rPr>
        <w:t xml:space="preserve"> </w:t>
      </w:r>
      <w:proofErr w:type="spellStart"/>
      <w:r w:rsidRPr="00C521A1">
        <w:rPr>
          <w:rFonts w:ascii="Times New Roman" w:hAnsi="Times New Roman"/>
          <w:bCs/>
        </w:rPr>
        <w:t>седалище</w:t>
      </w:r>
      <w:proofErr w:type="spellEnd"/>
      <w:r w:rsidRPr="00C521A1">
        <w:rPr>
          <w:rFonts w:ascii="Times New Roman" w:hAnsi="Times New Roman"/>
          <w:bCs/>
        </w:rPr>
        <w:t xml:space="preserve"> и </w:t>
      </w:r>
      <w:proofErr w:type="spellStart"/>
      <w:r w:rsidRPr="00C521A1">
        <w:rPr>
          <w:rFonts w:ascii="Times New Roman" w:hAnsi="Times New Roman"/>
          <w:bCs/>
        </w:rPr>
        <w:t>адрес</w:t>
      </w:r>
      <w:proofErr w:type="spellEnd"/>
      <w:r w:rsidRPr="00C521A1">
        <w:rPr>
          <w:rFonts w:ascii="Times New Roman" w:hAnsi="Times New Roman"/>
          <w:bCs/>
        </w:rPr>
        <w:t xml:space="preserve"> </w:t>
      </w:r>
      <w:proofErr w:type="spellStart"/>
      <w:r w:rsidRPr="00C521A1">
        <w:rPr>
          <w:rFonts w:ascii="Times New Roman" w:hAnsi="Times New Roman"/>
          <w:bCs/>
        </w:rPr>
        <w:t>на</w:t>
      </w:r>
      <w:proofErr w:type="spellEnd"/>
      <w:r w:rsidRPr="00C521A1">
        <w:rPr>
          <w:rFonts w:ascii="Times New Roman" w:hAnsi="Times New Roman"/>
          <w:bCs/>
        </w:rPr>
        <w:t xml:space="preserve"> </w:t>
      </w:r>
      <w:proofErr w:type="spellStart"/>
      <w:r w:rsidRPr="00C521A1">
        <w:rPr>
          <w:rFonts w:ascii="Times New Roman" w:hAnsi="Times New Roman"/>
          <w:bCs/>
        </w:rPr>
        <w:t>управление</w:t>
      </w:r>
      <w:proofErr w:type="spellEnd"/>
      <w:r w:rsidRPr="00C521A1">
        <w:rPr>
          <w:rFonts w:ascii="Times New Roman" w:hAnsi="Times New Roman"/>
          <w:bCs/>
        </w:rPr>
        <w:t xml:space="preserve">: </w:t>
      </w:r>
      <w:proofErr w:type="spellStart"/>
      <w:r w:rsidRPr="00C521A1">
        <w:rPr>
          <w:rFonts w:ascii="Times New Roman" w:hAnsi="Times New Roman"/>
          <w:bCs/>
        </w:rPr>
        <w:t>гр</w:t>
      </w:r>
      <w:proofErr w:type="spellEnd"/>
      <w:r w:rsidRPr="00C521A1">
        <w:rPr>
          <w:rFonts w:ascii="Times New Roman" w:hAnsi="Times New Roman"/>
          <w:bCs/>
        </w:rPr>
        <w:t xml:space="preserve">……………………………., ЕИК ………………… и ДДС </w:t>
      </w:r>
      <w:proofErr w:type="spellStart"/>
      <w:r w:rsidRPr="00C521A1">
        <w:rPr>
          <w:rFonts w:ascii="Times New Roman" w:hAnsi="Times New Roman"/>
          <w:bCs/>
        </w:rPr>
        <w:t>номер</w:t>
      </w:r>
      <w:proofErr w:type="spellEnd"/>
      <w:r w:rsidRPr="00C521A1">
        <w:rPr>
          <w:rFonts w:ascii="Times New Roman" w:hAnsi="Times New Roman"/>
          <w:bCs/>
        </w:rPr>
        <w:t xml:space="preserve"> ……………………….., </w:t>
      </w:r>
      <w:proofErr w:type="spellStart"/>
      <w:r w:rsidRPr="00C521A1">
        <w:rPr>
          <w:rFonts w:ascii="Times New Roman" w:hAnsi="Times New Roman"/>
          <w:bCs/>
        </w:rPr>
        <w:t>регистрирано</w:t>
      </w:r>
      <w:proofErr w:type="spellEnd"/>
      <w:r w:rsidRPr="00C521A1">
        <w:rPr>
          <w:rFonts w:ascii="Times New Roman" w:hAnsi="Times New Roman"/>
          <w:bCs/>
        </w:rPr>
        <w:t xml:space="preserve"> в ………………………с </w:t>
      </w:r>
      <w:proofErr w:type="spellStart"/>
      <w:r w:rsidRPr="00C521A1">
        <w:rPr>
          <w:rFonts w:ascii="Times New Roman" w:hAnsi="Times New Roman"/>
          <w:bCs/>
        </w:rPr>
        <w:t>фирмено</w:t>
      </w:r>
      <w:proofErr w:type="spellEnd"/>
      <w:r w:rsidRPr="00C521A1">
        <w:rPr>
          <w:rFonts w:ascii="Times New Roman" w:hAnsi="Times New Roman"/>
          <w:bCs/>
        </w:rPr>
        <w:t xml:space="preserve"> </w:t>
      </w:r>
      <w:proofErr w:type="spellStart"/>
      <w:r w:rsidRPr="00C521A1">
        <w:rPr>
          <w:rFonts w:ascii="Times New Roman" w:hAnsi="Times New Roman"/>
          <w:bCs/>
        </w:rPr>
        <w:t>дело</w:t>
      </w:r>
      <w:proofErr w:type="spellEnd"/>
      <w:r w:rsidRPr="00C521A1">
        <w:rPr>
          <w:rFonts w:ascii="Times New Roman" w:hAnsi="Times New Roman"/>
          <w:bCs/>
        </w:rPr>
        <w:t xml:space="preserve"> № …………………………, </w:t>
      </w:r>
      <w:proofErr w:type="spellStart"/>
      <w:r w:rsidRPr="00C521A1">
        <w:rPr>
          <w:rFonts w:ascii="Times New Roman" w:hAnsi="Times New Roman"/>
          <w:bCs/>
        </w:rPr>
        <w:t>представлявано</w:t>
      </w:r>
      <w:proofErr w:type="spellEnd"/>
      <w:r w:rsidRPr="00C521A1">
        <w:rPr>
          <w:rFonts w:ascii="Times New Roman" w:hAnsi="Times New Roman"/>
          <w:bCs/>
        </w:rPr>
        <w:t xml:space="preserve"> </w:t>
      </w:r>
      <w:proofErr w:type="spellStart"/>
      <w:r w:rsidRPr="00C521A1">
        <w:rPr>
          <w:rFonts w:ascii="Times New Roman" w:hAnsi="Times New Roman"/>
          <w:bCs/>
        </w:rPr>
        <w:t>от</w:t>
      </w:r>
      <w:proofErr w:type="spellEnd"/>
      <w:r w:rsidRPr="00C521A1">
        <w:rPr>
          <w:rFonts w:ascii="Times New Roman" w:hAnsi="Times New Roman"/>
          <w:bCs/>
        </w:rPr>
        <w:t xml:space="preserve"> ………………………………., </w:t>
      </w:r>
      <w:proofErr w:type="spellStart"/>
      <w:r w:rsidRPr="00C521A1">
        <w:rPr>
          <w:rFonts w:ascii="Times New Roman" w:hAnsi="Times New Roman"/>
          <w:bCs/>
        </w:rPr>
        <w:t>наричано</w:t>
      </w:r>
      <w:proofErr w:type="spellEnd"/>
      <w:r w:rsidRPr="00C521A1">
        <w:rPr>
          <w:rFonts w:ascii="Times New Roman" w:hAnsi="Times New Roman"/>
          <w:bCs/>
        </w:rPr>
        <w:t xml:space="preserve"> </w:t>
      </w:r>
      <w:proofErr w:type="spellStart"/>
      <w:r w:rsidRPr="00C521A1">
        <w:rPr>
          <w:rFonts w:ascii="Times New Roman" w:hAnsi="Times New Roman"/>
          <w:bCs/>
        </w:rPr>
        <w:t>по-долу</w:t>
      </w:r>
      <w:proofErr w:type="spellEnd"/>
      <w:r w:rsidRPr="00C521A1">
        <w:rPr>
          <w:rFonts w:ascii="Times New Roman" w:hAnsi="Times New Roman"/>
        </w:rPr>
        <w:t xml:space="preserve">, </w:t>
      </w:r>
      <w:proofErr w:type="spellStart"/>
      <w:r w:rsidRPr="00C521A1">
        <w:rPr>
          <w:rFonts w:ascii="Times New Roman" w:hAnsi="Times New Roman"/>
        </w:rPr>
        <w:t>наричан</w:t>
      </w:r>
      <w:proofErr w:type="spellEnd"/>
      <w:r w:rsidRPr="00C521A1">
        <w:rPr>
          <w:rFonts w:ascii="Times New Roman" w:hAnsi="Times New Roman"/>
        </w:rPr>
        <w:t xml:space="preserve"> </w:t>
      </w:r>
      <w:proofErr w:type="spellStart"/>
      <w:r w:rsidRPr="00C521A1">
        <w:rPr>
          <w:rFonts w:ascii="Times New Roman" w:hAnsi="Times New Roman"/>
        </w:rPr>
        <w:t>по-долу</w:t>
      </w:r>
      <w:proofErr w:type="spellEnd"/>
      <w:r w:rsidRPr="00C521A1">
        <w:rPr>
          <w:rFonts w:ascii="Times New Roman" w:hAnsi="Times New Roman"/>
        </w:rPr>
        <w:t xml:space="preserve"> </w:t>
      </w:r>
      <w:r w:rsidRPr="00C521A1">
        <w:rPr>
          <w:rFonts w:ascii="Times New Roman" w:hAnsi="Times New Roman"/>
          <w:b/>
          <w:bCs/>
        </w:rPr>
        <w:t xml:space="preserve">„ИЗПЪЛНИТЕЛ”,  </w:t>
      </w:r>
      <w:proofErr w:type="spellStart"/>
      <w:r w:rsidRPr="00C521A1">
        <w:rPr>
          <w:rFonts w:ascii="Times New Roman" w:hAnsi="Times New Roman"/>
        </w:rPr>
        <w:t>от</w:t>
      </w:r>
      <w:proofErr w:type="spellEnd"/>
      <w:r w:rsidRPr="00C521A1">
        <w:rPr>
          <w:rFonts w:ascii="Times New Roman" w:hAnsi="Times New Roman"/>
        </w:rPr>
        <w:t xml:space="preserve"> </w:t>
      </w:r>
      <w:proofErr w:type="spellStart"/>
      <w:r w:rsidRPr="00C521A1">
        <w:rPr>
          <w:rFonts w:ascii="Times New Roman" w:hAnsi="Times New Roman"/>
        </w:rPr>
        <w:t>друга</w:t>
      </w:r>
      <w:proofErr w:type="spellEnd"/>
      <w:r w:rsidRPr="00C521A1">
        <w:rPr>
          <w:rFonts w:ascii="Times New Roman" w:hAnsi="Times New Roman"/>
        </w:rPr>
        <w:t xml:space="preserve"> </w:t>
      </w:r>
      <w:proofErr w:type="spellStart"/>
      <w:r w:rsidRPr="00C521A1">
        <w:rPr>
          <w:rFonts w:ascii="Times New Roman" w:hAnsi="Times New Roman"/>
        </w:rPr>
        <w:t>страна</w:t>
      </w:r>
      <w:proofErr w:type="spellEnd"/>
      <w:r w:rsidRPr="00C521A1">
        <w:rPr>
          <w:rFonts w:ascii="Times New Roman" w:hAnsi="Times New Roman"/>
        </w:rPr>
        <w:t xml:space="preserve">,  </w:t>
      </w:r>
      <w:proofErr w:type="spellStart"/>
      <w:r w:rsidRPr="00C521A1">
        <w:rPr>
          <w:rFonts w:ascii="Times New Roman" w:hAnsi="Times New Roman"/>
        </w:rPr>
        <w:t>се</w:t>
      </w:r>
      <w:proofErr w:type="spellEnd"/>
      <w:r w:rsidRPr="00C521A1">
        <w:rPr>
          <w:rFonts w:ascii="Times New Roman" w:hAnsi="Times New Roman"/>
        </w:rPr>
        <w:t xml:space="preserve"> </w:t>
      </w:r>
      <w:proofErr w:type="spellStart"/>
      <w:r w:rsidRPr="00C521A1">
        <w:rPr>
          <w:rFonts w:ascii="Times New Roman" w:hAnsi="Times New Roman"/>
        </w:rPr>
        <w:t>сключи</w:t>
      </w:r>
      <w:proofErr w:type="spellEnd"/>
      <w:r w:rsidRPr="00C521A1">
        <w:rPr>
          <w:rFonts w:ascii="Times New Roman" w:hAnsi="Times New Roman"/>
        </w:rPr>
        <w:t xml:space="preserve"> </w:t>
      </w:r>
      <w:proofErr w:type="spellStart"/>
      <w:r w:rsidRPr="00C521A1">
        <w:rPr>
          <w:rFonts w:ascii="Times New Roman" w:hAnsi="Times New Roman"/>
        </w:rPr>
        <w:t>настоящият</w:t>
      </w:r>
      <w:proofErr w:type="spellEnd"/>
      <w:r w:rsidRPr="00C521A1">
        <w:rPr>
          <w:rFonts w:ascii="Times New Roman" w:hAnsi="Times New Roman"/>
        </w:rPr>
        <w:t xml:space="preserve"> </w:t>
      </w:r>
      <w:proofErr w:type="spellStart"/>
      <w:r w:rsidRPr="00C521A1">
        <w:rPr>
          <w:rFonts w:ascii="Times New Roman" w:hAnsi="Times New Roman"/>
        </w:rPr>
        <w:t>договор</w:t>
      </w:r>
      <w:proofErr w:type="spellEnd"/>
      <w:r w:rsidRPr="00C521A1">
        <w:rPr>
          <w:rFonts w:ascii="Times New Roman" w:hAnsi="Times New Roman"/>
        </w:rPr>
        <w:t>.</w:t>
      </w:r>
    </w:p>
    <w:p w:rsidR="00AC3058" w:rsidRPr="00C521A1" w:rsidRDefault="00AC3058" w:rsidP="00AC3058">
      <w:pPr>
        <w:shd w:val="clear" w:color="auto" w:fill="FFFFFF"/>
        <w:ind w:firstLine="600"/>
        <w:jc w:val="both"/>
        <w:rPr>
          <w:rFonts w:ascii="Times New Roman" w:hAnsi="Times New Roman"/>
        </w:rPr>
      </w:pPr>
      <w:proofErr w:type="spellStart"/>
      <w:r w:rsidRPr="00C521A1">
        <w:rPr>
          <w:rFonts w:ascii="Times New Roman" w:hAnsi="Times New Roman"/>
        </w:rPr>
        <w:t>Страните</w:t>
      </w:r>
      <w:proofErr w:type="spellEnd"/>
      <w:r w:rsidRPr="00C521A1">
        <w:rPr>
          <w:rFonts w:ascii="Times New Roman" w:hAnsi="Times New Roman"/>
        </w:rPr>
        <w:t xml:space="preserve"> </w:t>
      </w:r>
      <w:proofErr w:type="spellStart"/>
      <w:r w:rsidRPr="00C521A1">
        <w:rPr>
          <w:rFonts w:ascii="Times New Roman" w:hAnsi="Times New Roman"/>
        </w:rPr>
        <w:t>се</w:t>
      </w:r>
      <w:proofErr w:type="spellEnd"/>
      <w:r w:rsidRPr="00C521A1">
        <w:rPr>
          <w:rFonts w:ascii="Times New Roman" w:hAnsi="Times New Roman"/>
        </w:rPr>
        <w:t xml:space="preserve"> </w:t>
      </w:r>
      <w:proofErr w:type="spellStart"/>
      <w:r w:rsidRPr="00C521A1">
        <w:rPr>
          <w:rFonts w:ascii="Times New Roman" w:hAnsi="Times New Roman"/>
        </w:rPr>
        <w:t>споразумяха</w:t>
      </w:r>
      <w:proofErr w:type="spellEnd"/>
      <w:r w:rsidRPr="00C521A1">
        <w:rPr>
          <w:rFonts w:ascii="Times New Roman" w:hAnsi="Times New Roman"/>
        </w:rPr>
        <w:t xml:space="preserve"> </w:t>
      </w:r>
      <w:proofErr w:type="spellStart"/>
      <w:r w:rsidRPr="00C521A1">
        <w:rPr>
          <w:rFonts w:ascii="Times New Roman" w:hAnsi="Times New Roman"/>
        </w:rPr>
        <w:t>за</w:t>
      </w:r>
      <w:proofErr w:type="spellEnd"/>
      <w:r w:rsidRPr="00C521A1">
        <w:rPr>
          <w:rFonts w:ascii="Times New Roman" w:hAnsi="Times New Roman"/>
        </w:rPr>
        <w:t xml:space="preserve"> </w:t>
      </w:r>
      <w:proofErr w:type="spellStart"/>
      <w:r w:rsidRPr="00C521A1">
        <w:rPr>
          <w:rFonts w:ascii="Times New Roman" w:hAnsi="Times New Roman"/>
        </w:rPr>
        <w:t>следното</w:t>
      </w:r>
      <w:proofErr w:type="spellEnd"/>
      <w:r w:rsidRPr="00C521A1">
        <w:rPr>
          <w:rFonts w:ascii="Times New Roman" w:hAnsi="Times New Roman"/>
        </w:rPr>
        <w:t>:</w:t>
      </w: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I. ПРЕДМЕТ НА ДОГОВОРА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Чл.</w:t>
      </w:r>
      <w:r>
        <w:rPr>
          <w:rFonts w:ascii="Times New Roman" w:hAnsi="Times New Roman"/>
          <w:b/>
          <w:bCs/>
          <w:iCs/>
        </w:rPr>
        <w:t xml:space="preserve"> </w:t>
      </w:r>
      <w:r w:rsidRPr="00C521A1">
        <w:rPr>
          <w:rFonts w:ascii="Times New Roman" w:hAnsi="Times New Roman"/>
          <w:b/>
          <w:bCs/>
          <w:iCs/>
        </w:rPr>
        <w:t>1 (</w:t>
      </w:r>
      <w:proofErr w:type="spellStart"/>
      <w:r w:rsidRPr="00C521A1">
        <w:rPr>
          <w:rFonts w:ascii="Times New Roman" w:hAnsi="Times New Roman"/>
          <w:b/>
          <w:bCs/>
          <w:iCs/>
        </w:rPr>
        <w:t>1</w:t>
      </w:r>
      <w:proofErr w:type="spellEnd"/>
      <w:r w:rsidRPr="00C521A1">
        <w:rPr>
          <w:rFonts w:ascii="Times New Roman" w:hAnsi="Times New Roman"/>
          <w:b/>
          <w:bCs/>
          <w:iCs/>
        </w:rPr>
        <w:t xml:space="preserve">) ВЪЗЛОЖИТЕЛЯТ </w:t>
      </w:r>
      <w:r w:rsidRPr="00C521A1">
        <w:rPr>
          <w:rFonts w:ascii="Times New Roman" w:hAnsi="Times New Roman"/>
          <w:iCs/>
        </w:rPr>
        <w:t xml:space="preserve">възлага, а </w:t>
      </w:r>
      <w:r w:rsidRPr="00C521A1">
        <w:rPr>
          <w:rFonts w:ascii="Times New Roman" w:hAnsi="Times New Roman"/>
          <w:b/>
          <w:bCs/>
          <w:iCs/>
        </w:rPr>
        <w:t xml:space="preserve">ИЗПЪЛНИТЕЛЯТ </w:t>
      </w:r>
      <w:r w:rsidRPr="00C521A1">
        <w:rPr>
          <w:rFonts w:ascii="Times New Roman" w:hAnsi="Times New Roman"/>
          <w:iCs/>
        </w:rPr>
        <w:t xml:space="preserve">приема срещу възнаграждение да </w:t>
      </w:r>
      <w:r>
        <w:rPr>
          <w:rFonts w:ascii="Times New Roman" w:hAnsi="Times New Roman"/>
          <w:iCs/>
        </w:rPr>
        <w:t>предоставя</w:t>
      </w:r>
      <w:r w:rsidRPr="002B54C5">
        <w:rPr>
          <w:rFonts w:ascii="Times New Roman" w:hAnsi="Times New Roman"/>
          <w:iCs/>
        </w:rPr>
        <w:t xml:space="preserve"> електронни съобщителни услуги чрез обществена наземна мобилна мрежа по стандарт GSM/UMTS с национално покритие</w:t>
      </w:r>
      <w:r>
        <w:rPr>
          <w:rFonts w:ascii="Times New Roman" w:hAnsi="Times New Roman"/>
        </w:rPr>
        <w:t>.</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(2)   </w:t>
      </w:r>
      <w:r w:rsidRPr="00C521A1">
        <w:rPr>
          <w:rFonts w:ascii="Times New Roman" w:hAnsi="Times New Roman"/>
          <w:iCs/>
        </w:rPr>
        <w:t>Обхватът на поръчката по ал.</w:t>
      </w:r>
      <w:r>
        <w:rPr>
          <w:rFonts w:ascii="Times New Roman" w:hAnsi="Times New Roman"/>
          <w:iCs/>
        </w:rPr>
        <w:t xml:space="preserve"> </w:t>
      </w:r>
      <w:r w:rsidRPr="00C521A1">
        <w:rPr>
          <w:rFonts w:ascii="Times New Roman" w:hAnsi="Times New Roman"/>
          <w:iCs/>
        </w:rPr>
        <w:t>1 включва:</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bCs/>
          <w:iCs/>
        </w:rPr>
      </w:pPr>
      <w:r w:rsidRPr="003D585C">
        <w:rPr>
          <w:rFonts w:ascii="Times New Roman" w:hAnsi="Times New Roman"/>
          <w:iCs/>
        </w:rPr>
        <w:t xml:space="preserve">1. Осигуряване на всички обществени електронни съобщителни услуги по </w:t>
      </w:r>
      <w:r w:rsidRPr="003D585C">
        <w:rPr>
          <w:rFonts w:ascii="Times New Roman" w:hAnsi="Times New Roman"/>
          <w:b/>
          <w:bCs/>
          <w:iCs/>
        </w:rPr>
        <w:t>стандарт GSM/UMTS</w:t>
      </w:r>
      <w:r w:rsidRPr="003D585C">
        <w:rPr>
          <w:rFonts w:ascii="Times New Roman" w:hAnsi="Times New Roman"/>
          <w:bCs/>
          <w:iCs/>
        </w:rPr>
        <w:t>:</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rPr>
      </w:pPr>
      <w:r w:rsidRPr="003D585C">
        <w:rPr>
          <w:rFonts w:ascii="Times New Roman" w:hAnsi="Times New Roman"/>
          <w:iCs/>
        </w:rPr>
        <w:t xml:space="preserve">а) Стандартни гласови услуги </w:t>
      </w:r>
      <w:r w:rsidRPr="003D585C">
        <w:rPr>
          <w:rFonts w:ascii="Times New Roman" w:hAnsi="Times New Roman"/>
        </w:rPr>
        <w:t xml:space="preserve">(вкл. гласова поща; изчакване и задържане на повикването; пренасочване на повикването; ограничаване/забрана на повикванията; </w:t>
      </w:r>
      <w:proofErr w:type="spellStart"/>
      <w:r w:rsidRPr="003D585C">
        <w:rPr>
          <w:rFonts w:ascii="Times New Roman" w:hAnsi="Times New Roman"/>
        </w:rPr>
        <w:t>конферентна</w:t>
      </w:r>
      <w:proofErr w:type="spellEnd"/>
      <w:r w:rsidRPr="003D585C">
        <w:rPr>
          <w:rFonts w:ascii="Times New Roman" w:hAnsi="Times New Roman"/>
        </w:rPr>
        <w:t xml:space="preserve"> връзка; идентификация на повикването /CLIP, CLIR/);</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color w:val="000000"/>
        </w:rPr>
      </w:pPr>
      <w:r w:rsidRPr="003D585C">
        <w:rPr>
          <w:rFonts w:ascii="Times New Roman" w:hAnsi="Times New Roman"/>
        </w:rPr>
        <w:t xml:space="preserve">б) </w:t>
      </w:r>
      <w:r w:rsidRPr="003D585C">
        <w:rPr>
          <w:rFonts w:ascii="Times New Roman" w:hAnsi="Times New Roman"/>
          <w:color w:val="000000"/>
        </w:rPr>
        <w:t>Услуги за осъществяване на спешни повиквания – безплатен достъп на крайните потребители до услугите за спешни повиквания;</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color w:val="000000"/>
          <w:spacing w:val="1"/>
        </w:rPr>
      </w:pPr>
      <w:r w:rsidRPr="003D585C">
        <w:rPr>
          <w:rFonts w:ascii="Times New Roman" w:hAnsi="Times New Roman"/>
          <w:color w:val="000000"/>
        </w:rPr>
        <w:t>в)</w:t>
      </w:r>
      <w:r w:rsidRPr="003D585C">
        <w:rPr>
          <w:rFonts w:ascii="Times New Roman" w:hAnsi="Times New Roman"/>
          <w:color w:val="000000"/>
          <w:spacing w:val="2"/>
        </w:rPr>
        <w:t xml:space="preserve"> И</w:t>
      </w:r>
      <w:r w:rsidRPr="003D585C">
        <w:rPr>
          <w:rFonts w:ascii="Times New Roman" w:hAnsi="Times New Roman"/>
          <w:color w:val="000000"/>
          <w:spacing w:val="1"/>
        </w:rPr>
        <w:t xml:space="preserve">зпращане и получаване на кратки текстови съобщения </w:t>
      </w:r>
      <w:r w:rsidRPr="003D585C">
        <w:rPr>
          <w:rFonts w:ascii="Times New Roman" w:hAnsi="Times New Roman"/>
          <w:color w:val="000000"/>
          <w:spacing w:val="1"/>
          <w:lang w:val="en-US"/>
        </w:rPr>
        <w:t xml:space="preserve">(SMS) </w:t>
      </w:r>
      <w:r w:rsidRPr="003D585C">
        <w:rPr>
          <w:rFonts w:ascii="Times New Roman" w:hAnsi="Times New Roman"/>
          <w:color w:val="000000"/>
          <w:spacing w:val="1"/>
        </w:rPr>
        <w:t xml:space="preserve">и мултимедийни съобщения (MMS) в мрежата на избрания изпълнител и към и от абонати на други </w:t>
      </w:r>
      <w:r w:rsidRPr="003D585C">
        <w:rPr>
          <w:rFonts w:ascii="Times New Roman" w:hAnsi="Times New Roman"/>
          <w:color w:val="000000"/>
          <w:spacing w:val="1"/>
        </w:rPr>
        <w:lastRenderedPageBreak/>
        <w:t>мобилни оператори;</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color w:val="000000"/>
        </w:rPr>
      </w:pPr>
      <w:r w:rsidRPr="003D585C">
        <w:rPr>
          <w:rFonts w:ascii="Times New Roman" w:hAnsi="Times New Roman"/>
          <w:color w:val="000000"/>
          <w:spacing w:val="1"/>
        </w:rPr>
        <w:t>г)</w:t>
      </w:r>
      <w:r w:rsidRPr="003D585C">
        <w:rPr>
          <w:rFonts w:ascii="Times New Roman" w:hAnsi="Times New Roman"/>
          <w:color w:val="000000"/>
        </w:rPr>
        <w:t xml:space="preserve"> Международни електронни съобщителни услуги към </w:t>
      </w:r>
      <w:r w:rsidRPr="003D585C">
        <w:rPr>
          <w:rFonts w:ascii="Times New Roman" w:hAnsi="Times New Roman"/>
          <w:color w:val="000000"/>
          <w:spacing w:val="2"/>
        </w:rPr>
        <w:t xml:space="preserve">мобилни и фиксирани мрежи </w:t>
      </w:r>
      <w:r w:rsidRPr="003D585C">
        <w:rPr>
          <w:rFonts w:ascii="Times New Roman" w:hAnsi="Times New Roman"/>
          <w:color w:val="000000"/>
        </w:rPr>
        <w:t xml:space="preserve">(международен </w:t>
      </w:r>
      <w:proofErr w:type="spellStart"/>
      <w:r w:rsidRPr="003D585C">
        <w:rPr>
          <w:rFonts w:ascii="Times New Roman" w:hAnsi="Times New Roman"/>
          <w:color w:val="000000"/>
        </w:rPr>
        <w:t>роуминг</w:t>
      </w:r>
      <w:proofErr w:type="spellEnd"/>
      <w:r w:rsidRPr="003D585C">
        <w:rPr>
          <w:rFonts w:ascii="Times New Roman" w:hAnsi="Times New Roman"/>
          <w:color w:val="000000"/>
        </w:rPr>
        <w:t>);</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color w:val="000000"/>
        </w:rPr>
      </w:pPr>
      <w:r w:rsidRPr="003D585C">
        <w:rPr>
          <w:rFonts w:ascii="Times New Roman" w:hAnsi="Times New Roman"/>
          <w:color w:val="000000"/>
        </w:rPr>
        <w:t>д) Уведомяване за пропуснато повикване;</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color w:val="000000"/>
        </w:rPr>
      </w:pPr>
      <w:r w:rsidRPr="003D585C">
        <w:rPr>
          <w:rFonts w:ascii="Times New Roman" w:hAnsi="Times New Roman"/>
          <w:color w:val="000000"/>
        </w:rPr>
        <w:t>е) Услуги по осигуряване на високоскоростен мобилен интернет достъп, чрез технологии UMTS и HSDPA/HSUPA;</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color w:val="000000"/>
        </w:rPr>
      </w:pPr>
      <w:r w:rsidRPr="003D585C">
        <w:rPr>
          <w:rFonts w:ascii="Times New Roman" w:hAnsi="Times New Roman"/>
          <w:color w:val="000000"/>
        </w:rPr>
        <w:t>ж) Неограничен достъп до интернет със скорост, не по-малка от 1GB;</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iCs/>
        </w:rPr>
      </w:pPr>
      <w:r w:rsidRPr="003D585C">
        <w:rPr>
          <w:rFonts w:ascii="Times New Roman" w:hAnsi="Times New Roman"/>
          <w:color w:val="000000"/>
        </w:rPr>
        <w:t xml:space="preserve">з) </w:t>
      </w:r>
      <w:r>
        <w:rPr>
          <w:rFonts w:ascii="Times New Roman" w:hAnsi="Times New Roman"/>
          <w:color w:val="000000"/>
        </w:rPr>
        <w:t>С</w:t>
      </w:r>
      <w:r w:rsidRPr="003D585C">
        <w:rPr>
          <w:rFonts w:ascii="Times New Roman" w:hAnsi="Times New Roman"/>
          <w:color w:val="000000"/>
        </w:rPr>
        <w:t>правочни услуги, отнасящи се до абонатните номера, кодове за автоматично вътрешно и международно избиране, цени и друга подобна информация, свързана с далекосъобщителните услуги на избрания изпълнител;</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iCs/>
        </w:rPr>
      </w:pPr>
      <w:r w:rsidRPr="003D585C">
        <w:rPr>
          <w:rFonts w:ascii="Times New Roman" w:hAnsi="Times New Roman"/>
          <w:iCs/>
        </w:rPr>
        <w:t xml:space="preserve">и) </w:t>
      </w:r>
      <w:r w:rsidRPr="003D585C">
        <w:rPr>
          <w:rFonts w:ascii="Times New Roman" w:hAnsi="Times New Roman"/>
          <w:color w:val="000000"/>
        </w:rPr>
        <w:t>Услуга „преносимост на номерата в рамките на групата потребители от Възложителя” – възможност за запазване на служебните номера на мобилни телефони;</w:t>
      </w:r>
    </w:p>
    <w:p w:rsidR="00AC3058" w:rsidRPr="003D585C" w:rsidRDefault="00AC3058" w:rsidP="00AC3058">
      <w:pPr>
        <w:pStyle w:val="Style12"/>
        <w:tabs>
          <w:tab w:val="left" w:pos="1134"/>
          <w:tab w:val="left" w:leader="dot" w:pos="5808"/>
        </w:tabs>
        <w:spacing w:before="29"/>
        <w:ind w:right="1" w:firstLine="600"/>
        <w:jc w:val="both"/>
        <w:rPr>
          <w:rFonts w:ascii="Times New Roman" w:hAnsi="Times New Roman"/>
          <w:iCs/>
        </w:rPr>
      </w:pPr>
      <w:r w:rsidRPr="003D585C">
        <w:rPr>
          <w:rFonts w:ascii="Times New Roman" w:hAnsi="Times New Roman"/>
          <w:iCs/>
        </w:rPr>
        <w:t>к) Възможност за ползване на останалите услуги, предлагани от участника при преференциални условия по отношение на МТИТС, посочени в офертата, както и общите условия на фирмата.</w:t>
      </w:r>
    </w:p>
    <w:p w:rsidR="00AC3058" w:rsidRPr="00635E40" w:rsidRDefault="00AC3058" w:rsidP="00AC3058">
      <w:pPr>
        <w:pStyle w:val="Style12"/>
        <w:tabs>
          <w:tab w:val="left" w:leader="dot" w:pos="5808"/>
        </w:tabs>
        <w:spacing w:before="29"/>
        <w:ind w:right="1" w:firstLine="600"/>
        <w:jc w:val="both"/>
        <w:rPr>
          <w:rFonts w:ascii="Times New Roman" w:hAnsi="Times New Roman"/>
          <w:iCs/>
        </w:rPr>
      </w:pPr>
      <w:r w:rsidRPr="00055923">
        <w:rPr>
          <w:rFonts w:ascii="Times New Roman" w:hAnsi="Times New Roman"/>
          <w:b/>
          <w:iCs/>
        </w:rPr>
        <w:t>(3)</w:t>
      </w:r>
      <w:r w:rsidRPr="00154F4E">
        <w:t xml:space="preserve"> </w:t>
      </w:r>
      <w:r w:rsidRPr="002B54C5">
        <w:rPr>
          <w:rFonts w:ascii="Times New Roman" w:hAnsi="Times New Roman"/>
          <w:iCs/>
        </w:rPr>
        <w:t>Ползваните към момента на сключване на договора за възлагане на обществената поръчка, номера от МТИТС следва да бъдат запазени. Всички разходи по прехвърляне/запазване на тези номера са за сметка на Изпълнителя. Преносимостта на ползваните номера да бъде съобразена със сроковете по Функционалните спецификации за осъществяване на преносимост на национално значими номера при промяна на доставчика на обществена мобилна телефонна услуга. Преносимостт</w:t>
      </w:r>
      <w:r>
        <w:rPr>
          <w:rFonts w:ascii="Times New Roman" w:hAnsi="Times New Roman"/>
          <w:iCs/>
        </w:rPr>
        <w:t>а следва да бъде извършена в 7-</w:t>
      </w:r>
      <w:r w:rsidRPr="002B54C5">
        <w:rPr>
          <w:rFonts w:ascii="Times New Roman" w:hAnsi="Times New Roman"/>
          <w:iCs/>
        </w:rPr>
        <w:t>дневен срок от датата на сключване на договора.</w:t>
      </w:r>
    </w:p>
    <w:p w:rsidR="00AC3058" w:rsidRPr="00C521A1" w:rsidRDefault="00AC3058" w:rsidP="00AC3058">
      <w:pPr>
        <w:pStyle w:val="Title"/>
        <w:ind w:firstLine="600"/>
        <w:jc w:val="both"/>
        <w:rPr>
          <w:b w:val="0"/>
          <w:szCs w:val="24"/>
        </w:rPr>
      </w:pPr>
      <w:r w:rsidRPr="00055923">
        <w:rPr>
          <w:bCs/>
          <w:iCs/>
        </w:rPr>
        <w:t>(4)</w:t>
      </w:r>
      <w:r w:rsidRPr="00B23126">
        <w:rPr>
          <w:b w:val="0"/>
          <w:bCs/>
          <w:iCs/>
        </w:rPr>
        <w:t xml:space="preserve"> </w:t>
      </w:r>
      <w:r w:rsidRPr="00055923">
        <w:rPr>
          <w:bCs/>
          <w:iCs/>
        </w:rPr>
        <w:t>ИЗПЪЛНИТЕЛЯТ</w:t>
      </w:r>
      <w:r w:rsidRPr="00B23126">
        <w:rPr>
          <w:b w:val="0"/>
          <w:bCs/>
          <w:iCs/>
        </w:rPr>
        <w:t xml:space="preserve"> </w:t>
      </w:r>
      <w:r w:rsidRPr="00B23126">
        <w:rPr>
          <w:b w:val="0"/>
          <w:iCs/>
        </w:rPr>
        <w:t>извършва услугата в съответствие с клаузите на настоящия договор, на своята техническа и ценова оферта, както и спазвайки условията на техническата спецификация от документацията за  участие в откритата процедура за възлагане на обществената поръчка с предмет:</w:t>
      </w:r>
      <w:r>
        <w:rPr>
          <w:b w:val="0"/>
          <w:iCs/>
        </w:rPr>
        <w:t xml:space="preserve"> </w:t>
      </w:r>
      <w:r w:rsidRPr="00154F4E">
        <w:rPr>
          <w:b w:val="0"/>
          <w:szCs w:val="24"/>
        </w:rPr>
        <w:t>„Предоставяне на обществени електронни съобщителни услуги по обособена позиция № 1 „</w:t>
      </w:r>
      <w:r w:rsidRPr="002B54C5">
        <w:rPr>
          <w:b w:val="0"/>
          <w:szCs w:val="24"/>
        </w:rPr>
        <w:t xml:space="preserve">Предоставяне на  електронни съобщителни услуги чрез обществена наземна мобилна мрежа по стандарт GSM/UMTS с национално покритие </w:t>
      </w:r>
      <w:r w:rsidRPr="00154F4E">
        <w:rPr>
          <w:b w:val="0"/>
          <w:szCs w:val="24"/>
        </w:rPr>
        <w:t>”</w:t>
      </w:r>
      <w:r w:rsidRPr="00B23126">
        <w:rPr>
          <w:b w:val="0"/>
          <w:i/>
          <w:szCs w:val="24"/>
        </w:rPr>
        <w:t>, представляващи неразделна част от този договор.</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055923">
        <w:rPr>
          <w:rFonts w:ascii="Times New Roman" w:hAnsi="Times New Roman"/>
          <w:b/>
          <w:bCs/>
          <w:iCs/>
        </w:rPr>
        <w:t>(5)</w:t>
      </w:r>
      <w:r w:rsidRPr="00C521A1">
        <w:rPr>
          <w:rFonts w:ascii="Times New Roman" w:hAnsi="Times New Roman"/>
          <w:b/>
          <w:bCs/>
          <w:iCs/>
        </w:rPr>
        <w:t xml:space="preserve"> ИЗПЪЛНИТЕЛЯТ </w:t>
      </w:r>
      <w:r w:rsidRPr="00C521A1">
        <w:rPr>
          <w:rFonts w:ascii="Times New Roman" w:hAnsi="Times New Roman"/>
          <w:iCs/>
        </w:rPr>
        <w:t xml:space="preserve">се задължава по всяко време от срока на действие на договора и след изрично писмено уведомление от </w:t>
      </w:r>
      <w:r w:rsidRPr="00C521A1">
        <w:rPr>
          <w:rFonts w:ascii="Times New Roman" w:hAnsi="Times New Roman"/>
          <w:b/>
          <w:bCs/>
          <w:iCs/>
        </w:rPr>
        <w:t xml:space="preserve">ВЪЗЛОЖИТЕЛЯ </w:t>
      </w:r>
      <w:r w:rsidRPr="00C521A1">
        <w:rPr>
          <w:rFonts w:ascii="Times New Roman" w:hAnsi="Times New Roman"/>
          <w:iCs/>
        </w:rPr>
        <w:t>при структурни промени или при напускане или назначаване на служители, да извърши промяна на броя на SIM картите и устройствата, предмет на договора (увеличаване, намаляване или отказ и прехвърляне на трето външно лице – друго ведомство, фирма, външна организация или за физическото лице, ползващо SIM картата/, при изрично съгласие за това на третото лице).</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II. СРОК НА ИЗПЪЛНЕНИЕ НА ДОГОВОРА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Чл.</w:t>
      </w:r>
      <w:r>
        <w:rPr>
          <w:rFonts w:ascii="Times New Roman" w:hAnsi="Times New Roman"/>
          <w:b/>
          <w:bCs/>
          <w:iCs/>
        </w:rPr>
        <w:t xml:space="preserve"> </w:t>
      </w:r>
      <w:r w:rsidRPr="00C521A1">
        <w:rPr>
          <w:rFonts w:ascii="Times New Roman" w:hAnsi="Times New Roman"/>
          <w:b/>
          <w:bCs/>
          <w:iCs/>
        </w:rPr>
        <w:t xml:space="preserve">2. </w:t>
      </w:r>
      <w:r w:rsidRPr="00C521A1">
        <w:rPr>
          <w:rFonts w:ascii="Times New Roman" w:hAnsi="Times New Roman"/>
          <w:iCs/>
        </w:rPr>
        <w:t xml:space="preserve">Настоящият договор е със срок на изпълнение </w:t>
      </w:r>
      <w:r>
        <w:rPr>
          <w:rFonts w:ascii="Times New Roman" w:hAnsi="Times New Roman"/>
          <w:iCs/>
        </w:rPr>
        <w:t>2</w:t>
      </w:r>
      <w:r w:rsidRPr="00C521A1">
        <w:rPr>
          <w:rFonts w:ascii="Times New Roman" w:hAnsi="Times New Roman"/>
          <w:iCs/>
        </w:rPr>
        <w:t xml:space="preserve"> години и влиза в сила от </w:t>
      </w:r>
      <w:r w:rsidR="00D037A4">
        <w:rPr>
          <w:rFonts w:ascii="Times New Roman" w:hAnsi="Times New Roman"/>
          <w:iCs/>
        </w:rPr>
        <w:t>20.10.2015г.</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III. МЯСТО НА ИЗПЪЛНЕНИЕ НА ДОГОВОРА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Чл.</w:t>
      </w:r>
      <w:r>
        <w:rPr>
          <w:rFonts w:ascii="Times New Roman" w:hAnsi="Times New Roman"/>
          <w:b/>
          <w:bCs/>
          <w:iCs/>
        </w:rPr>
        <w:t xml:space="preserve"> </w:t>
      </w:r>
      <w:r w:rsidR="00D037A4">
        <w:rPr>
          <w:rFonts w:ascii="Times New Roman" w:hAnsi="Times New Roman"/>
          <w:b/>
          <w:bCs/>
          <w:iCs/>
        </w:rPr>
        <w:t>3</w:t>
      </w:r>
      <w:r w:rsidRPr="00C521A1">
        <w:rPr>
          <w:rFonts w:ascii="Times New Roman" w:hAnsi="Times New Roman"/>
          <w:b/>
          <w:bCs/>
          <w:iCs/>
        </w:rPr>
        <w:t xml:space="preserve"> (1) ИЗПЪЛНИТЕЛЯТ </w:t>
      </w:r>
      <w:r w:rsidRPr="00C521A1">
        <w:rPr>
          <w:rFonts w:ascii="Times New Roman" w:hAnsi="Times New Roman"/>
          <w:iCs/>
        </w:rPr>
        <w:t xml:space="preserve">се задължава да достави SIM картите и устройствата, предмет на договора в административната сграда на Министерството на транспорта, информационните технологии и съобщенията, </w:t>
      </w:r>
      <w:proofErr w:type="spellStart"/>
      <w:r w:rsidRPr="00C521A1">
        <w:rPr>
          <w:rFonts w:ascii="Times New Roman" w:hAnsi="Times New Roman"/>
          <w:iCs/>
        </w:rPr>
        <w:t>находяща</w:t>
      </w:r>
      <w:proofErr w:type="spellEnd"/>
      <w:r w:rsidRPr="00C521A1">
        <w:rPr>
          <w:rFonts w:ascii="Times New Roman" w:hAnsi="Times New Roman"/>
          <w:iCs/>
        </w:rPr>
        <w:t xml:space="preserve"> се в гр. София, ул. „Дякон </w:t>
      </w:r>
      <w:proofErr w:type="spellStart"/>
      <w:r w:rsidRPr="00C521A1">
        <w:rPr>
          <w:rFonts w:ascii="Times New Roman" w:hAnsi="Times New Roman"/>
          <w:iCs/>
        </w:rPr>
        <w:t>Игнатий</w:t>
      </w:r>
      <w:proofErr w:type="spellEnd"/>
      <w:r w:rsidRPr="00C521A1">
        <w:rPr>
          <w:rFonts w:ascii="Times New Roman" w:hAnsi="Times New Roman"/>
          <w:iCs/>
        </w:rPr>
        <w:t>“ № 9.</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lastRenderedPageBreak/>
        <w:t xml:space="preserve">(2) </w:t>
      </w:r>
      <w:r w:rsidRPr="00C521A1">
        <w:rPr>
          <w:rFonts w:ascii="Times New Roman" w:hAnsi="Times New Roman"/>
          <w:iCs/>
        </w:rPr>
        <w:t>Предоставянето на услугите по чл.</w:t>
      </w:r>
      <w:r>
        <w:rPr>
          <w:rFonts w:ascii="Times New Roman" w:hAnsi="Times New Roman"/>
          <w:iCs/>
        </w:rPr>
        <w:t xml:space="preserve"> </w:t>
      </w:r>
      <w:r w:rsidRPr="00C521A1">
        <w:rPr>
          <w:rFonts w:ascii="Times New Roman" w:hAnsi="Times New Roman"/>
          <w:iCs/>
        </w:rPr>
        <w:t xml:space="preserve">1, предмет на договора, чрез </w:t>
      </w:r>
      <w:r w:rsidRPr="00932E08">
        <w:rPr>
          <w:rFonts w:ascii="Times New Roman" w:hAnsi="Times New Roman"/>
          <w:iCs/>
        </w:rPr>
        <w:t>обществени електронни съобщителни услуги по стандарт GSM/UMTS с национално покритие</w:t>
      </w:r>
      <w:r w:rsidRPr="00932E08" w:rsidDel="00932E08">
        <w:rPr>
          <w:rFonts w:ascii="Times New Roman" w:hAnsi="Times New Roman"/>
          <w:iCs/>
        </w:rPr>
        <w:t xml:space="preserve"> </w:t>
      </w:r>
      <w:r w:rsidRPr="00C521A1">
        <w:rPr>
          <w:rFonts w:ascii="Times New Roman" w:hAnsi="Times New Roman"/>
          <w:iCs/>
        </w:rPr>
        <w:t xml:space="preserve">за нуждите на </w:t>
      </w:r>
      <w:r w:rsidRPr="00055923">
        <w:rPr>
          <w:rFonts w:ascii="Times New Roman" w:hAnsi="Times New Roman"/>
          <w:b/>
          <w:iCs/>
        </w:rPr>
        <w:t>ВЪЗЛОЖИТЕЛЯ</w:t>
      </w:r>
      <w:r w:rsidRPr="00C521A1">
        <w:rPr>
          <w:rFonts w:ascii="Times New Roman" w:hAnsi="Times New Roman"/>
          <w:iCs/>
        </w:rPr>
        <w:t xml:space="preserve"> се осъществява на територията на Република България и в чужбина, чрез предоставяне на услугата „</w:t>
      </w:r>
      <w:proofErr w:type="spellStart"/>
      <w:r w:rsidRPr="00C521A1">
        <w:rPr>
          <w:rFonts w:ascii="Times New Roman" w:hAnsi="Times New Roman"/>
          <w:iCs/>
        </w:rPr>
        <w:t>роуминг</w:t>
      </w:r>
      <w:proofErr w:type="spellEnd"/>
      <w:r w:rsidRPr="00C521A1">
        <w:rPr>
          <w:rFonts w:ascii="Times New Roman" w:hAnsi="Times New Roman"/>
          <w:iCs/>
        </w:rPr>
        <w:t>“.</w:t>
      </w:r>
      <w:r w:rsidRPr="00932E08">
        <w:t xml:space="preserve"> </w:t>
      </w:r>
    </w:p>
    <w:p w:rsidR="00AC3058" w:rsidRDefault="00AC3058" w:rsidP="00AC3058">
      <w:pPr>
        <w:pStyle w:val="Style12"/>
        <w:tabs>
          <w:tab w:val="left" w:leader="dot" w:pos="5808"/>
        </w:tabs>
        <w:spacing w:before="29"/>
        <w:ind w:right="1" w:firstLine="600"/>
        <w:jc w:val="both"/>
        <w:rPr>
          <w:rFonts w:ascii="Times New Roman" w:hAnsi="Times New Roman"/>
          <w:b/>
          <w:bCs/>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IV. КАЧЕСТВО</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Чл.</w:t>
      </w:r>
      <w:r>
        <w:rPr>
          <w:rFonts w:ascii="Times New Roman" w:hAnsi="Times New Roman"/>
          <w:b/>
          <w:bCs/>
          <w:iCs/>
        </w:rPr>
        <w:t xml:space="preserve"> </w:t>
      </w:r>
      <w:r w:rsidRPr="00C521A1">
        <w:rPr>
          <w:rFonts w:ascii="Times New Roman" w:hAnsi="Times New Roman"/>
          <w:b/>
          <w:bCs/>
          <w:iCs/>
        </w:rPr>
        <w:t>4</w:t>
      </w:r>
      <w:r>
        <w:rPr>
          <w:rFonts w:ascii="Times New Roman" w:hAnsi="Times New Roman"/>
          <w:b/>
          <w:bCs/>
          <w:iCs/>
        </w:rPr>
        <w:t>.</w:t>
      </w:r>
      <w:r w:rsidRPr="00C521A1">
        <w:rPr>
          <w:rFonts w:ascii="Times New Roman" w:hAnsi="Times New Roman"/>
          <w:b/>
          <w:bCs/>
          <w:iCs/>
        </w:rPr>
        <w:t xml:space="preserve"> </w:t>
      </w:r>
      <w:r w:rsidRPr="00C521A1">
        <w:rPr>
          <w:rFonts w:ascii="Times New Roman" w:hAnsi="Times New Roman"/>
          <w:iCs/>
        </w:rPr>
        <w:t xml:space="preserve">Услугите, предмет на договора, предоставяни от </w:t>
      </w:r>
      <w:r w:rsidRPr="00C521A1">
        <w:rPr>
          <w:rFonts w:ascii="Times New Roman" w:hAnsi="Times New Roman"/>
          <w:b/>
          <w:bCs/>
          <w:iCs/>
        </w:rPr>
        <w:t xml:space="preserve">ИЗПЪЛНИТЕЛЯ, </w:t>
      </w:r>
      <w:r w:rsidRPr="00C521A1">
        <w:rPr>
          <w:rFonts w:ascii="Times New Roman" w:hAnsi="Times New Roman"/>
          <w:iCs/>
        </w:rPr>
        <w:t>следва да отговарят на изискванията за качество, заложени в индивидуалните разрешителни и представената оферта за изпълнение на предмета на договора, включително на  техническото предложение.</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V. ЦЕНА И НАЧИН НА ПЛАЩАНЕ</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Чл.</w:t>
      </w:r>
      <w:r>
        <w:rPr>
          <w:rFonts w:ascii="Times New Roman" w:hAnsi="Times New Roman"/>
          <w:b/>
          <w:bCs/>
          <w:iCs/>
        </w:rPr>
        <w:t xml:space="preserve"> </w:t>
      </w:r>
      <w:r w:rsidRPr="00C521A1">
        <w:rPr>
          <w:rFonts w:ascii="Times New Roman" w:hAnsi="Times New Roman"/>
          <w:b/>
          <w:bCs/>
          <w:iCs/>
        </w:rPr>
        <w:t>5</w:t>
      </w:r>
      <w:r>
        <w:rPr>
          <w:rFonts w:ascii="Times New Roman" w:hAnsi="Times New Roman"/>
          <w:b/>
          <w:bCs/>
          <w:iCs/>
        </w:rPr>
        <w:t>.</w:t>
      </w:r>
      <w:r w:rsidRPr="00C521A1">
        <w:rPr>
          <w:rFonts w:ascii="Times New Roman" w:hAnsi="Times New Roman"/>
          <w:b/>
          <w:bCs/>
          <w:iCs/>
        </w:rPr>
        <w:t xml:space="preserve"> ВЪЗЛОЖИТЕЛЯТ </w:t>
      </w:r>
      <w:r w:rsidRPr="00C521A1">
        <w:rPr>
          <w:rFonts w:ascii="Times New Roman" w:hAnsi="Times New Roman"/>
          <w:iCs/>
        </w:rPr>
        <w:t xml:space="preserve">се задължава да заплаща на </w:t>
      </w:r>
      <w:r w:rsidRPr="00C521A1">
        <w:rPr>
          <w:rFonts w:ascii="Times New Roman" w:hAnsi="Times New Roman"/>
          <w:b/>
          <w:bCs/>
          <w:iCs/>
        </w:rPr>
        <w:t xml:space="preserve">ИЗПЪЛНИТЕЛЯ </w:t>
      </w:r>
      <w:r w:rsidRPr="00C521A1">
        <w:rPr>
          <w:rFonts w:ascii="Times New Roman" w:hAnsi="Times New Roman"/>
          <w:iCs/>
        </w:rPr>
        <w:t xml:space="preserve">цена за предоставените </w:t>
      </w:r>
      <w:r w:rsidRPr="00C521A1">
        <w:rPr>
          <w:rFonts w:ascii="Times New Roman" w:hAnsi="Times New Roman"/>
          <w:bCs/>
          <w:iCs/>
        </w:rPr>
        <w:t>услуги,</w:t>
      </w:r>
      <w:r w:rsidRPr="00C521A1">
        <w:rPr>
          <w:rFonts w:ascii="Times New Roman" w:hAnsi="Times New Roman"/>
          <w:iCs/>
        </w:rPr>
        <w:t xml:space="preserve"> включени в предмета по чл.</w:t>
      </w:r>
      <w:r>
        <w:rPr>
          <w:rFonts w:ascii="Times New Roman" w:hAnsi="Times New Roman"/>
          <w:iCs/>
        </w:rPr>
        <w:t xml:space="preserve"> </w:t>
      </w:r>
      <w:r w:rsidRPr="00C521A1">
        <w:rPr>
          <w:rFonts w:ascii="Times New Roman" w:hAnsi="Times New Roman"/>
          <w:iCs/>
        </w:rPr>
        <w:t xml:space="preserve">1 от договора, в размер и условия, съгласно ценовата оферта на </w:t>
      </w:r>
      <w:r w:rsidRPr="00055923">
        <w:rPr>
          <w:rFonts w:ascii="Times New Roman" w:hAnsi="Times New Roman"/>
          <w:b/>
          <w:iCs/>
        </w:rPr>
        <w:t>ИЗПЪЛНИТЕЛЯ</w:t>
      </w:r>
      <w:r w:rsidRPr="00C521A1">
        <w:rPr>
          <w:rFonts w:ascii="Times New Roman" w:hAnsi="Times New Roman"/>
          <w:iCs/>
        </w:rPr>
        <w:t xml:space="preserve">, неразделна част от </w:t>
      </w:r>
      <w:r w:rsidRPr="00C521A1">
        <w:rPr>
          <w:rFonts w:ascii="Times New Roman" w:hAnsi="Times New Roman"/>
          <w:bCs/>
          <w:iCs/>
        </w:rPr>
        <w:t xml:space="preserve">настоящия </w:t>
      </w:r>
      <w:r w:rsidRPr="00C521A1">
        <w:rPr>
          <w:rFonts w:ascii="Times New Roman" w:hAnsi="Times New Roman"/>
          <w:iCs/>
        </w:rPr>
        <w:t xml:space="preserve">договор. В цената са включени всички разходи на </w:t>
      </w:r>
      <w:r w:rsidRPr="00C521A1">
        <w:rPr>
          <w:rFonts w:ascii="Times New Roman" w:hAnsi="Times New Roman"/>
          <w:b/>
          <w:bCs/>
          <w:iCs/>
        </w:rPr>
        <w:t xml:space="preserve">ИЗПЪЛНИТЕЛЯ </w:t>
      </w:r>
      <w:r w:rsidRPr="00C521A1">
        <w:rPr>
          <w:rFonts w:ascii="Times New Roman" w:hAnsi="Times New Roman"/>
          <w:iCs/>
        </w:rPr>
        <w:t>по изпълнението на поръчката. Договорената цена е окончателна и не подлежи на актуализация за срока на настоящия договор.</w:t>
      </w: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Чл.</w:t>
      </w:r>
      <w:r>
        <w:rPr>
          <w:rFonts w:ascii="Times New Roman" w:hAnsi="Times New Roman"/>
          <w:b/>
          <w:bCs/>
          <w:iCs/>
        </w:rPr>
        <w:t xml:space="preserve"> </w:t>
      </w:r>
      <w:r w:rsidRPr="00C521A1">
        <w:rPr>
          <w:rFonts w:ascii="Times New Roman" w:hAnsi="Times New Roman"/>
          <w:b/>
          <w:bCs/>
          <w:iCs/>
        </w:rPr>
        <w:t>6</w:t>
      </w:r>
      <w:r>
        <w:rPr>
          <w:rFonts w:ascii="Times New Roman" w:hAnsi="Times New Roman"/>
          <w:b/>
          <w:bCs/>
          <w:iCs/>
        </w:rPr>
        <w:t>.</w:t>
      </w:r>
      <w:r w:rsidRPr="00C521A1">
        <w:rPr>
          <w:rFonts w:ascii="Times New Roman" w:hAnsi="Times New Roman"/>
          <w:b/>
          <w:bCs/>
          <w:iCs/>
        </w:rPr>
        <w:t xml:space="preserve"> (1) </w:t>
      </w:r>
      <w:r w:rsidRPr="00C521A1">
        <w:rPr>
          <w:rFonts w:ascii="Times New Roman" w:hAnsi="Times New Roman"/>
          <w:iCs/>
        </w:rPr>
        <w:t xml:space="preserve">Плащането се извършва от </w:t>
      </w:r>
      <w:r w:rsidRPr="00C521A1">
        <w:rPr>
          <w:rFonts w:ascii="Times New Roman" w:hAnsi="Times New Roman"/>
          <w:b/>
          <w:bCs/>
          <w:iCs/>
        </w:rPr>
        <w:t xml:space="preserve">ВЪЗЛОЖИТЕЛЯ </w:t>
      </w:r>
      <w:r w:rsidRPr="00C521A1">
        <w:rPr>
          <w:rFonts w:ascii="Times New Roman" w:hAnsi="Times New Roman"/>
          <w:iCs/>
        </w:rPr>
        <w:t>ежемесеч</w:t>
      </w:r>
      <w:r>
        <w:rPr>
          <w:rFonts w:ascii="Times New Roman" w:hAnsi="Times New Roman"/>
          <w:iCs/>
        </w:rPr>
        <w:t>но в български лева, в срок до 30 (три</w:t>
      </w:r>
      <w:r w:rsidRPr="00C521A1">
        <w:rPr>
          <w:rFonts w:ascii="Times New Roman" w:hAnsi="Times New Roman"/>
          <w:iCs/>
        </w:rPr>
        <w:t xml:space="preserve">десет) календарни дни от датата на представяне на фактура в Дирекция „Финанси”на Министерството на транспорта, информационните технологии и съобщенията,  по следната банкова сметка на </w:t>
      </w:r>
      <w:r w:rsidRPr="00C521A1">
        <w:rPr>
          <w:rFonts w:ascii="Times New Roman" w:hAnsi="Times New Roman"/>
          <w:b/>
          <w:bCs/>
          <w:iCs/>
        </w:rPr>
        <w:t>ИЗПЪЛНИТЕЛЯ:</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IBAN</w:t>
      </w:r>
      <w:r w:rsidRPr="00C521A1">
        <w:rPr>
          <w:rFonts w:ascii="Times New Roman" w:hAnsi="Times New Roman"/>
          <w:iCs/>
        </w:rPr>
        <w:tab/>
        <w:t>,</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BIC</w:t>
      </w:r>
      <w:r w:rsidRPr="00C521A1">
        <w:rPr>
          <w:rFonts w:ascii="Times New Roman" w:hAnsi="Times New Roman"/>
          <w:iCs/>
        </w:rPr>
        <w:tab/>
        <w:t xml:space="preserve">, </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Банка,клон</w:t>
      </w:r>
      <w:r w:rsidRPr="00C521A1">
        <w:rPr>
          <w:rFonts w:ascii="Times New Roman" w:hAnsi="Times New Roman"/>
          <w:iCs/>
        </w:rPr>
        <w:tab/>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Титуляр на сметка: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(2) </w:t>
      </w:r>
      <w:r w:rsidRPr="00C521A1">
        <w:rPr>
          <w:rFonts w:ascii="Times New Roman" w:hAnsi="Times New Roman"/>
          <w:iCs/>
        </w:rPr>
        <w:t xml:space="preserve">Във фактурата по ал. 1 се посочва броят, видът и цените на предоставените и ползвани от </w:t>
      </w:r>
      <w:r w:rsidRPr="00C521A1">
        <w:rPr>
          <w:rFonts w:ascii="Times New Roman" w:hAnsi="Times New Roman"/>
          <w:b/>
          <w:bCs/>
          <w:iCs/>
        </w:rPr>
        <w:t xml:space="preserve">ВЪЗЛОЖИТЕЛЯ </w:t>
      </w:r>
      <w:r w:rsidRPr="00C521A1">
        <w:rPr>
          <w:rFonts w:ascii="Times New Roman" w:hAnsi="Times New Roman"/>
          <w:iCs/>
        </w:rPr>
        <w:t>услуги по отделни SIM-карти за съответния отчетен период, включващи и  таксите и цената на предоставените услуги за съответния месец.</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VI. ПРАВА И ЗАДЪЛЖЕНИЯ НА СТРАНИТЕ</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7. ИЗПЪЛНИТЕЛЯТ </w:t>
      </w:r>
      <w:r w:rsidRPr="00C521A1">
        <w:rPr>
          <w:rFonts w:ascii="Times New Roman" w:hAnsi="Times New Roman"/>
          <w:iCs/>
        </w:rPr>
        <w:t>се задължава: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1.</w:t>
      </w:r>
      <w:r>
        <w:rPr>
          <w:rFonts w:ascii="Times New Roman" w:hAnsi="Times New Roman"/>
          <w:iCs/>
        </w:rPr>
        <w:t xml:space="preserve"> </w:t>
      </w:r>
      <w:r w:rsidRPr="00C521A1">
        <w:rPr>
          <w:rFonts w:ascii="Times New Roman" w:hAnsi="Times New Roman"/>
          <w:iCs/>
        </w:rPr>
        <w:t xml:space="preserve">да изпълни задълженията си по настоящия договор, спазвайки изискванията на </w:t>
      </w:r>
      <w:r w:rsidRPr="00055923">
        <w:rPr>
          <w:rFonts w:ascii="Times New Roman" w:hAnsi="Times New Roman"/>
          <w:b/>
          <w:iCs/>
        </w:rPr>
        <w:t>ВЪЗЛОЖИТЕЛЯ</w:t>
      </w:r>
      <w:r w:rsidRPr="00C521A1">
        <w:rPr>
          <w:rFonts w:ascii="Times New Roman" w:hAnsi="Times New Roman"/>
          <w:iCs/>
        </w:rPr>
        <w:t xml:space="preserve">, посочени в документацията за участие в откритата процедура, описана в чл. 1, ал. </w:t>
      </w:r>
      <w:r>
        <w:rPr>
          <w:rFonts w:ascii="Times New Roman" w:hAnsi="Times New Roman"/>
          <w:iCs/>
        </w:rPr>
        <w:t>4</w:t>
      </w:r>
      <w:r w:rsidRPr="00C521A1">
        <w:rPr>
          <w:rFonts w:ascii="Times New Roman" w:hAnsi="Times New Roman"/>
          <w:iCs/>
        </w:rPr>
        <w:t xml:space="preserve"> от договора, своята техническа и ценова оферта,</w:t>
      </w:r>
      <w:r>
        <w:rPr>
          <w:rFonts w:ascii="Times New Roman" w:hAnsi="Times New Roman"/>
          <w:iCs/>
        </w:rPr>
        <w:t xml:space="preserve"> </w:t>
      </w:r>
      <w:r w:rsidRPr="00C521A1">
        <w:rPr>
          <w:rFonts w:ascii="Times New Roman" w:hAnsi="Times New Roman"/>
          <w:iCs/>
        </w:rPr>
        <w:t>неразделна част от настоящия договор, качествено и в определените срокове.</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 xml:space="preserve">2. да предоставя на </w:t>
      </w:r>
      <w:r w:rsidRPr="00C521A1">
        <w:rPr>
          <w:rFonts w:ascii="Times New Roman" w:hAnsi="Times New Roman"/>
          <w:b/>
          <w:bCs/>
          <w:iCs/>
        </w:rPr>
        <w:t xml:space="preserve">ВЪЗЛОЖИТЕЛЯ </w:t>
      </w:r>
      <w:r w:rsidRPr="00C521A1">
        <w:rPr>
          <w:rFonts w:ascii="Times New Roman" w:hAnsi="Times New Roman"/>
          <w:bCs/>
          <w:iCs/>
        </w:rPr>
        <w:t>цялата</w:t>
      </w:r>
      <w:r>
        <w:rPr>
          <w:rFonts w:ascii="Times New Roman" w:hAnsi="Times New Roman"/>
          <w:bCs/>
          <w:iCs/>
        </w:rPr>
        <w:t xml:space="preserve"> </w:t>
      </w:r>
      <w:r w:rsidRPr="00C521A1">
        <w:rPr>
          <w:rFonts w:ascii="Times New Roman" w:hAnsi="Times New Roman"/>
          <w:iCs/>
        </w:rPr>
        <w:t>информацията, необходима за ползване на услугите;</w:t>
      </w: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iCs/>
        </w:rPr>
        <w:t xml:space="preserve">3. да уведомява своевременно </w:t>
      </w:r>
      <w:r w:rsidRPr="00C521A1">
        <w:rPr>
          <w:rFonts w:ascii="Times New Roman" w:hAnsi="Times New Roman"/>
          <w:b/>
          <w:bCs/>
          <w:iCs/>
        </w:rPr>
        <w:t xml:space="preserve">ВЪЗЛОЖИТЕЛЯ </w:t>
      </w:r>
      <w:r w:rsidRPr="00C521A1">
        <w:rPr>
          <w:rFonts w:ascii="Times New Roman" w:hAnsi="Times New Roman"/>
          <w:iCs/>
        </w:rPr>
        <w:t>за всички промени в статута на дружеството</w:t>
      </w:r>
      <w:r>
        <w:rPr>
          <w:rFonts w:ascii="Times New Roman" w:hAnsi="Times New Roman"/>
          <w:iCs/>
        </w:rPr>
        <w:t xml:space="preserve"> </w:t>
      </w:r>
      <w:r w:rsidRPr="00C521A1">
        <w:rPr>
          <w:rFonts w:ascii="Times New Roman" w:hAnsi="Times New Roman"/>
          <w:iCs/>
        </w:rPr>
        <w:t xml:space="preserve">до изтичане срока на договора, включително и в случай, че вече не притежава </w:t>
      </w:r>
      <w:r>
        <w:rPr>
          <w:rFonts w:ascii="Times New Roman" w:hAnsi="Times New Roman"/>
          <w:iCs/>
        </w:rPr>
        <w:t>разрешенията</w:t>
      </w:r>
      <w:r w:rsidRPr="00C521A1">
        <w:rPr>
          <w:rFonts w:ascii="Times New Roman" w:hAnsi="Times New Roman"/>
          <w:iCs/>
        </w:rPr>
        <w:t xml:space="preserve">, описани в техническата спецификация на </w:t>
      </w:r>
      <w:r w:rsidRPr="00055923">
        <w:rPr>
          <w:rFonts w:ascii="Times New Roman" w:hAnsi="Times New Roman"/>
          <w:b/>
          <w:iCs/>
        </w:rPr>
        <w:t>ВЪЗЛОЖИТЕЛЯ</w:t>
      </w:r>
      <w:r w:rsidRPr="00C521A1">
        <w:rPr>
          <w:rFonts w:ascii="Times New Roman" w:hAnsi="Times New Roman"/>
          <w:iCs/>
        </w:rPr>
        <w:t xml:space="preserve"> и техническата оферта на </w:t>
      </w:r>
      <w:r w:rsidRPr="00055923">
        <w:rPr>
          <w:rFonts w:ascii="Times New Roman" w:hAnsi="Times New Roman"/>
          <w:b/>
          <w:iCs/>
        </w:rPr>
        <w:t>ИЗПЪЛНИТЕЛЯ</w:t>
      </w:r>
      <w:r w:rsidRPr="00C521A1">
        <w:rPr>
          <w:rFonts w:ascii="Times New Roman" w:hAnsi="Times New Roman"/>
          <w:iCs/>
        </w:rPr>
        <w:t>.</w:t>
      </w:r>
    </w:p>
    <w:p w:rsidR="00AC3058"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iCs/>
        </w:rPr>
        <w:t>4. да извършва цялостно гаранционно обслужване на предоставената техника</w:t>
      </w:r>
      <w:r>
        <w:rPr>
          <w:rFonts w:ascii="Times New Roman" w:hAnsi="Times New Roman"/>
          <w:iCs/>
          <w:lang w:val="en-US"/>
        </w:rPr>
        <w:t xml:space="preserve"> (</w:t>
      </w:r>
      <w:r w:rsidRPr="00001CA9">
        <w:rPr>
          <w:rFonts w:ascii="Times New Roman" w:hAnsi="Times New Roman"/>
          <w:iCs/>
        </w:rPr>
        <w:t>крайни комуникационни устройства  и аксесоари</w:t>
      </w:r>
      <w:r>
        <w:rPr>
          <w:rFonts w:ascii="Times New Roman" w:hAnsi="Times New Roman"/>
          <w:iCs/>
          <w:lang w:val="en-US"/>
        </w:rPr>
        <w:t>)</w:t>
      </w:r>
      <w:r w:rsidRPr="00C521A1">
        <w:rPr>
          <w:rFonts w:ascii="Times New Roman" w:hAnsi="Times New Roman"/>
          <w:iCs/>
        </w:rPr>
        <w:t xml:space="preserve"> за срока на договора, като </w:t>
      </w:r>
      <w:r w:rsidRPr="00C521A1">
        <w:rPr>
          <w:rFonts w:ascii="Times New Roman" w:hAnsi="Times New Roman"/>
          <w:b/>
          <w:bCs/>
          <w:iCs/>
        </w:rPr>
        <w:t xml:space="preserve">всички </w:t>
      </w:r>
      <w:r w:rsidRPr="00C521A1">
        <w:rPr>
          <w:rFonts w:ascii="Times New Roman" w:hAnsi="Times New Roman"/>
          <w:iCs/>
        </w:rPr>
        <w:lastRenderedPageBreak/>
        <w:t xml:space="preserve">разходи - транспорт, труд, резервни части и материали и др., включително замяна на повреденото изделие с оборотно за времето на ремонта са за сметка на </w:t>
      </w:r>
      <w:r w:rsidRPr="00C521A1">
        <w:rPr>
          <w:rFonts w:ascii="Times New Roman" w:hAnsi="Times New Roman"/>
          <w:b/>
          <w:bCs/>
          <w:iCs/>
        </w:rPr>
        <w:t>ИЗПЪЛНИТЕЛЯ.</w:t>
      </w:r>
    </w:p>
    <w:p w:rsidR="00AC3058" w:rsidRPr="00997945" w:rsidRDefault="00AC3058" w:rsidP="00AC3058">
      <w:pPr>
        <w:pStyle w:val="Style12"/>
        <w:tabs>
          <w:tab w:val="left" w:leader="dot" w:pos="5808"/>
        </w:tabs>
        <w:spacing w:before="29"/>
        <w:ind w:right="1" w:firstLine="600"/>
        <w:jc w:val="both"/>
        <w:rPr>
          <w:rFonts w:ascii="Times New Roman" w:hAnsi="Times New Roman"/>
          <w:iCs/>
        </w:rPr>
      </w:pPr>
      <w:r>
        <w:rPr>
          <w:rFonts w:ascii="Times New Roman" w:hAnsi="Times New Roman"/>
          <w:iCs/>
          <w:lang w:val="en-US"/>
        </w:rPr>
        <w:t xml:space="preserve">5. </w:t>
      </w:r>
      <w:r>
        <w:rPr>
          <w:rFonts w:ascii="Times New Roman" w:hAnsi="Times New Roman"/>
          <w:iCs/>
        </w:rPr>
        <w:t xml:space="preserve">да осигури </w:t>
      </w:r>
      <w:proofErr w:type="spellStart"/>
      <w:r w:rsidRPr="00997945">
        <w:rPr>
          <w:rFonts w:ascii="Times New Roman" w:hAnsi="Times New Roman"/>
          <w:iCs/>
          <w:lang w:val="en-US"/>
        </w:rPr>
        <w:t>сервизно</w:t>
      </w:r>
      <w:proofErr w:type="spellEnd"/>
      <w:r w:rsidRPr="00997945">
        <w:rPr>
          <w:rFonts w:ascii="Times New Roman" w:hAnsi="Times New Roman"/>
          <w:iCs/>
          <w:lang w:val="en-US"/>
        </w:rPr>
        <w:t xml:space="preserve"> </w:t>
      </w:r>
      <w:r w:rsidRPr="00997945">
        <w:rPr>
          <w:rFonts w:ascii="Times New Roman" w:hAnsi="Times New Roman"/>
          <w:iCs/>
        </w:rPr>
        <w:t xml:space="preserve">обслужване на предоставената техника  от доставчика - </w:t>
      </w:r>
      <w:proofErr w:type="spellStart"/>
      <w:r w:rsidRPr="00997945">
        <w:rPr>
          <w:rFonts w:ascii="Times New Roman" w:hAnsi="Times New Roman"/>
          <w:iCs/>
        </w:rPr>
        <w:t>Gateway</w:t>
      </w:r>
      <w:proofErr w:type="spellEnd"/>
      <w:r w:rsidRPr="00997945">
        <w:rPr>
          <w:rFonts w:ascii="Times New Roman" w:hAnsi="Times New Roman"/>
          <w:iCs/>
        </w:rPr>
        <w:t xml:space="preserve"> устройства като посещението на сервизния екип на място се осъществи в срок до 2 часа от подаване на заявката, а максималния срок за отстра</w:t>
      </w:r>
      <w:r>
        <w:rPr>
          <w:rFonts w:ascii="Times New Roman" w:hAnsi="Times New Roman"/>
          <w:iCs/>
        </w:rPr>
        <w:t>няване на повредата е до 4 часа</w:t>
      </w:r>
      <w:r w:rsidRPr="00997945">
        <w:rPr>
          <w:rFonts w:ascii="Times New Roman" w:hAnsi="Times New Roman"/>
          <w:iCs/>
        </w:rPr>
        <w:t>.</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8. ИЗПЪЛНИТЕЛЯТ </w:t>
      </w:r>
      <w:r w:rsidRPr="00C521A1">
        <w:rPr>
          <w:rFonts w:ascii="Times New Roman" w:hAnsi="Times New Roman"/>
          <w:iCs/>
        </w:rPr>
        <w:t>има право:</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1. да получи от Възложителя необходимите данни и съдействие за изпълнение на услугата;</w:t>
      </w: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iCs/>
        </w:rPr>
        <w:t>2. да получи договореното възнаграждение при условията на настоящия договор.</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9. ВЪЗЛОЖИТЕЛЯТ </w:t>
      </w:r>
      <w:r w:rsidRPr="00C521A1">
        <w:rPr>
          <w:rFonts w:ascii="Times New Roman" w:hAnsi="Times New Roman"/>
          <w:iCs/>
        </w:rPr>
        <w:t>се задължава:</w:t>
      </w:r>
    </w:p>
    <w:p w:rsidR="00AC3058" w:rsidRPr="00C521A1" w:rsidRDefault="00AC3058" w:rsidP="00476E35">
      <w:pPr>
        <w:pStyle w:val="Style12"/>
        <w:numPr>
          <w:ilvl w:val="6"/>
          <w:numId w:val="16"/>
        </w:numPr>
        <w:tabs>
          <w:tab w:val="left" w:pos="993"/>
        </w:tabs>
        <w:spacing w:before="29"/>
        <w:ind w:left="0" w:right="1" w:firstLine="709"/>
        <w:jc w:val="both"/>
        <w:rPr>
          <w:rFonts w:ascii="Times New Roman" w:hAnsi="Times New Roman"/>
          <w:iCs/>
        </w:rPr>
      </w:pPr>
      <w:r w:rsidRPr="00C521A1">
        <w:rPr>
          <w:rFonts w:ascii="Times New Roman" w:hAnsi="Times New Roman"/>
          <w:iCs/>
        </w:rPr>
        <w:t xml:space="preserve">да заплати цената на договора по реда и при условията на настоящия договор и ценовата оферта на </w:t>
      </w:r>
      <w:r w:rsidRPr="00055923">
        <w:rPr>
          <w:rFonts w:ascii="Times New Roman" w:hAnsi="Times New Roman"/>
          <w:b/>
          <w:iCs/>
        </w:rPr>
        <w:t>ИЗПЪЛНИТЕЛЯ</w:t>
      </w:r>
      <w:r w:rsidRPr="00C521A1">
        <w:rPr>
          <w:rFonts w:ascii="Times New Roman" w:hAnsi="Times New Roman"/>
          <w:iCs/>
        </w:rPr>
        <w:t>, неразделна част от настоящия договор;</w:t>
      </w:r>
    </w:p>
    <w:p w:rsidR="00AC3058" w:rsidRPr="00C521A1" w:rsidRDefault="00AC3058" w:rsidP="00AC3058">
      <w:pPr>
        <w:pStyle w:val="Style12"/>
        <w:tabs>
          <w:tab w:val="left" w:pos="993"/>
        </w:tabs>
        <w:spacing w:before="29"/>
        <w:ind w:right="1" w:firstLine="709"/>
        <w:jc w:val="both"/>
        <w:rPr>
          <w:rFonts w:ascii="Times New Roman" w:hAnsi="Times New Roman"/>
          <w:iCs/>
        </w:rPr>
      </w:pPr>
      <w:r w:rsidRPr="00C521A1">
        <w:rPr>
          <w:rFonts w:ascii="Times New Roman" w:hAnsi="Times New Roman"/>
          <w:iCs/>
        </w:rPr>
        <w:t xml:space="preserve">2 да оказва пълно и навременно съдействие на </w:t>
      </w:r>
      <w:r w:rsidRPr="00055923">
        <w:rPr>
          <w:rFonts w:ascii="Times New Roman" w:hAnsi="Times New Roman"/>
          <w:b/>
          <w:iCs/>
        </w:rPr>
        <w:t>ИЗПЪЛНИТЕЛЯ</w:t>
      </w:r>
      <w:r w:rsidRPr="00C521A1">
        <w:rPr>
          <w:rFonts w:ascii="Times New Roman" w:hAnsi="Times New Roman"/>
          <w:iCs/>
        </w:rPr>
        <w:t xml:space="preserve"> за времето на изпълнение на настоящия договор;</w:t>
      </w:r>
    </w:p>
    <w:p w:rsidR="00AC3058" w:rsidRPr="00C521A1" w:rsidRDefault="00AC3058" w:rsidP="00AC3058">
      <w:pPr>
        <w:pStyle w:val="Style12"/>
        <w:tabs>
          <w:tab w:val="left" w:pos="993"/>
        </w:tabs>
        <w:spacing w:before="29"/>
        <w:ind w:right="1" w:firstLine="709"/>
        <w:jc w:val="both"/>
        <w:rPr>
          <w:rFonts w:ascii="Times New Roman" w:hAnsi="Times New Roman"/>
          <w:iCs/>
        </w:rPr>
      </w:pPr>
      <w:r w:rsidRPr="00C521A1">
        <w:rPr>
          <w:rFonts w:ascii="Times New Roman" w:hAnsi="Times New Roman"/>
          <w:iCs/>
        </w:rPr>
        <w:t xml:space="preserve">3. да предостави на </w:t>
      </w:r>
      <w:r w:rsidRPr="00055923">
        <w:rPr>
          <w:rFonts w:ascii="Times New Roman" w:hAnsi="Times New Roman"/>
          <w:b/>
          <w:iCs/>
        </w:rPr>
        <w:t>ИЗПЪЛНИТЕЛЯ</w:t>
      </w:r>
      <w:r w:rsidRPr="00C521A1">
        <w:rPr>
          <w:rFonts w:ascii="Times New Roman" w:hAnsi="Times New Roman"/>
          <w:iCs/>
        </w:rPr>
        <w:t xml:space="preserve"> цялата необходима информация, с която разполага, свързана с изпълнението на настоящия договор.</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10. ВЪЗЛОЖИТЕЛЯТ </w:t>
      </w:r>
      <w:r w:rsidRPr="00C521A1">
        <w:rPr>
          <w:rFonts w:ascii="Times New Roman" w:hAnsi="Times New Roman"/>
          <w:iCs/>
        </w:rPr>
        <w:t>носи отговорност за задълженията на отделните потребители, ползващи SIM карти и услуга въз основа на настоящия договор.</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11. ВЪЗЛОЖИТЕЛЯТ </w:t>
      </w:r>
      <w:r w:rsidRPr="00C521A1">
        <w:rPr>
          <w:rFonts w:ascii="Times New Roman" w:hAnsi="Times New Roman"/>
          <w:iCs/>
        </w:rPr>
        <w:t>има право:</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 xml:space="preserve">1. да ползва услугите на мрежата в съответствие с изискванията на Общите условия на </w:t>
      </w:r>
      <w:r w:rsidRPr="00055923">
        <w:rPr>
          <w:rFonts w:ascii="Times New Roman" w:hAnsi="Times New Roman"/>
          <w:b/>
          <w:iCs/>
        </w:rPr>
        <w:t>ИЗПЪЛНИТЕЛЯ</w:t>
      </w:r>
      <w:r w:rsidRPr="00C521A1">
        <w:rPr>
          <w:rFonts w:ascii="Times New Roman" w:hAnsi="Times New Roman"/>
          <w:iCs/>
        </w:rPr>
        <w:t>, настоящия договор и приложенията към него;</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2. да осъществява текущ контрол при изпълнение на договора;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Cs/>
          <w:iCs/>
        </w:rPr>
        <w:t>3.</w:t>
      </w:r>
      <w:r>
        <w:rPr>
          <w:rFonts w:ascii="Times New Roman" w:hAnsi="Times New Roman"/>
          <w:bCs/>
          <w:iCs/>
        </w:rPr>
        <w:t xml:space="preserve"> </w:t>
      </w:r>
      <w:r w:rsidRPr="00C521A1">
        <w:rPr>
          <w:rFonts w:ascii="Times New Roman" w:hAnsi="Times New Roman"/>
          <w:iCs/>
        </w:rPr>
        <w:t xml:space="preserve">по всяко време да получава информация от </w:t>
      </w:r>
      <w:r w:rsidRPr="00C521A1">
        <w:rPr>
          <w:rFonts w:ascii="Times New Roman" w:hAnsi="Times New Roman"/>
          <w:b/>
          <w:bCs/>
          <w:iCs/>
        </w:rPr>
        <w:t xml:space="preserve">ИЗПЪЛНИТЕЛЯ </w:t>
      </w:r>
      <w:r w:rsidRPr="00C521A1">
        <w:rPr>
          <w:rFonts w:ascii="Times New Roman" w:hAnsi="Times New Roman"/>
          <w:iCs/>
        </w:rPr>
        <w:t xml:space="preserve">относно дължимите суми за ползваните услуги, предмет на настоящия договор, включително и предходен период, включително и подробни извлечения за посочена от </w:t>
      </w:r>
      <w:r w:rsidRPr="00C521A1">
        <w:rPr>
          <w:rFonts w:ascii="Times New Roman" w:hAnsi="Times New Roman"/>
          <w:b/>
          <w:bCs/>
          <w:iCs/>
        </w:rPr>
        <w:t xml:space="preserve">ВЪЗЛОЖИТЕЛЯ </w:t>
      </w:r>
      <w:r>
        <w:rPr>
          <w:rFonts w:ascii="Times New Roman" w:hAnsi="Times New Roman"/>
          <w:iCs/>
          <w:lang w:val="en-US"/>
        </w:rPr>
        <w:t>SIM-</w:t>
      </w:r>
      <w:r w:rsidRPr="00C521A1">
        <w:rPr>
          <w:rFonts w:ascii="Times New Roman" w:hAnsi="Times New Roman"/>
          <w:iCs/>
        </w:rPr>
        <w:t>карта и период за ползваните услуги;</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 xml:space="preserve">4. да иска от </w:t>
      </w:r>
      <w:r w:rsidRPr="00C521A1">
        <w:rPr>
          <w:rFonts w:ascii="Times New Roman" w:hAnsi="Times New Roman"/>
          <w:b/>
          <w:bCs/>
          <w:iCs/>
        </w:rPr>
        <w:t xml:space="preserve">ИЗПЪЛНИТЕЛЯ </w:t>
      </w:r>
      <w:r w:rsidRPr="00C521A1">
        <w:rPr>
          <w:rFonts w:ascii="Times New Roman" w:hAnsi="Times New Roman"/>
          <w:iCs/>
        </w:rPr>
        <w:t>да изпълни възложените услуги в срок, без отклонение от договореното;</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5. да получава техническа помощ и софтуерна поддръжка за мобилните устройства, ползващи услугата по синхронизация на корпоративни и споделени персонални календари, адресни книги и електронна поща.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ind w:right="1" w:firstLine="600"/>
        <w:jc w:val="both"/>
        <w:rPr>
          <w:rFonts w:ascii="Times New Roman" w:hAnsi="Times New Roman"/>
          <w:b/>
          <w:bCs/>
          <w:iCs/>
        </w:rPr>
      </w:pPr>
      <w:r w:rsidRPr="00C521A1">
        <w:rPr>
          <w:rFonts w:ascii="Times New Roman" w:hAnsi="Times New Roman"/>
          <w:b/>
          <w:bCs/>
          <w:iCs/>
        </w:rPr>
        <w:t>VІI. ГАРАНЦИЯ ЗА ИЗПЪЛНЕНИЕ</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12. (1) </w:t>
      </w:r>
      <w:r w:rsidRPr="00C521A1">
        <w:rPr>
          <w:rFonts w:ascii="Times New Roman" w:hAnsi="Times New Roman"/>
          <w:iCs/>
        </w:rPr>
        <w:t xml:space="preserve">При сключването на договора </w:t>
      </w:r>
      <w:r w:rsidRPr="00055923">
        <w:rPr>
          <w:rFonts w:ascii="Times New Roman" w:hAnsi="Times New Roman"/>
          <w:b/>
          <w:iCs/>
        </w:rPr>
        <w:t>ИЗПЪЛНИТЕЛЯТ</w:t>
      </w:r>
      <w:r w:rsidRPr="00C521A1">
        <w:rPr>
          <w:rFonts w:ascii="Times New Roman" w:hAnsi="Times New Roman"/>
          <w:iCs/>
        </w:rPr>
        <w:t xml:space="preserve"> представя гаранция за добро </w:t>
      </w:r>
      <w:r w:rsidRPr="00C521A1">
        <w:rPr>
          <w:rFonts w:ascii="Times New Roman" w:hAnsi="Times New Roman"/>
          <w:bCs/>
          <w:iCs/>
        </w:rPr>
        <w:t xml:space="preserve">изпълнение </w:t>
      </w:r>
      <w:r w:rsidRPr="00C521A1">
        <w:rPr>
          <w:rFonts w:ascii="Times New Roman" w:hAnsi="Times New Roman"/>
          <w:iCs/>
        </w:rPr>
        <w:t xml:space="preserve">в размер на </w:t>
      </w:r>
      <w:r>
        <w:rPr>
          <w:rFonts w:ascii="Times New Roman" w:hAnsi="Times New Roman"/>
          <w:iCs/>
        </w:rPr>
        <w:t>5</w:t>
      </w:r>
      <w:r w:rsidRPr="00C521A1">
        <w:rPr>
          <w:rFonts w:ascii="Times New Roman" w:hAnsi="Times New Roman"/>
          <w:iCs/>
        </w:rPr>
        <w:t xml:space="preserve"> % (</w:t>
      </w:r>
      <w:r>
        <w:rPr>
          <w:rFonts w:ascii="Times New Roman" w:hAnsi="Times New Roman"/>
          <w:iCs/>
        </w:rPr>
        <w:t>пет</w:t>
      </w:r>
      <w:r w:rsidRPr="00C521A1">
        <w:rPr>
          <w:rFonts w:ascii="Times New Roman" w:hAnsi="Times New Roman"/>
          <w:iCs/>
        </w:rPr>
        <w:t xml:space="preserve"> процента) от стойността му, а именно: ….. (….) лева без ДДС или …. (…..) лева с включен ДДС.</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055923">
        <w:rPr>
          <w:rFonts w:ascii="Times New Roman" w:hAnsi="Times New Roman"/>
          <w:b/>
          <w:bCs/>
          <w:iCs/>
        </w:rPr>
        <w:t>(2)</w:t>
      </w:r>
      <w:r w:rsidRPr="00C521A1">
        <w:rPr>
          <w:rFonts w:ascii="Times New Roman" w:hAnsi="Times New Roman"/>
          <w:bCs/>
          <w:iCs/>
        </w:rPr>
        <w:t xml:space="preserve"> </w:t>
      </w:r>
      <w:r w:rsidRPr="00C521A1">
        <w:rPr>
          <w:rFonts w:ascii="Times New Roman" w:hAnsi="Times New Roman"/>
          <w:iCs/>
        </w:rPr>
        <w:t xml:space="preserve">Гаранцията се представя под формата на парична сума, внесена по сметка на </w:t>
      </w:r>
      <w:r w:rsidRPr="00C521A1">
        <w:rPr>
          <w:rFonts w:ascii="Times New Roman" w:hAnsi="Times New Roman"/>
          <w:b/>
          <w:bCs/>
          <w:iCs/>
        </w:rPr>
        <w:t>ВЪЗЛОЖИТЕЛЯ</w:t>
      </w:r>
      <w:r>
        <w:rPr>
          <w:rFonts w:ascii="Times New Roman" w:hAnsi="Times New Roman"/>
          <w:b/>
          <w:bCs/>
          <w:iCs/>
        </w:rPr>
        <w:t xml:space="preserve">: </w:t>
      </w:r>
      <w:r>
        <w:rPr>
          <w:rFonts w:ascii="Times New Roman" w:hAnsi="Times New Roman"/>
          <w:b/>
          <w:bCs/>
          <w:iCs/>
          <w:lang w:val="en-US"/>
        </w:rPr>
        <w:t xml:space="preserve">IBAN </w:t>
      </w:r>
      <w:r w:rsidRPr="00945DAB">
        <w:rPr>
          <w:rFonts w:ascii="Times New Roman" w:hAnsi="Times New Roman"/>
          <w:bCs/>
          <w:iCs/>
          <w:lang w:val="en-US"/>
        </w:rPr>
        <w:t>BG77 BNBG 9661 3300 1248 01</w:t>
      </w:r>
      <w:r w:rsidRPr="00C521A1">
        <w:rPr>
          <w:rFonts w:ascii="Times New Roman" w:hAnsi="Times New Roman"/>
          <w:b/>
          <w:bCs/>
          <w:iCs/>
        </w:rPr>
        <w:t xml:space="preserve"> </w:t>
      </w:r>
      <w:r w:rsidRPr="00C521A1">
        <w:rPr>
          <w:rFonts w:ascii="Times New Roman" w:hAnsi="Times New Roman"/>
          <w:iCs/>
        </w:rPr>
        <w:t>или под формата на банкова гаранция.</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055923">
        <w:rPr>
          <w:rFonts w:ascii="Times New Roman" w:hAnsi="Times New Roman"/>
          <w:b/>
          <w:iCs/>
        </w:rPr>
        <w:t>(3)</w:t>
      </w:r>
      <w:r w:rsidRPr="00C521A1">
        <w:rPr>
          <w:rFonts w:ascii="Times New Roman" w:hAnsi="Times New Roman"/>
          <w:iCs/>
        </w:rPr>
        <w:t xml:space="preserve"> Гаранцията за изпълнение се освобождава в срок 60 работни дни след изтичането на срока на договора.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VIІI. ПРЕКРАТЯВАНЕ НА ДОГОВОРА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lastRenderedPageBreak/>
        <w:t>Чл. 13</w:t>
      </w:r>
      <w:r>
        <w:rPr>
          <w:rFonts w:ascii="Times New Roman" w:hAnsi="Times New Roman"/>
          <w:b/>
          <w:bCs/>
          <w:iCs/>
          <w:lang w:val="en-US"/>
        </w:rPr>
        <w:t>.</w:t>
      </w:r>
      <w:r w:rsidRPr="00C521A1">
        <w:rPr>
          <w:rFonts w:ascii="Times New Roman" w:hAnsi="Times New Roman"/>
          <w:b/>
          <w:bCs/>
          <w:iCs/>
        </w:rPr>
        <w:t xml:space="preserve"> </w:t>
      </w:r>
      <w:r w:rsidRPr="00C521A1">
        <w:rPr>
          <w:rFonts w:ascii="Times New Roman" w:hAnsi="Times New Roman"/>
          <w:iCs/>
        </w:rPr>
        <w:t>Настоящият договор може да бъде прекратен:</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1. с изтичане на срока по чл. 2;</w:t>
      </w: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iCs/>
        </w:rPr>
        <w:t>2. по взаимно съгласие на страните, изразено писмено;</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 xml:space="preserve">3. без предизвестие - при ликвидация или обявяване в несъстоятелност на </w:t>
      </w:r>
      <w:r w:rsidRPr="00055923">
        <w:rPr>
          <w:rFonts w:ascii="Times New Roman" w:hAnsi="Times New Roman"/>
          <w:b/>
          <w:iCs/>
        </w:rPr>
        <w:t>ИЗПЪЛНИТЕЛЯ</w:t>
      </w:r>
      <w:r w:rsidRPr="00C521A1">
        <w:rPr>
          <w:rFonts w:ascii="Times New Roman" w:hAnsi="Times New Roman"/>
          <w:iCs/>
        </w:rPr>
        <w:t xml:space="preserve">; </w:t>
      </w: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iCs/>
        </w:rPr>
        <w:t xml:space="preserve">4. с едномесечно писмено предизвестие от страна на </w:t>
      </w:r>
      <w:r w:rsidRPr="00C521A1">
        <w:rPr>
          <w:rFonts w:ascii="Times New Roman" w:hAnsi="Times New Roman"/>
          <w:b/>
          <w:bCs/>
          <w:iCs/>
        </w:rPr>
        <w:t>ВЪЗЛОЖИТЕЛЯ;</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 xml:space="preserve">5. </w:t>
      </w:r>
      <w:r w:rsidRPr="00C521A1">
        <w:rPr>
          <w:rFonts w:ascii="Times New Roman" w:hAnsi="Times New Roman"/>
          <w:b/>
          <w:bCs/>
          <w:iCs/>
        </w:rPr>
        <w:t xml:space="preserve">ВЪЗЛОЖИТЕЛЯТ </w:t>
      </w:r>
      <w:r w:rsidRPr="00C521A1">
        <w:rPr>
          <w:rFonts w:ascii="Times New Roman" w:hAnsi="Times New Roman"/>
          <w:iCs/>
        </w:rPr>
        <w:t xml:space="preserve">има право да прекрати договора чрез десетдневно писмено предизвестие, когато </w:t>
      </w:r>
      <w:r w:rsidRPr="00C521A1">
        <w:rPr>
          <w:rFonts w:ascii="Times New Roman" w:hAnsi="Times New Roman"/>
          <w:b/>
          <w:bCs/>
          <w:iCs/>
        </w:rPr>
        <w:t xml:space="preserve">ИЗПЪЛНИТЕЛЯТ </w:t>
      </w:r>
      <w:r w:rsidRPr="00C521A1">
        <w:rPr>
          <w:rFonts w:ascii="Times New Roman" w:hAnsi="Times New Roman"/>
          <w:iCs/>
        </w:rPr>
        <w:t>не изпълни свое задължение или забави изпълнението на задължение повече от 5 (пет) дни.</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055923">
        <w:rPr>
          <w:rFonts w:ascii="Times New Roman" w:hAnsi="Times New Roman"/>
          <w:b/>
          <w:iCs/>
        </w:rPr>
        <w:t xml:space="preserve">Чл. </w:t>
      </w:r>
      <w:r w:rsidRPr="00055923">
        <w:rPr>
          <w:rFonts w:ascii="Times New Roman" w:hAnsi="Times New Roman"/>
          <w:b/>
          <w:bCs/>
          <w:iCs/>
        </w:rPr>
        <w:t>14.</w:t>
      </w:r>
      <w:r w:rsidRPr="00C521A1">
        <w:rPr>
          <w:rFonts w:ascii="Times New Roman" w:hAnsi="Times New Roman"/>
          <w:bCs/>
          <w:iCs/>
        </w:rPr>
        <w:t xml:space="preserve"> </w:t>
      </w:r>
      <w:r w:rsidRPr="00C521A1">
        <w:rPr>
          <w:rFonts w:ascii="Times New Roman" w:hAnsi="Times New Roman"/>
          <w:iCs/>
        </w:rPr>
        <w:t>Договорът може да бъде развален по реда на чл.</w:t>
      </w:r>
      <w:r>
        <w:rPr>
          <w:rFonts w:ascii="Times New Roman" w:hAnsi="Times New Roman"/>
          <w:iCs/>
        </w:rPr>
        <w:t xml:space="preserve"> </w:t>
      </w:r>
      <w:r w:rsidRPr="00C521A1">
        <w:rPr>
          <w:rFonts w:ascii="Times New Roman" w:hAnsi="Times New Roman"/>
          <w:iCs/>
        </w:rPr>
        <w:t>87 от ЗЗД.</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IХ. КОНФИДЕНЦИАЛНОСТ</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15. </w:t>
      </w:r>
      <w:r w:rsidRPr="00C521A1">
        <w:rPr>
          <w:rFonts w:ascii="Times New Roman" w:hAnsi="Times New Roman"/>
          <w:iCs/>
        </w:rPr>
        <w:t>Всяка информация, получена при и/или по повод изпълнението на договора се счита за конфиденциална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16. ИЗПЪЛНИТЕЛЯТ </w:t>
      </w:r>
      <w:r w:rsidRPr="00C521A1">
        <w:rPr>
          <w:rFonts w:ascii="Times New Roman" w:hAnsi="Times New Roman"/>
          <w:iCs/>
        </w:rPr>
        <w:t xml:space="preserve">няма право да разкрива по какъвто и да е начин и под каквато и да е форма договора или част от него на трети лица без предварителното писмено съгласие от страна на </w:t>
      </w:r>
      <w:r w:rsidRPr="00C521A1">
        <w:rPr>
          <w:rFonts w:ascii="Times New Roman" w:hAnsi="Times New Roman"/>
          <w:b/>
          <w:bCs/>
          <w:iCs/>
        </w:rPr>
        <w:t>ВЪЗЛОЖИТЕЛЯ</w:t>
      </w:r>
      <w:r w:rsidRPr="00C521A1">
        <w:rPr>
          <w:rFonts w:ascii="Times New Roman" w:hAnsi="Times New Roman"/>
          <w:iCs/>
        </w:rPr>
        <w:t>.</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17. ВЪЗЛОЖИТЕЛЯТ </w:t>
      </w:r>
      <w:r w:rsidRPr="00C521A1">
        <w:rPr>
          <w:rFonts w:ascii="Times New Roman" w:hAnsi="Times New Roman"/>
          <w:iCs/>
        </w:rPr>
        <w:t xml:space="preserve">гарантира </w:t>
      </w:r>
      <w:proofErr w:type="spellStart"/>
      <w:r w:rsidRPr="00C521A1">
        <w:rPr>
          <w:rFonts w:ascii="Times New Roman" w:hAnsi="Times New Roman"/>
          <w:iCs/>
        </w:rPr>
        <w:t>конфиденциалност</w:t>
      </w:r>
      <w:proofErr w:type="spellEnd"/>
      <w:r w:rsidRPr="00C521A1">
        <w:rPr>
          <w:rFonts w:ascii="Times New Roman" w:hAnsi="Times New Roman"/>
          <w:iCs/>
        </w:rPr>
        <w:t xml:space="preserve"> при използването на предоставени от </w:t>
      </w:r>
      <w:r w:rsidRPr="00C521A1">
        <w:rPr>
          <w:rFonts w:ascii="Times New Roman" w:hAnsi="Times New Roman"/>
          <w:b/>
          <w:bCs/>
          <w:iCs/>
        </w:rPr>
        <w:t xml:space="preserve">ИЗПЪЛНИТЕЛЯ </w:t>
      </w:r>
      <w:r w:rsidRPr="00C521A1">
        <w:rPr>
          <w:rFonts w:ascii="Times New Roman" w:hAnsi="Times New Roman"/>
          <w:iCs/>
        </w:rPr>
        <w:t xml:space="preserve">документи и материали по договора, като не ги предоставя на трети лица, </w:t>
      </w:r>
      <w:r w:rsidRPr="00C521A1">
        <w:rPr>
          <w:rFonts w:ascii="Times New Roman" w:hAnsi="Times New Roman"/>
          <w:bCs/>
          <w:iCs/>
        </w:rPr>
        <w:t xml:space="preserve">освен </w:t>
      </w:r>
      <w:r w:rsidRPr="00C521A1">
        <w:rPr>
          <w:rFonts w:ascii="Times New Roman" w:hAnsi="Times New Roman"/>
          <w:iCs/>
        </w:rPr>
        <w:t>при условия и ред, предвидени в действащото законодателство.</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X. НЕУСТОЙКИ</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18. </w:t>
      </w:r>
      <w:r w:rsidRPr="00C521A1">
        <w:rPr>
          <w:rFonts w:ascii="Times New Roman" w:hAnsi="Times New Roman"/>
          <w:iCs/>
        </w:rPr>
        <w:t xml:space="preserve">При забава на изпълнение на предмета на договора </w:t>
      </w:r>
      <w:r w:rsidRPr="00C521A1">
        <w:rPr>
          <w:rFonts w:ascii="Times New Roman" w:hAnsi="Times New Roman"/>
          <w:b/>
          <w:bCs/>
          <w:iCs/>
        </w:rPr>
        <w:t xml:space="preserve">ИЗПЪЛНИТЕЛЯТ </w:t>
      </w:r>
      <w:r w:rsidRPr="00C521A1">
        <w:rPr>
          <w:rFonts w:ascii="Times New Roman" w:hAnsi="Times New Roman"/>
          <w:iCs/>
        </w:rPr>
        <w:t>дължи неустойка в размер 20% (двадесет процента) от стойността на дължимата сума за съответния месец, но не повече от 10% от стойността на договора.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19. </w:t>
      </w:r>
      <w:r w:rsidRPr="00C521A1">
        <w:rPr>
          <w:rFonts w:ascii="Times New Roman" w:hAnsi="Times New Roman"/>
          <w:iCs/>
        </w:rPr>
        <w:t xml:space="preserve">При забава от страна на </w:t>
      </w:r>
      <w:r w:rsidRPr="00C521A1">
        <w:rPr>
          <w:rFonts w:ascii="Times New Roman" w:hAnsi="Times New Roman"/>
          <w:b/>
          <w:bCs/>
          <w:iCs/>
        </w:rPr>
        <w:t xml:space="preserve">ВЪЗЛОЖИТЕЛЯ, </w:t>
      </w:r>
      <w:r w:rsidRPr="00C521A1">
        <w:rPr>
          <w:rFonts w:ascii="Times New Roman" w:hAnsi="Times New Roman"/>
          <w:bCs/>
          <w:iCs/>
        </w:rPr>
        <w:t>последният</w:t>
      </w:r>
      <w:r w:rsidRPr="00C521A1">
        <w:rPr>
          <w:rFonts w:ascii="Times New Roman" w:hAnsi="Times New Roman"/>
          <w:iCs/>
        </w:rPr>
        <w:t xml:space="preserve"> дължи и  законната лихва върху стойността на всяка фактура за всеки ден </w:t>
      </w:r>
      <w:proofErr w:type="spellStart"/>
      <w:r w:rsidRPr="00C521A1">
        <w:rPr>
          <w:rFonts w:ascii="Times New Roman" w:hAnsi="Times New Roman"/>
          <w:iCs/>
        </w:rPr>
        <w:t>просрочие</w:t>
      </w:r>
      <w:proofErr w:type="spellEnd"/>
      <w:r w:rsidRPr="00C521A1">
        <w:rPr>
          <w:rFonts w:ascii="Times New Roman" w:hAnsi="Times New Roman"/>
          <w:iCs/>
        </w:rPr>
        <w:t xml:space="preserve"> до деня на плащането.</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20. </w:t>
      </w:r>
      <w:r w:rsidRPr="00C521A1">
        <w:rPr>
          <w:rFonts w:ascii="Times New Roman" w:hAnsi="Times New Roman"/>
          <w:iCs/>
        </w:rPr>
        <w:t>Изправната страната има право на обезщетение за претърпени вреди и пропуснати ползи.</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ind w:right="1" w:firstLine="600"/>
        <w:jc w:val="both"/>
        <w:rPr>
          <w:rFonts w:ascii="Times New Roman" w:hAnsi="Times New Roman"/>
          <w:b/>
          <w:bCs/>
          <w:iCs/>
        </w:rPr>
      </w:pPr>
      <w:r w:rsidRPr="00C521A1">
        <w:rPr>
          <w:rFonts w:ascii="Times New Roman" w:hAnsi="Times New Roman"/>
          <w:b/>
          <w:bCs/>
          <w:iCs/>
        </w:rPr>
        <w:t>XІ. ДРУГИ УСЛОВИЯ</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21. </w:t>
      </w:r>
      <w:r w:rsidRPr="00C521A1">
        <w:rPr>
          <w:rFonts w:ascii="Times New Roman" w:hAnsi="Times New Roman"/>
          <w:iCs/>
        </w:rPr>
        <w:t>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Pr>
          <w:rFonts w:ascii="Times New Roman" w:hAnsi="Times New Roman"/>
          <w:b/>
          <w:bCs/>
          <w:iCs/>
        </w:rPr>
        <w:t>Ч</w:t>
      </w:r>
      <w:r w:rsidRPr="00C521A1">
        <w:rPr>
          <w:rFonts w:ascii="Times New Roman" w:hAnsi="Times New Roman"/>
          <w:b/>
          <w:bCs/>
          <w:iCs/>
        </w:rPr>
        <w:t>л. 22</w:t>
      </w:r>
      <w:r>
        <w:rPr>
          <w:rFonts w:ascii="Times New Roman" w:hAnsi="Times New Roman"/>
          <w:b/>
          <w:bCs/>
          <w:iCs/>
        </w:rPr>
        <w:t>.</w:t>
      </w:r>
      <w:r w:rsidRPr="00C521A1">
        <w:rPr>
          <w:rFonts w:ascii="Times New Roman" w:hAnsi="Times New Roman"/>
          <w:b/>
          <w:bCs/>
          <w:iCs/>
        </w:rPr>
        <w:t xml:space="preserve"> (1) </w:t>
      </w:r>
      <w:r w:rsidRPr="00C521A1">
        <w:rPr>
          <w:rFonts w:ascii="Times New Roman" w:hAnsi="Times New Roman"/>
          <w:iCs/>
        </w:rPr>
        <w:t>Адресите на страните по договора  и лицата за контакт са, както следва:</w:t>
      </w:r>
    </w:p>
    <w:p w:rsidR="00AC3058" w:rsidRPr="00C521A1" w:rsidRDefault="00AC3058" w:rsidP="00AC3058">
      <w:pPr>
        <w:pStyle w:val="Style12"/>
        <w:spacing w:before="29"/>
        <w:ind w:right="1" w:firstLine="600"/>
        <w:jc w:val="both"/>
        <w:rPr>
          <w:rFonts w:ascii="Times New Roman" w:hAnsi="Times New Roman"/>
          <w:b/>
          <w:bCs/>
          <w:iCs/>
        </w:rPr>
      </w:pPr>
      <w:r w:rsidRPr="00C521A1">
        <w:rPr>
          <w:rFonts w:ascii="Times New Roman" w:hAnsi="Times New Roman"/>
          <w:iCs/>
        </w:rPr>
        <w:t xml:space="preserve">на </w:t>
      </w:r>
      <w:r w:rsidRPr="00C521A1">
        <w:rPr>
          <w:rFonts w:ascii="Times New Roman" w:hAnsi="Times New Roman"/>
          <w:b/>
          <w:bCs/>
          <w:iCs/>
        </w:rPr>
        <w:t>ИЗПЪЛНИТЕЛЯ:</w:t>
      </w:r>
      <w:r w:rsidRPr="00C521A1">
        <w:rPr>
          <w:rFonts w:ascii="Times New Roman" w:hAnsi="Times New Roman"/>
          <w:b/>
          <w:bCs/>
          <w:iCs/>
        </w:rPr>
        <w:tab/>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 xml:space="preserve">на </w:t>
      </w:r>
      <w:r w:rsidRPr="00C521A1">
        <w:rPr>
          <w:rFonts w:ascii="Times New Roman" w:hAnsi="Times New Roman"/>
          <w:b/>
          <w:bCs/>
          <w:iCs/>
        </w:rPr>
        <w:t xml:space="preserve">ВЪЗЛОЖИТЕЛЯ: </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(2) </w:t>
      </w:r>
      <w:r w:rsidRPr="00C521A1">
        <w:rPr>
          <w:rFonts w:ascii="Times New Roman" w:hAnsi="Times New Roman"/>
          <w:iCs/>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Pr>
          <w:rFonts w:ascii="Times New Roman" w:hAnsi="Times New Roman"/>
          <w:b/>
          <w:bCs/>
          <w:iCs/>
        </w:rPr>
        <w:t>Ч</w:t>
      </w:r>
      <w:r w:rsidRPr="00C521A1">
        <w:rPr>
          <w:rFonts w:ascii="Times New Roman" w:hAnsi="Times New Roman"/>
          <w:b/>
          <w:bCs/>
          <w:iCs/>
        </w:rPr>
        <w:t xml:space="preserve">л. 23. </w:t>
      </w:r>
      <w:r w:rsidRPr="00C521A1">
        <w:rPr>
          <w:rFonts w:ascii="Times New Roman" w:hAnsi="Times New Roman"/>
          <w:iCs/>
        </w:rPr>
        <w:t>Нито една от страните няма право да прехвърля правата и задълженията, произтичащи от договора, на трети лица.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b/>
          <w:bCs/>
          <w:iCs/>
        </w:rPr>
        <w:t xml:space="preserve">Чл. 24. </w:t>
      </w:r>
      <w:r w:rsidRPr="00C521A1">
        <w:rPr>
          <w:rFonts w:ascii="Times New Roman" w:hAnsi="Times New Roman"/>
          <w:iCs/>
        </w:rPr>
        <w:t xml:space="preserve">За всеки спор относно съществуването и действието на договора или във връзка </w:t>
      </w:r>
      <w:r w:rsidRPr="00C521A1">
        <w:rPr>
          <w:rFonts w:ascii="Times New Roman" w:hAnsi="Times New Roman"/>
          <w:bCs/>
          <w:iCs/>
        </w:rPr>
        <w:t xml:space="preserve">с </w:t>
      </w:r>
      <w:r w:rsidRPr="00C521A1">
        <w:rPr>
          <w:rFonts w:ascii="Times New Roman" w:hAnsi="Times New Roman"/>
          <w:iCs/>
        </w:rPr>
        <w:t xml:space="preserve">неговото нарушение, включително спорове и относно действителността, </w:t>
      </w:r>
      <w:r w:rsidRPr="00C521A1">
        <w:rPr>
          <w:rFonts w:ascii="Times New Roman" w:hAnsi="Times New Roman"/>
          <w:iCs/>
        </w:rPr>
        <w:lastRenderedPageBreak/>
        <w:t>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 постигане на съгласие, спорът се отнася за решаване пред компетентния български съд.</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Неразделна част от настоящия Договор са :</w:t>
      </w:r>
    </w:p>
    <w:p w:rsidR="00AC3058" w:rsidRPr="00C521A1" w:rsidRDefault="00AC3058" w:rsidP="00AC3058">
      <w:pPr>
        <w:ind w:right="-365" w:firstLine="720"/>
        <w:rPr>
          <w:rFonts w:ascii="Times New Roman" w:hAnsi="Times New Roman"/>
        </w:rPr>
      </w:pPr>
      <w:r w:rsidRPr="00C521A1">
        <w:rPr>
          <w:rFonts w:ascii="Times New Roman" w:hAnsi="Times New Roman"/>
        </w:rPr>
        <w:t xml:space="preserve">1. </w:t>
      </w:r>
      <w:proofErr w:type="spellStart"/>
      <w:r w:rsidRPr="00C521A1">
        <w:rPr>
          <w:rFonts w:ascii="Times New Roman" w:hAnsi="Times New Roman"/>
        </w:rPr>
        <w:t>Техническа</w:t>
      </w:r>
      <w:proofErr w:type="spellEnd"/>
      <w:r w:rsidRPr="00C521A1">
        <w:rPr>
          <w:rFonts w:ascii="Times New Roman" w:hAnsi="Times New Roman"/>
        </w:rPr>
        <w:t xml:space="preserve"> </w:t>
      </w:r>
      <w:proofErr w:type="spellStart"/>
      <w:r w:rsidRPr="00C521A1">
        <w:rPr>
          <w:rFonts w:ascii="Times New Roman" w:hAnsi="Times New Roman"/>
        </w:rPr>
        <w:t>спецификация</w:t>
      </w:r>
      <w:proofErr w:type="spellEnd"/>
      <w:r w:rsidRPr="00C521A1">
        <w:rPr>
          <w:rFonts w:ascii="Times New Roman" w:hAnsi="Times New Roman"/>
        </w:rPr>
        <w:t xml:space="preserve"> – </w:t>
      </w:r>
      <w:proofErr w:type="spellStart"/>
      <w:r w:rsidRPr="00C521A1">
        <w:rPr>
          <w:rFonts w:ascii="Times New Roman" w:hAnsi="Times New Roman"/>
        </w:rPr>
        <w:t>Приложение</w:t>
      </w:r>
      <w:proofErr w:type="spellEnd"/>
      <w:r w:rsidRPr="00C521A1">
        <w:rPr>
          <w:rFonts w:ascii="Times New Roman" w:hAnsi="Times New Roman"/>
        </w:rPr>
        <w:t xml:space="preserve"> № 1;</w:t>
      </w:r>
    </w:p>
    <w:p w:rsidR="00AC3058" w:rsidRPr="00C521A1" w:rsidRDefault="00AC3058" w:rsidP="00AC3058">
      <w:pPr>
        <w:ind w:right="-365" w:firstLine="720"/>
        <w:rPr>
          <w:rFonts w:ascii="Times New Roman" w:hAnsi="Times New Roman"/>
        </w:rPr>
      </w:pPr>
      <w:r w:rsidRPr="00C521A1">
        <w:rPr>
          <w:rFonts w:ascii="Times New Roman" w:hAnsi="Times New Roman"/>
        </w:rPr>
        <w:t xml:space="preserve">2. </w:t>
      </w:r>
      <w:proofErr w:type="spellStart"/>
      <w:r w:rsidRPr="00C521A1">
        <w:rPr>
          <w:rFonts w:ascii="Times New Roman" w:hAnsi="Times New Roman"/>
        </w:rPr>
        <w:t>Техническа</w:t>
      </w:r>
      <w:proofErr w:type="spellEnd"/>
      <w:r w:rsidRPr="00C521A1">
        <w:rPr>
          <w:rFonts w:ascii="Times New Roman" w:hAnsi="Times New Roman"/>
        </w:rPr>
        <w:t xml:space="preserve"> </w:t>
      </w:r>
      <w:proofErr w:type="spellStart"/>
      <w:r w:rsidRPr="00C521A1">
        <w:rPr>
          <w:rFonts w:ascii="Times New Roman" w:hAnsi="Times New Roman"/>
        </w:rPr>
        <w:t>оферта</w:t>
      </w:r>
      <w:proofErr w:type="spellEnd"/>
      <w:r w:rsidRPr="00C521A1">
        <w:rPr>
          <w:rFonts w:ascii="Times New Roman" w:hAnsi="Times New Roman"/>
        </w:rPr>
        <w:t xml:space="preserve"> </w:t>
      </w:r>
      <w:proofErr w:type="spellStart"/>
      <w:r w:rsidRPr="00C521A1">
        <w:rPr>
          <w:rFonts w:ascii="Times New Roman" w:hAnsi="Times New Roman"/>
        </w:rPr>
        <w:t>на</w:t>
      </w:r>
      <w:proofErr w:type="spellEnd"/>
      <w:r w:rsidRPr="00C521A1">
        <w:rPr>
          <w:rFonts w:ascii="Times New Roman" w:hAnsi="Times New Roman"/>
        </w:rPr>
        <w:t xml:space="preserve"> </w:t>
      </w:r>
      <w:proofErr w:type="spellStart"/>
      <w:proofErr w:type="gramStart"/>
      <w:r w:rsidRPr="00C521A1">
        <w:rPr>
          <w:rFonts w:ascii="Times New Roman" w:hAnsi="Times New Roman"/>
        </w:rPr>
        <w:t>изпълнителя</w:t>
      </w:r>
      <w:proofErr w:type="spellEnd"/>
      <w:r w:rsidRPr="00C521A1">
        <w:rPr>
          <w:rFonts w:ascii="Times New Roman" w:hAnsi="Times New Roman"/>
        </w:rPr>
        <w:t xml:space="preserve">  –</w:t>
      </w:r>
      <w:proofErr w:type="gramEnd"/>
      <w:r w:rsidRPr="00C521A1">
        <w:rPr>
          <w:rFonts w:ascii="Times New Roman" w:hAnsi="Times New Roman"/>
        </w:rPr>
        <w:t xml:space="preserve"> </w:t>
      </w:r>
      <w:proofErr w:type="spellStart"/>
      <w:r w:rsidRPr="00C521A1">
        <w:rPr>
          <w:rFonts w:ascii="Times New Roman" w:hAnsi="Times New Roman"/>
        </w:rPr>
        <w:t>Приложение</w:t>
      </w:r>
      <w:proofErr w:type="spellEnd"/>
      <w:r w:rsidRPr="00C521A1">
        <w:rPr>
          <w:rFonts w:ascii="Times New Roman" w:hAnsi="Times New Roman"/>
        </w:rPr>
        <w:t xml:space="preserve"> № 2;</w:t>
      </w:r>
    </w:p>
    <w:p w:rsidR="00AC3058" w:rsidRPr="00C521A1" w:rsidRDefault="00AC3058" w:rsidP="00AC3058">
      <w:pPr>
        <w:ind w:right="-365" w:firstLine="720"/>
        <w:rPr>
          <w:rFonts w:ascii="Times New Roman" w:hAnsi="Times New Roman"/>
        </w:rPr>
      </w:pPr>
      <w:r w:rsidRPr="00C521A1">
        <w:rPr>
          <w:rFonts w:ascii="Times New Roman" w:hAnsi="Times New Roman"/>
          <w:bCs/>
        </w:rPr>
        <w:t xml:space="preserve">3. </w:t>
      </w:r>
      <w:proofErr w:type="spellStart"/>
      <w:r w:rsidRPr="00C521A1">
        <w:rPr>
          <w:rFonts w:ascii="Times New Roman" w:hAnsi="Times New Roman"/>
        </w:rPr>
        <w:t>Ценова</w:t>
      </w:r>
      <w:proofErr w:type="spellEnd"/>
      <w:r w:rsidRPr="00C521A1">
        <w:rPr>
          <w:rFonts w:ascii="Times New Roman" w:hAnsi="Times New Roman"/>
        </w:rPr>
        <w:t xml:space="preserve"> </w:t>
      </w:r>
      <w:proofErr w:type="spellStart"/>
      <w:r w:rsidRPr="00C521A1">
        <w:rPr>
          <w:rFonts w:ascii="Times New Roman" w:hAnsi="Times New Roman"/>
        </w:rPr>
        <w:t>оферта</w:t>
      </w:r>
      <w:proofErr w:type="spellEnd"/>
      <w:r w:rsidRPr="00C521A1">
        <w:rPr>
          <w:rFonts w:ascii="Times New Roman" w:hAnsi="Times New Roman"/>
        </w:rPr>
        <w:t xml:space="preserve"> </w:t>
      </w:r>
      <w:proofErr w:type="spellStart"/>
      <w:r w:rsidRPr="00C521A1">
        <w:rPr>
          <w:rFonts w:ascii="Times New Roman" w:hAnsi="Times New Roman"/>
        </w:rPr>
        <w:t>на</w:t>
      </w:r>
      <w:proofErr w:type="spellEnd"/>
      <w:r w:rsidRPr="00C521A1">
        <w:rPr>
          <w:rFonts w:ascii="Times New Roman" w:hAnsi="Times New Roman"/>
        </w:rPr>
        <w:t xml:space="preserve"> </w:t>
      </w:r>
      <w:proofErr w:type="spellStart"/>
      <w:r w:rsidRPr="00C521A1">
        <w:rPr>
          <w:rFonts w:ascii="Times New Roman" w:hAnsi="Times New Roman"/>
        </w:rPr>
        <w:t>изпълнителя</w:t>
      </w:r>
      <w:proofErr w:type="spellEnd"/>
      <w:r w:rsidRPr="00C521A1">
        <w:rPr>
          <w:rFonts w:ascii="Times New Roman" w:hAnsi="Times New Roman"/>
        </w:rPr>
        <w:t xml:space="preserve"> – </w:t>
      </w:r>
      <w:proofErr w:type="spellStart"/>
      <w:r w:rsidRPr="00C521A1">
        <w:rPr>
          <w:rFonts w:ascii="Times New Roman" w:hAnsi="Times New Roman"/>
        </w:rPr>
        <w:t>Приложение</w:t>
      </w:r>
      <w:proofErr w:type="spellEnd"/>
      <w:r w:rsidRPr="00C521A1">
        <w:rPr>
          <w:rFonts w:ascii="Times New Roman" w:hAnsi="Times New Roman"/>
        </w:rPr>
        <w:t xml:space="preserve"> № 3;</w:t>
      </w:r>
    </w:p>
    <w:p w:rsidR="00AC3058" w:rsidRPr="00C521A1" w:rsidRDefault="00AC3058" w:rsidP="00AC3058">
      <w:pPr>
        <w:ind w:right="-365" w:firstLine="600"/>
        <w:rPr>
          <w:rFonts w:ascii="Times New Roman" w:hAnsi="Times New Roman"/>
        </w:rPr>
      </w:pPr>
      <w:r w:rsidRPr="00C521A1">
        <w:rPr>
          <w:rFonts w:ascii="Times New Roman" w:hAnsi="Times New Roman"/>
        </w:rPr>
        <w:t xml:space="preserve">  4.  </w:t>
      </w:r>
      <w:proofErr w:type="spellStart"/>
      <w:r w:rsidRPr="00C521A1">
        <w:rPr>
          <w:rFonts w:ascii="Times New Roman" w:hAnsi="Times New Roman"/>
        </w:rPr>
        <w:t>Гаранция</w:t>
      </w:r>
      <w:proofErr w:type="spellEnd"/>
      <w:r w:rsidRPr="00C521A1">
        <w:rPr>
          <w:rFonts w:ascii="Times New Roman" w:hAnsi="Times New Roman"/>
        </w:rPr>
        <w:t xml:space="preserve"> </w:t>
      </w:r>
      <w:proofErr w:type="spellStart"/>
      <w:r w:rsidRPr="00C521A1">
        <w:rPr>
          <w:rFonts w:ascii="Times New Roman" w:hAnsi="Times New Roman"/>
        </w:rPr>
        <w:t>за</w:t>
      </w:r>
      <w:proofErr w:type="spellEnd"/>
      <w:r w:rsidRPr="00C521A1">
        <w:rPr>
          <w:rFonts w:ascii="Times New Roman" w:hAnsi="Times New Roman"/>
        </w:rPr>
        <w:t xml:space="preserve"> </w:t>
      </w:r>
      <w:proofErr w:type="spellStart"/>
      <w:r w:rsidRPr="00C521A1">
        <w:rPr>
          <w:rFonts w:ascii="Times New Roman" w:hAnsi="Times New Roman"/>
        </w:rPr>
        <w:t>изпълнение</w:t>
      </w:r>
      <w:proofErr w:type="spellEnd"/>
      <w:r w:rsidRPr="00C521A1">
        <w:rPr>
          <w:rFonts w:ascii="Times New Roman" w:hAnsi="Times New Roman"/>
        </w:rPr>
        <w:t xml:space="preserve"> </w:t>
      </w:r>
      <w:r w:rsidRPr="00055923">
        <w:rPr>
          <w:rFonts w:ascii="Times New Roman" w:hAnsi="Times New Roman"/>
        </w:rPr>
        <w:t>–</w:t>
      </w:r>
      <w:r>
        <w:rPr>
          <w:rFonts w:ascii="Times New Roman" w:hAnsi="Times New Roman"/>
        </w:rPr>
        <w:t xml:space="preserve"> </w:t>
      </w:r>
      <w:proofErr w:type="spellStart"/>
      <w:r w:rsidRPr="00C521A1">
        <w:rPr>
          <w:rFonts w:ascii="Times New Roman" w:hAnsi="Times New Roman"/>
        </w:rPr>
        <w:t>Приложение</w:t>
      </w:r>
      <w:proofErr w:type="spellEnd"/>
      <w:r w:rsidRPr="00C521A1">
        <w:rPr>
          <w:rFonts w:ascii="Times New Roman" w:hAnsi="Times New Roman"/>
        </w:rPr>
        <w:t xml:space="preserve"> № 4</w:t>
      </w:r>
    </w:p>
    <w:p w:rsidR="00AC3058"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r w:rsidRPr="00C521A1">
        <w:rPr>
          <w:rFonts w:ascii="Times New Roman" w:hAnsi="Times New Roman"/>
          <w:iCs/>
        </w:rPr>
        <w:t xml:space="preserve">Настоящият Договор се сключи в четири еднообразни екземпляра - един за </w:t>
      </w:r>
      <w:r w:rsidRPr="00055923">
        <w:rPr>
          <w:rFonts w:ascii="Times New Roman" w:hAnsi="Times New Roman"/>
          <w:b/>
          <w:iCs/>
        </w:rPr>
        <w:t>ИЗПЪЛНИТЕЛЯ</w:t>
      </w:r>
      <w:r w:rsidRPr="00C521A1">
        <w:rPr>
          <w:rFonts w:ascii="Times New Roman" w:hAnsi="Times New Roman"/>
          <w:iCs/>
        </w:rPr>
        <w:t xml:space="preserve"> и три за </w:t>
      </w:r>
      <w:r w:rsidRPr="00055923">
        <w:rPr>
          <w:rFonts w:ascii="Times New Roman" w:hAnsi="Times New Roman"/>
          <w:b/>
          <w:iCs/>
        </w:rPr>
        <w:t>ВЪЗЛОЖИТЕЛЯ</w:t>
      </w:r>
      <w:r w:rsidRPr="00C521A1">
        <w:rPr>
          <w:rFonts w:ascii="Times New Roman" w:hAnsi="Times New Roman"/>
          <w:iCs/>
        </w:rPr>
        <w:t xml:space="preserve">. </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bCs/>
          <w:iCs/>
        </w:rPr>
      </w:pPr>
      <w:r w:rsidRPr="00C521A1">
        <w:rPr>
          <w:rFonts w:ascii="Times New Roman" w:hAnsi="Times New Roman"/>
          <w:b/>
          <w:bCs/>
          <w:iCs/>
        </w:rPr>
        <w:t xml:space="preserve">ЗА ВЪЗЛОЖИТЕЛ: </w:t>
      </w:r>
      <w:r>
        <w:rPr>
          <w:rFonts w:ascii="Times New Roman" w:hAnsi="Times New Roman"/>
          <w:b/>
          <w:bCs/>
          <w:iCs/>
        </w:rPr>
        <w:t xml:space="preserve">                                                       ЗА </w:t>
      </w:r>
      <w:r w:rsidRPr="00C521A1">
        <w:rPr>
          <w:rFonts w:ascii="Times New Roman" w:hAnsi="Times New Roman"/>
          <w:b/>
          <w:bCs/>
          <w:iCs/>
        </w:rPr>
        <w:t>ИЗПЪЛНИТЕЛ:</w:t>
      </w:r>
    </w:p>
    <w:p w:rsidR="00AC3058" w:rsidRPr="00C521A1" w:rsidRDefault="00AC3058" w:rsidP="00AC3058">
      <w:pPr>
        <w:pStyle w:val="Style12"/>
        <w:tabs>
          <w:tab w:val="left" w:leader="dot" w:pos="5808"/>
        </w:tabs>
        <w:spacing w:before="29"/>
        <w:ind w:right="1"/>
        <w:jc w:val="both"/>
        <w:rPr>
          <w:rFonts w:ascii="Times New Roman" w:hAnsi="Times New Roman"/>
          <w:iCs/>
        </w:rPr>
      </w:pPr>
    </w:p>
    <w:p w:rsidR="00AC3058" w:rsidRPr="00C521A1" w:rsidRDefault="00AC3058" w:rsidP="00AC3058">
      <w:pPr>
        <w:pStyle w:val="Style12"/>
        <w:tabs>
          <w:tab w:val="left" w:leader="dot" w:pos="5808"/>
        </w:tabs>
        <w:spacing w:before="29"/>
        <w:ind w:right="1" w:firstLine="600"/>
        <w:jc w:val="both"/>
        <w:rPr>
          <w:rFonts w:ascii="Times New Roman" w:hAnsi="Times New Roman"/>
          <w:b/>
          <w:iCs/>
        </w:rPr>
      </w:pPr>
      <w:r w:rsidRPr="00C521A1">
        <w:rPr>
          <w:rFonts w:ascii="Times New Roman" w:hAnsi="Times New Roman"/>
          <w:b/>
          <w:iCs/>
        </w:rPr>
        <w:t>Иван Марков</w:t>
      </w:r>
      <w:r>
        <w:rPr>
          <w:rFonts w:ascii="Times New Roman" w:hAnsi="Times New Roman"/>
          <w:b/>
          <w:iCs/>
        </w:rPr>
        <w:t xml:space="preserve">                                                                   ……………………………..</w:t>
      </w:r>
    </w:p>
    <w:p w:rsidR="00AC3058" w:rsidRDefault="00AC3058" w:rsidP="00AC3058">
      <w:pPr>
        <w:pStyle w:val="Style12"/>
        <w:tabs>
          <w:tab w:val="left" w:leader="dot" w:pos="5808"/>
        </w:tabs>
        <w:spacing w:before="29"/>
        <w:ind w:right="1" w:firstLine="600"/>
        <w:jc w:val="both"/>
        <w:rPr>
          <w:rFonts w:ascii="Times New Roman" w:hAnsi="Times New Roman"/>
          <w:i/>
          <w:iCs/>
        </w:rPr>
      </w:pPr>
      <w:r w:rsidRPr="00C521A1">
        <w:rPr>
          <w:rFonts w:ascii="Times New Roman" w:hAnsi="Times New Roman"/>
          <w:i/>
          <w:iCs/>
        </w:rPr>
        <w:t xml:space="preserve">Главен секретар на </w:t>
      </w:r>
    </w:p>
    <w:p w:rsidR="00AC3058" w:rsidRPr="00C521A1" w:rsidRDefault="00AC3058" w:rsidP="00AC3058">
      <w:pPr>
        <w:pStyle w:val="Style12"/>
        <w:tabs>
          <w:tab w:val="left" w:leader="dot" w:pos="5808"/>
        </w:tabs>
        <w:spacing w:before="29"/>
        <w:ind w:right="1" w:firstLine="600"/>
        <w:jc w:val="both"/>
        <w:rPr>
          <w:rFonts w:ascii="Times New Roman" w:hAnsi="Times New Roman"/>
          <w:i/>
          <w:iCs/>
        </w:rPr>
      </w:pPr>
      <w:r w:rsidRPr="00C521A1">
        <w:rPr>
          <w:rFonts w:ascii="Times New Roman" w:hAnsi="Times New Roman"/>
          <w:i/>
          <w:iCs/>
        </w:rPr>
        <w:t>Министерството на транспорта,</w:t>
      </w:r>
    </w:p>
    <w:p w:rsidR="00AC3058" w:rsidRPr="00C521A1" w:rsidRDefault="00AC3058" w:rsidP="00AC3058">
      <w:pPr>
        <w:pStyle w:val="Style12"/>
        <w:tabs>
          <w:tab w:val="left" w:leader="dot" w:pos="5808"/>
        </w:tabs>
        <w:spacing w:before="29"/>
        <w:ind w:right="1" w:firstLine="600"/>
        <w:jc w:val="both"/>
        <w:rPr>
          <w:rFonts w:ascii="Times New Roman" w:hAnsi="Times New Roman"/>
          <w:i/>
          <w:iCs/>
        </w:rPr>
      </w:pPr>
      <w:r w:rsidRPr="00C521A1">
        <w:rPr>
          <w:rFonts w:ascii="Times New Roman" w:hAnsi="Times New Roman"/>
          <w:i/>
          <w:iCs/>
        </w:rPr>
        <w:t>Информационните технологии и съобщенията</w:t>
      </w:r>
    </w:p>
    <w:p w:rsidR="00AC3058" w:rsidRPr="00C521A1" w:rsidRDefault="00AC3058" w:rsidP="00AC3058">
      <w:pPr>
        <w:pStyle w:val="Style12"/>
        <w:tabs>
          <w:tab w:val="left" w:leader="dot" w:pos="5808"/>
        </w:tabs>
        <w:spacing w:before="29"/>
        <w:ind w:right="1" w:firstLine="600"/>
        <w:jc w:val="both"/>
        <w:rPr>
          <w:rFonts w:ascii="Times New Roman" w:hAnsi="Times New Roman"/>
          <w:iCs/>
        </w:rPr>
      </w:pPr>
    </w:p>
    <w:p w:rsidR="00AC3058" w:rsidRPr="00C521A1" w:rsidRDefault="00AC3058" w:rsidP="00AC3058">
      <w:pPr>
        <w:pStyle w:val="Style12"/>
        <w:tabs>
          <w:tab w:val="left" w:leader="dot" w:pos="5808"/>
        </w:tabs>
        <w:spacing w:before="29"/>
        <w:ind w:right="1" w:firstLine="600"/>
        <w:rPr>
          <w:rFonts w:ascii="Times New Roman" w:hAnsi="Times New Roman"/>
          <w:b/>
          <w:bCs/>
          <w:iCs/>
        </w:rPr>
      </w:pPr>
      <w:r w:rsidRPr="00C521A1">
        <w:rPr>
          <w:rFonts w:ascii="Times New Roman" w:hAnsi="Times New Roman"/>
          <w:b/>
          <w:bCs/>
          <w:iCs/>
        </w:rPr>
        <w:t>Иван Иванов</w:t>
      </w:r>
    </w:p>
    <w:p w:rsidR="00AC3058" w:rsidRPr="00C521A1" w:rsidRDefault="00AC3058" w:rsidP="00AC3058">
      <w:pPr>
        <w:pStyle w:val="Style12"/>
        <w:tabs>
          <w:tab w:val="left" w:leader="dot" w:pos="5808"/>
        </w:tabs>
        <w:spacing w:before="29"/>
        <w:ind w:right="1" w:firstLine="600"/>
      </w:pPr>
      <w:r w:rsidRPr="00C521A1">
        <w:rPr>
          <w:rFonts w:ascii="Times New Roman" w:hAnsi="Times New Roman"/>
          <w:bCs/>
          <w:i/>
          <w:iCs/>
        </w:rPr>
        <w:t>Директор на дирекция „Финанси“</w:t>
      </w:r>
    </w:p>
    <w:p w:rsidR="008A2FD4" w:rsidRDefault="008A2FD4" w:rsidP="00801B43">
      <w:pPr>
        <w:spacing w:before="120"/>
        <w:jc w:val="center"/>
        <w:rPr>
          <w:rFonts w:ascii="Times New Roman" w:hAnsi="Times New Roman"/>
          <w:b/>
          <w:bCs/>
          <w:sz w:val="24"/>
          <w:szCs w:val="24"/>
          <w:highlight w:val="yellow"/>
          <w:lang w:val="bg-BG"/>
        </w:rPr>
      </w:pPr>
    </w:p>
    <w:p w:rsidR="008A2FD4" w:rsidRDefault="008A2FD4" w:rsidP="00801B43">
      <w:pPr>
        <w:spacing w:before="120"/>
        <w:jc w:val="center"/>
        <w:rPr>
          <w:rFonts w:ascii="Times New Roman" w:hAnsi="Times New Roman"/>
          <w:b/>
          <w:bCs/>
          <w:sz w:val="24"/>
          <w:szCs w:val="24"/>
          <w:highlight w:val="yellow"/>
          <w:lang w:val="bg-BG"/>
        </w:rPr>
      </w:pPr>
    </w:p>
    <w:p w:rsidR="008A2FD4" w:rsidRDefault="008A2FD4" w:rsidP="00801B43">
      <w:pPr>
        <w:spacing w:before="120"/>
        <w:jc w:val="center"/>
        <w:rPr>
          <w:rFonts w:ascii="Times New Roman" w:hAnsi="Times New Roman"/>
          <w:b/>
          <w:bCs/>
          <w:sz w:val="24"/>
          <w:szCs w:val="24"/>
          <w:highlight w:val="yellow"/>
          <w:lang w:val="bg-BG"/>
        </w:rPr>
      </w:pPr>
    </w:p>
    <w:p w:rsidR="00EE542E" w:rsidRDefault="00EE542E" w:rsidP="00801B43">
      <w:pPr>
        <w:spacing w:before="120"/>
        <w:jc w:val="center"/>
        <w:rPr>
          <w:rFonts w:ascii="Times New Roman" w:hAnsi="Times New Roman"/>
          <w:b/>
          <w:bCs/>
          <w:sz w:val="24"/>
          <w:szCs w:val="24"/>
          <w:highlight w:val="yellow"/>
          <w:lang w:val="bg-BG"/>
        </w:rPr>
      </w:pPr>
    </w:p>
    <w:p w:rsidR="00EE542E" w:rsidRDefault="00EE542E" w:rsidP="00801B43">
      <w:pPr>
        <w:spacing w:before="120"/>
        <w:jc w:val="center"/>
        <w:rPr>
          <w:rFonts w:ascii="Times New Roman" w:hAnsi="Times New Roman"/>
          <w:b/>
          <w:bCs/>
          <w:sz w:val="24"/>
          <w:szCs w:val="24"/>
          <w:highlight w:val="yellow"/>
          <w:lang w:val="bg-BG"/>
        </w:rPr>
      </w:pPr>
    </w:p>
    <w:p w:rsidR="00EE542E" w:rsidRDefault="00EE542E" w:rsidP="00801B43">
      <w:pPr>
        <w:spacing w:before="120"/>
        <w:jc w:val="center"/>
        <w:rPr>
          <w:rFonts w:ascii="Times New Roman" w:hAnsi="Times New Roman"/>
          <w:b/>
          <w:bCs/>
          <w:sz w:val="24"/>
          <w:szCs w:val="24"/>
          <w:highlight w:val="yellow"/>
          <w:lang w:val="bg-BG"/>
        </w:rPr>
      </w:pPr>
    </w:p>
    <w:p w:rsidR="00EE542E" w:rsidRDefault="00EE542E" w:rsidP="00801B43">
      <w:pPr>
        <w:spacing w:before="120"/>
        <w:jc w:val="center"/>
        <w:rPr>
          <w:rFonts w:ascii="Times New Roman" w:hAnsi="Times New Roman"/>
          <w:b/>
          <w:bCs/>
          <w:sz w:val="24"/>
          <w:szCs w:val="24"/>
          <w:highlight w:val="yellow"/>
          <w:lang w:val="bg-BG"/>
        </w:rPr>
      </w:pPr>
    </w:p>
    <w:p w:rsidR="00EE542E" w:rsidRDefault="00EE542E" w:rsidP="00801B43">
      <w:pPr>
        <w:spacing w:before="120"/>
        <w:jc w:val="center"/>
        <w:rPr>
          <w:rFonts w:ascii="Times New Roman" w:hAnsi="Times New Roman"/>
          <w:b/>
          <w:bCs/>
          <w:sz w:val="24"/>
          <w:szCs w:val="24"/>
          <w:highlight w:val="yellow"/>
          <w:lang w:val="bg-BG"/>
        </w:rPr>
      </w:pPr>
    </w:p>
    <w:p w:rsidR="00EE542E" w:rsidRDefault="00EE542E" w:rsidP="00801B43">
      <w:pPr>
        <w:spacing w:before="120"/>
        <w:jc w:val="center"/>
        <w:rPr>
          <w:rFonts w:ascii="Times New Roman" w:hAnsi="Times New Roman"/>
          <w:b/>
          <w:bCs/>
          <w:sz w:val="24"/>
          <w:szCs w:val="24"/>
          <w:highlight w:val="yellow"/>
          <w:lang w:val="bg-BG"/>
        </w:rPr>
      </w:pPr>
    </w:p>
    <w:p w:rsidR="008A2FD4" w:rsidRDefault="008A2FD4" w:rsidP="00801B43">
      <w:pPr>
        <w:spacing w:before="120"/>
        <w:jc w:val="center"/>
        <w:rPr>
          <w:rFonts w:ascii="Times New Roman" w:hAnsi="Times New Roman"/>
          <w:b/>
          <w:bCs/>
          <w:sz w:val="24"/>
          <w:szCs w:val="24"/>
          <w:highlight w:val="yellow"/>
          <w:lang w:val="bg-BG"/>
        </w:rPr>
      </w:pPr>
    </w:p>
    <w:p w:rsidR="00B22663" w:rsidRDefault="00B22663" w:rsidP="00801B43">
      <w:pPr>
        <w:spacing w:before="120"/>
        <w:jc w:val="center"/>
        <w:rPr>
          <w:rFonts w:ascii="Times New Roman" w:hAnsi="Times New Roman"/>
          <w:b/>
          <w:bCs/>
          <w:sz w:val="24"/>
          <w:szCs w:val="24"/>
          <w:highlight w:val="yellow"/>
          <w:lang w:val="bg-BG"/>
        </w:rPr>
      </w:pPr>
    </w:p>
    <w:p w:rsidR="008A2FD4" w:rsidRPr="00EE542E" w:rsidRDefault="008A2FD4" w:rsidP="008A2FD4">
      <w:pPr>
        <w:spacing w:before="120"/>
        <w:rPr>
          <w:rFonts w:ascii="Times New Roman" w:hAnsi="Times New Roman"/>
          <w:b/>
          <w:bCs/>
          <w:i/>
          <w:sz w:val="24"/>
          <w:szCs w:val="24"/>
          <w:lang w:val="bg-BG"/>
        </w:rPr>
      </w:pPr>
      <w:r w:rsidRPr="00EE542E">
        <w:rPr>
          <w:rFonts w:ascii="Times New Roman" w:hAnsi="Times New Roman"/>
          <w:b/>
          <w:i/>
          <w:caps/>
          <w:sz w:val="24"/>
          <w:szCs w:val="24"/>
          <w:lang w:val="bg-BG"/>
        </w:rPr>
        <w:lastRenderedPageBreak/>
        <w:t xml:space="preserve">Образец                                                                                          </w:t>
      </w:r>
      <w:r w:rsidRPr="00EE542E">
        <w:rPr>
          <w:rFonts w:ascii="Times New Roman" w:hAnsi="Times New Roman"/>
          <w:b/>
          <w:bCs/>
          <w:i/>
          <w:sz w:val="24"/>
          <w:szCs w:val="24"/>
          <w:lang w:val="bg-BG"/>
        </w:rPr>
        <w:t>ПРИЛОЖЕНИЕ № 8б</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center"/>
        <w:rPr>
          <w:rFonts w:ascii="Times New Roman" w:eastAsia="Times New Roman" w:hAnsi="Times New Roman" w:cs="Times New Roman"/>
          <w:b/>
          <w:bCs/>
          <w:iCs/>
          <w:sz w:val="24"/>
          <w:szCs w:val="24"/>
          <w:lang w:val="bg-BG" w:eastAsia="bg-BG"/>
        </w:rPr>
      </w:pPr>
      <w:bookmarkStart w:id="1" w:name="_GoBack"/>
      <w:bookmarkEnd w:id="1"/>
      <w:r w:rsidRPr="00EE542E">
        <w:rPr>
          <w:rFonts w:ascii="Times New Roman" w:eastAsia="Times New Roman" w:hAnsi="Times New Roman" w:cs="Times New Roman"/>
          <w:b/>
          <w:bCs/>
          <w:iCs/>
          <w:sz w:val="24"/>
          <w:szCs w:val="24"/>
          <w:lang w:val="bg-BG" w:eastAsia="bg-BG"/>
        </w:rPr>
        <w:t>ДОГОВОР</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p>
    <w:p w:rsidR="00EE542E" w:rsidRPr="00EE542E" w:rsidRDefault="00EE542E" w:rsidP="00EE542E">
      <w:pPr>
        <w:widowControl w:val="0"/>
        <w:autoSpaceDE w:val="0"/>
        <w:autoSpaceDN w:val="0"/>
        <w:adjustRightInd w:val="0"/>
        <w:spacing w:after="0" w:line="240" w:lineRule="auto"/>
        <w:ind w:firstLine="600"/>
        <w:jc w:val="both"/>
        <w:rPr>
          <w:rFonts w:ascii="Times New Roman" w:eastAsia="Times New Roman" w:hAnsi="Times New Roman" w:cs="Times New Roman"/>
          <w:i/>
          <w:sz w:val="24"/>
          <w:szCs w:val="24"/>
          <w:lang w:val="bg-BG" w:eastAsia="bg-BG"/>
        </w:rPr>
      </w:pPr>
      <w:r w:rsidRPr="00EE542E">
        <w:rPr>
          <w:rFonts w:ascii="Times New Roman" w:eastAsia="Times New Roman" w:hAnsi="Times New Roman" w:cs="Times New Roman"/>
          <w:sz w:val="24"/>
          <w:szCs w:val="24"/>
          <w:lang w:val="bg-BG" w:eastAsia="bg-BG"/>
        </w:rPr>
        <w:t>с предмет: „</w:t>
      </w:r>
      <w:r w:rsidRPr="00EE542E">
        <w:rPr>
          <w:rFonts w:ascii="Times New Roman" w:eastAsia="Times New Roman" w:hAnsi="Times New Roman" w:cs="Times New Roman"/>
          <w:b/>
          <w:sz w:val="24"/>
          <w:szCs w:val="24"/>
          <w:lang w:val="bg-BG" w:eastAsia="bg-BG"/>
        </w:rPr>
        <w:t xml:space="preserve">Предоставяне на обществени електронни съобщителни услуги </w:t>
      </w:r>
      <w:r w:rsidRPr="00EE542E">
        <w:rPr>
          <w:rFonts w:ascii="Times New Roman" w:eastAsia="Times New Roman" w:hAnsi="Times New Roman" w:cs="Times New Roman"/>
          <w:b/>
          <w:sz w:val="24"/>
          <w:szCs w:val="20"/>
          <w:lang w:val="bg-BG" w:eastAsia="bg-BG"/>
        </w:rPr>
        <w:t>по обособена позиция № 2</w:t>
      </w:r>
      <w:r w:rsidRPr="00EE542E">
        <w:rPr>
          <w:rFonts w:ascii="Times New Roman" w:eastAsia="Times New Roman" w:hAnsi="Times New Roman" w:cs="Times New Roman"/>
          <w:sz w:val="24"/>
          <w:szCs w:val="24"/>
          <w:lang w:val="bg-BG" w:eastAsia="bg-BG"/>
        </w:rPr>
        <w:t xml:space="preserve"> </w:t>
      </w:r>
      <w:r w:rsidRPr="00EE542E">
        <w:rPr>
          <w:rFonts w:ascii="Times New Roman" w:eastAsia="Times New Roman" w:hAnsi="Times New Roman" w:cs="Times New Roman"/>
          <w:i/>
          <w:sz w:val="24"/>
          <w:szCs w:val="20"/>
          <w:lang w:val="bg-BG" w:eastAsia="bg-BG"/>
        </w:rPr>
        <w:t>„Предоставяне на фиксирана телефонна услуга чрез обществена електронна съобщителна мрежа”</w:t>
      </w:r>
    </w:p>
    <w:p w:rsidR="00EE542E" w:rsidRPr="00EE542E" w:rsidRDefault="00EE542E" w:rsidP="00EE542E">
      <w:pPr>
        <w:widowControl w:val="0"/>
        <w:autoSpaceDE w:val="0"/>
        <w:autoSpaceDN w:val="0"/>
        <w:adjustRightInd w:val="0"/>
        <w:spacing w:after="0" w:line="240" w:lineRule="auto"/>
        <w:ind w:firstLine="600"/>
        <w:jc w:val="center"/>
        <w:rPr>
          <w:rFonts w:ascii="Times New Roman" w:eastAsia="Times New Roman" w:hAnsi="Times New Roman" w:cs="Times New Roman"/>
          <w:b/>
          <w:sz w:val="24"/>
          <w:szCs w:val="24"/>
          <w:lang w:val="bg-BG" w:eastAsia="bg-BG"/>
        </w:rPr>
      </w:pPr>
    </w:p>
    <w:p w:rsidR="00EE542E" w:rsidRPr="00EE542E" w:rsidRDefault="00EE542E" w:rsidP="00EE542E">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EE542E">
        <w:rPr>
          <w:rFonts w:ascii="Times New Roman" w:eastAsia="Times New Roman" w:hAnsi="Times New Roman" w:cs="Times New Roman"/>
          <w:sz w:val="24"/>
          <w:szCs w:val="24"/>
          <w:lang w:val="bg-BG" w:eastAsia="bg-BG"/>
        </w:rPr>
        <w:t>Днес,</w:t>
      </w:r>
      <w:r w:rsidRPr="00EE542E">
        <w:rPr>
          <w:rFonts w:ascii="Times New Roman" w:eastAsia="Times New Roman" w:hAnsi="Times New Roman" w:cs="Times New Roman"/>
          <w:sz w:val="24"/>
          <w:szCs w:val="24"/>
          <w:lang w:val="bg-BG" w:eastAsia="bg-BG"/>
        </w:rPr>
        <w:tab/>
        <w:t>..................................... 2015 г., в гр.София, между:</w:t>
      </w:r>
    </w:p>
    <w:p w:rsidR="00EE542E" w:rsidRPr="00EE542E" w:rsidRDefault="00EE542E" w:rsidP="00EE542E">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p>
    <w:p w:rsidR="00EE542E" w:rsidRPr="00EE542E" w:rsidRDefault="00EE542E" w:rsidP="00EE542E">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EE542E">
        <w:rPr>
          <w:rFonts w:ascii="Times New Roman" w:eastAsia="Times New Roman" w:hAnsi="Times New Roman" w:cs="Times New Roman"/>
          <w:b/>
          <w:sz w:val="24"/>
          <w:szCs w:val="24"/>
          <w:lang w:val="bg-BG" w:eastAsia="bg-BG"/>
        </w:rPr>
        <w:t>МИНИСТЕРСТВО НА ТРАНСПОРТА, ИНФОРМАЦИОННИТЕ ТЕХНОЛОГИИ И СЪОБЩЕНИЯТА,</w:t>
      </w:r>
      <w:r w:rsidRPr="00EE542E">
        <w:rPr>
          <w:rFonts w:ascii="Times New Roman" w:eastAsia="Times New Roman" w:hAnsi="Times New Roman" w:cs="Times New Roman"/>
          <w:sz w:val="24"/>
          <w:szCs w:val="24"/>
          <w:lang w:val="bg-BG" w:eastAsia="bg-BG"/>
        </w:rPr>
        <w:t xml:space="preserve"> с адрес гр.София, ул. „Дякон </w:t>
      </w:r>
      <w:proofErr w:type="spellStart"/>
      <w:r w:rsidRPr="00EE542E">
        <w:rPr>
          <w:rFonts w:ascii="Times New Roman" w:eastAsia="Times New Roman" w:hAnsi="Times New Roman" w:cs="Times New Roman"/>
          <w:sz w:val="24"/>
          <w:szCs w:val="24"/>
          <w:lang w:val="bg-BG" w:eastAsia="bg-BG"/>
        </w:rPr>
        <w:t>Игнатий</w:t>
      </w:r>
      <w:proofErr w:type="spellEnd"/>
      <w:r w:rsidRPr="00EE542E">
        <w:rPr>
          <w:rFonts w:ascii="Times New Roman" w:eastAsia="Times New Roman" w:hAnsi="Times New Roman" w:cs="Times New Roman"/>
          <w:sz w:val="24"/>
          <w:szCs w:val="24"/>
          <w:lang w:val="bg-BG" w:eastAsia="bg-BG"/>
        </w:rPr>
        <w:t xml:space="preserve">” № 9, ЕИК 000695388 и ДДС номер BG000695388, представлявано от </w:t>
      </w:r>
      <w:r w:rsidRPr="00EE542E">
        <w:rPr>
          <w:rFonts w:ascii="Times New Roman" w:eastAsia="Times New Roman" w:hAnsi="Times New Roman" w:cs="Times New Roman"/>
          <w:b/>
          <w:bCs/>
          <w:sz w:val="24"/>
          <w:szCs w:val="24"/>
          <w:lang w:val="bg-BG" w:eastAsia="bg-BG"/>
        </w:rPr>
        <w:t>Иван Марков</w:t>
      </w:r>
      <w:r w:rsidRPr="00EE542E">
        <w:rPr>
          <w:rFonts w:ascii="Times New Roman" w:eastAsia="Times New Roman" w:hAnsi="Times New Roman" w:cs="Times New Roman"/>
          <w:sz w:val="24"/>
          <w:szCs w:val="24"/>
          <w:lang w:val="bg-BG" w:eastAsia="bg-BG"/>
        </w:rPr>
        <w:t xml:space="preserve">, главен секретар, упълномощен със Заповед № РД-08-117/02.03.2010 г. на министъра на транспорта, информационните технологии и съобщенията и Иван Иванов – директор на дирекция „Финанси”, наричани по-долу </w:t>
      </w:r>
      <w:r w:rsidRPr="00EE542E">
        <w:rPr>
          <w:rFonts w:ascii="Times New Roman" w:eastAsia="Times New Roman" w:hAnsi="Times New Roman" w:cs="Times New Roman"/>
          <w:b/>
          <w:sz w:val="24"/>
          <w:szCs w:val="24"/>
          <w:lang w:val="bg-BG" w:eastAsia="bg-BG"/>
        </w:rPr>
        <w:t>„ВЪЗЛОЖИТЕЛ”</w:t>
      </w:r>
      <w:r w:rsidRPr="00EE542E">
        <w:rPr>
          <w:rFonts w:ascii="Times New Roman" w:eastAsia="Times New Roman" w:hAnsi="Times New Roman" w:cs="Times New Roman"/>
          <w:sz w:val="24"/>
          <w:szCs w:val="24"/>
          <w:lang w:val="bg-BG" w:eastAsia="bg-BG"/>
        </w:rPr>
        <w:t xml:space="preserve">, от една страна, и </w:t>
      </w:r>
    </w:p>
    <w:p w:rsidR="00EE542E" w:rsidRPr="00EE542E" w:rsidRDefault="00EE542E" w:rsidP="00EE542E">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bCs/>
          <w:sz w:val="24"/>
          <w:szCs w:val="24"/>
          <w:lang w:val="bg-BG" w:eastAsia="bg-BG"/>
        </w:rPr>
      </w:pPr>
    </w:p>
    <w:p w:rsidR="00EE542E" w:rsidRPr="00EE542E" w:rsidRDefault="00EE542E" w:rsidP="00EE542E">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EE542E">
        <w:rPr>
          <w:rFonts w:ascii="Times New Roman" w:eastAsia="Times New Roman" w:hAnsi="Times New Roman" w:cs="Times New Roman"/>
          <w:b/>
          <w:bCs/>
          <w:sz w:val="24"/>
          <w:szCs w:val="24"/>
          <w:lang w:val="bg-BG" w:eastAsia="bg-BG"/>
        </w:rPr>
        <w:t>„…………………..</w:t>
      </w:r>
      <w:r w:rsidRPr="00EE542E">
        <w:rPr>
          <w:rFonts w:ascii="Times New Roman" w:eastAsia="Times New Roman" w:hAnsi="Times New Roman" w:cs="Times New Roman"/>
          <w:bCs/>
          <w:sz w:val="24"/>
          <w:szCs w:val="24"/>
          <w:lang w:val="bg-BG" w:eastAsia="bg-BG"/>
        </w:rPr>
        <w:t xml:space="preserve">със седалище и адрес на управление: </w:t>
      </w:r>
      <w:proofErr w:type="spellStart"/>
      <w:r w:rsidRPr="00EE542E">
        <w:rPr>
          <w:rFonts w:ascii="Times New Roman" w:eastAsia="Times New Roman" w:hAnsi="Times New Roman" w:cs="Times New Roman"/>
          <w:bCs/>
          <w:sz w:val="24"/>
          <w:szCs w:val="24"/>
          <w:lang w:val="bg-BG" w:eastAsia="bg-BG"/>
        </w:rPr>
        <w:t>гр</w:t>
      </w:r>
      <w:proofErr w:type="spellEnd"/>
      <w:r w:rsidRPr="00EE542E">
        <w:rPr>
          <w:rFonts w:ascii="Times New Roman" w:eastAsia="Times New Roman" w:hAnsi="Times New Roman" w:cs="Times New Roman"/>
          <w:bCs/>
          <w:sz w:val="24"/>
          <w:szCs w:val="24"/>
          <w:lang w:val="bg-BG" w:eastAsia="bg-BG"/>
        </w:rPr>
        <w:t>……………………………., ЕИК ………………… и ДДС номер ……………………….., регистрирано в ………………………с фирмено дело № …………………………, представлявано от ………………………………., наричано по-долу</w:t>
      </w:r>
      <w:r w:rsidRPr="00EE542E">
        <w:rPr>
          <w:rFonts w:ascii="Times New Roman" w:eastAsia="Times New Roman" w:hAnsi="Times New Roman" w:cs="Times New Roman"/>
          <w:sz w:val="24"/>
          <w:szCs w:val="24"/>
          <w:lang w:val="bg-BG" w:eastAsia="bg-BG"/>
        </w:rPr>
        <w:t xml:space="preserve">, наричан по-долу </w:t>
      </w:r>
      <w:r w:rsidRPr="00EE542E">
        <w:rPr>
          <w:rFonts w:ascii="Times New Roman" w:eastAsia="Times New Roman" w:hAnsi="Times New Roman" w:cs="Times New Roman"/>
          <w:b/>
          <w:bCs/>
          <w:sz w:val="24"/>
          <w:szCs w:val="24"/>
          <w:lang w:val="bg-BG" w:eastAsia="bg-BG"/>
        </w:rPr>
        <w:t xml:space="preserve">„ИЗПЪЛНИТЕЛ”,  </w:t>
      </w:r>
      <w:r w:rsidRPr="00EE542E">
        <w:rPr>
          <w:rFonts w:ascii="Times New Roman" w:eastAsia="Times New Roman" w:hAnsi="Times New Roman" w:cs="Times New Roman"/>
          <w:sz w:val="24"/>
          <w:szCs w:val="24"/>
          <w:lang w:val="bg-BG" w:eastAsia="bg-BG"/>
        </w:rPr>
        <w:t>от друга страна,  се сключи настоящият договор.</w:t>
      </w:r>
    </w:p>
    <w:p w:rsidR="00EE542E" w:rsidRPr="00EE542E" w:rsidRDefault="00EE542E" w:rsidP="00EE542E">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p>
    <w:p w:rsidR="00EE542E" w:rsidRPr="00EE542E" w:rsidRDefault="00EE542E" w:rsidP="00EE542E">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val="bg-BG" w:eastAsia="bg-BG"/>
        </w:rPr>
      </w:pPr>
      <w:r w:rsidRPr="00EE542E">
        <w:rPr>
          <w:rFonts w:ascii="Times New Roman" w:eastAsia="Times New Roman" w:hAnsi="Times New Roman" w:cs="Times New Roman"/>
          <w:sz w:val="24"/>
          <w:szCs w:val="24"/>
          <w:lang w:val="bg-BG" w:eastAsia="bg-BG"/>
        </w:rPr>
        <w:t>Страните се споразумяха за следното:</w:t>
      </w:r>
    </w:p>
    <w:p w:rsidR="00EE542E" w:rsidRPr="00EE542E" w:rsidRDefault="00EE542E" w:rsidP="00476E35">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EE542E">
        <w:rPr>
          <w:rFonts w:ascii="Times New Roman" w:eastAsia="Times New Roman" w:hAnsi="Times New Roman" w:cs="Times New Roman"/>
          <w:sz w:val="24"/>
          <w:szCs w:val="24"/>
          <w:lang w:val="bg-BG" w:eastAsia="bg-BG"/>
        </w:rPr>
        <w:t>ПРЕДМЕТ НА ДОГОВОРА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Чл. 1 (</w:t>
      </w:r>
      <w:proofErr w:type="spellStart"/>
      <w:r w:rsidRPr="00EE542E">
        <w:rPr>
          <w:rFonts w:ascii="Times New Roman" w:eastAsia="Times New Roman" w:hAnsi="Times New Roman" w:cs="Times New Roman"/>
          <w:b/>
          <w:bCs/>
          <w:iCs/>
          <w:sz w:val="24"/>
          <w:szCs w:val="24"/>
          <w:lang w:val="bg-BG" w:eastAsia="bg-BG"/>
        </w:rPr>
        <w:t>1</w:t>
      </w:r>
      <w:proofErr w:type="spellEnd"/>
      <w:r w:rsidRPr="00EE542E">
        <w:rPr>
          <w:rFonts w:ascii="Times New Roman" w:eastAsia="Times New Roman" w:hAnsi="Times New Roman" w:cs="Times New Roman"/>
          <w:b/>
          <w:bCs/>
          <w:iCs/>
          <w:sz w:val="24"/>
          <w:szCs w:val="24"/>
          <w:lang w:val="bg-BG" w:eastAsia="bg-BG"/>
        </w:rPr>
        <w:t xml:space="preserve">) ВЪЗЛОЖИТЕЛЯТ </w:t>
      </w:r>
      <w:r w:rsidRPr="00EE542E">
        <w:rPr>
          <w:rFonts w:ascii="Times New Roman" w:eastAsia="Times New Roman" w:hAnsi="Times New Roman" w:cs="Times New Roman"/>
          <w:iCs/>
          <w:sz w:val="24"/>
          <w:szCs w:val="24"/>
          <w:lang w:val="bg-BG" w:eastAsia="bg-BG"/>
        </w:rPr>
        <w:t xml:space="preserve">възлага, а </w:t>
      </w:r>
      <w:r w:rsidRPr="00EE542E">
        <w:rPr>
          <w:rFonts w:ascii="Times New Roman" w:eastAsia="Times New Roman" w:hAnsi="Times New Roman" w:cs="Times New Roman"/>
          <w:b/>
          <w:bCs/>
          <w:iCs/>
          <w:sz w:val="24"/>
          <w:szCs w:val="24"/>
          <w:lang w:val="bg-BG" w:eastAsia="bg-BG"/>
        </w:rPr>
        <w:t xml:space="preserve">ИЗПЪЛНИТЕЛЯТ </w:t>
      </w:r>
      <w:r w:rsidRPr="00EE542E">
        <w:rPr>
          <w:rFonts w:ascii="Times New Roman" w:eastAsia="Times New Roman" w:hAnsi="Times New Roman" w:cs="Times New Roman"/>
          <w:iCs/>
          <w:sz w:val="24"/>
          <w:szCs w:val="24"/>
          <w:lang w:val="bg-BG" w:eastAsia="bg-BG"/>
        </w:rPr>
        <w:t>приема срещу възнаграждение да предоставя обществени електронни съобщителни услуги като предоставя  фиксирана телефонна услуга чрез обществена електронна съобщителна мрежа</w:t>
      </w:r>
      <w:r w:rsidRPr="00EE542E" w:rsidDel="00847CCF">
        <w:rPr>
          <w:rFonts w:ascii="Times New Roman" w:eastAsia="Times New Roman" w:hAnsi="Times New Roman" w:cs="Times New Roman"/>
          <w:iCs/>
          <w:sz w:val="24"/>
          <w:szCs w:val="24"/>
          <w:lang w:val="bg-BG" w:eastAsia="bg-BG"/>
        </w:rPr>
        <w:t xml:space="preserve"> </w:t>
      </w:r>
      <w:r w:rsidRPr="00EE542E">
        <w:rPr>
          <w:rFonts w:ascii="Times New Roman" w:eastAsia="Times New Roman" w:hAnsi="Times New Roman" w:cs="Times New Roman"/>
          <w:iCs/>
          <w:sz w:val="24"/>
          <w:szCs w:val="24"/>
          <w:lang w:val="bg-BG" w:eastAsia="bg-BG"/>
        </w:rPr>
        <w:t>за нуждите на Възложителя.</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(2) Услугата по ал. 1 включва:</w:t>
      </w:r>
    </w:p>
    <w:p w:rsidR="00EE542E" w:rsidRPr="00EE542E" w:rsidRDefault="00EE542E"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sidRPr="00EE542E">
        <w:rPr>
          <w:rFonts w:ascii="Times New Roman" w:eastAsia="Times New Roman" w:hAnsi="Times New Roman" w:cs="Times New Roman"/>
          <w:bCs/>
          <w:color w:val="000000"/>
          <w:sz w:val="24"/>
          <w:szCs w:val="24"/>
          <w:lang w:val="bg-BG" w:eastAsia="bg-BG"/>
        </w:rPr>
        <w:t>1. Пълна свързаност на потребителите от Министерството на транспорта, информационните технологии и съобщенията - София към други мрежи в страната и чужбина – фиксирани и мобилни;</w:t>
      </w:r>
    </w:p>
    <w:p w:rsidR="00EE542E" w:rsidRPr="00EE542E" w:rsidRDefault="00EE542E"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sidRPr="00EE542E">
        <w:rPr>
          <w:rFonts w:ascii="Times New Roman" w:eastAsia="Times New Roman" w:hAnsi="Times New Roman" w:cs="Times New Roman"/>
          <w:sz w:val="24"/>
          <w:szCs w:val="24"/>
          <w:lang w:val="bg-BG" w:eastAsia="bg-BG"/>
        </w:rPr>
        <w:t>2. Предложените безплатни минути към всички оператори;</w:t>
      </w:r>
    </w:p>
    <w:p w:rsidR="00EE542E" w:rsidRPr="00EE542E" w:rsidRDefault="00EE542E"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sidRPr="00EE542E">
        <w:rPr>
          <w:rFonts w:ascii="Times New Roman" w:eastAsia="Times New Roman" w:hAnsi="Times New Roman" w:cs="Times New Roman"/>
          <w:bCs/>
          <w:color w:val="000000"/>
          <w:sz w:val="24"/>
          <w:szCs w:val="24"/>
          <w:lang w:val="bg-BG" w:eastAsia="bg-BG"/>
        </w:rPr>
        <w:t>3. Запазване на съществуващите, географски номера ползвани от ВЪЗЛОЖИТЕЛЯ, включително вътрешно учрежденски номера, запазване на ползваните до момента услуги и организация на DDI и гарантиране възможност за преносимост;</w:t>
      </w:r>
    </w:p>
    <w:p w:rsidR="00EE542E" w:rsidRDefault="00EE542E"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sidRPr="00EE542E">
        <w:rPr>
          <w:rFonts w:ascii="Times New Roman" w:eastAsia="Times New Roman" w:hAnsi="Times New Roman" w:cs="Times New Roman"/>
          <w:bCs/>
          <w:color w:val="000000"/>
          <w:sz w:val="24"/>
          <w:szCs w:val="24"/>
          <w:lang w:val="bg-BG" w:eastAsia="bg-BG"/>
        </w:rPr>
        <w:t>4. Осигуряване пълна съвместимост по интерфейс и сигнализация между ведомствената телефонна централа на ВЪЗЛОЖИТЕЛЯ и мрежата на избрания изпълнител. Връзката от сградата на ВЪЗЛОЖИТЕЛЯ към мрежата на избрания изпълнител да се осъществи посредством автоматичен вход (DDI);</w:t>
      </w:r>
    </w:p>
    <w:p w:rsidR="00394E5C" w:rsidRPr="00394E5C" w:rsidRDefault="00394E5C"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sidRPr="00394E5C">
        <w:rPr>
          <w:rFonts w:ascii="Times New Roman" w:eastAsia="Times New Roman" w:hAnsi="Times New Roman" w:cs="Times New Roman"/>
          <w:bCs/>
          <w:color w:val="000000"/>
          <w:sz w:val="24"/>
          <w:szCs w:val="24"/>
          <w:lang w:val="bg-BG" w:eastAsia="bg-BG"/>
        </w:rPr>
        <w:t xml:space="preserve">5. Осигуряване на </w:t>
      </w:r>
      <w:proofErr w:type="spellStart"/>
      <w:r w:rsidRPr="00394E5C">
        <w:rPr>
          <w:rFonts w:ascii="Times New Roman" w:eastAsia="Times New Roman" w:hAnsi="Times New Roman" w:cs="Times New Roman"/>
          <w:bCs/>
          <w:color w:val="000000"/>
          <w:sz w:val="24"/>
          <w:szCs w:val="24"/>
          <w:lang w:val="bg-BG" w:eastAsia="bg-BG"/>
        </w:rPr>
        <w:t>енергонезависимост</w:t>
      </w:r>
      <w:proofErr w:type="spellEnd"/>
      <w:r w:rsidRPr="00394E5C">
        <w:rPr>
          <w:rFonts w:ascii="Times New Roman" w:eastAsia="Times New Roman" w:hAnsi="Times New Roman" w:cs="Times New Roman"/>
          <w:bCs/>
          <w:color w:val="000000"/>
          <w:sz w:val="24"/>
          <w:szCs w:val="24"/>
          <w:lang w:val="bg-BG" w:eastAsia="bg-BG"/>
        </w:rPr>
        <w:t xml:space="preserve"> на предоставяните услуги;</w:t>
      </w:r>
    </w:p>
    <w:p w:rsidR="00EE542E" w:rsidRPr="00EE542E" w:rsidRDefault="00394E5C"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val="bg-BG" w:eastAsia="zh-CN"/>
        </w:rPr>
        <w:t>6</w:t>
      </w:r>
      <w:r w:rsidR="00EE542E" w:rsidRPr="00EE542E">
        <w:rPr>
          <w:rFonts w:ascii="Times New Roman" w:eastAsia="Times New Roman" w:hAnsi="Times New Roman" w:cs="Times New Roman"/>
          <w:bCs/>
          <w:color w:val="000000"/>
          <w:sz w:val="24"/>
          <w:szCs w:val="24"/>
          <w:lang w:val="bg-BG" w:eastAsia="zh-CN"/>
        </w:rPr>
        <w:t>. Възможност за разширение и развитие на услугите;</w:t>
      </w:r>
    </w:p>
    <w:p w:rsidR="00EE542E" w:rsidRPr="00EE542E" w:rsidRDefault="00394E5C"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val="bg-BG" w:eastAsia="zh-CN"/>
        </w:rPr>
        <w:t>7</w:t>
      </w:r>
      <w:r w:rsidR="00EE542E" w:rsidRPr="00EE542E">
        <w:rPr>
          <w:rFonts w:ascii="Times New Roman" w:eastAsia="Times New Roman" w:hAnsi="Times New Roman" w:cs="Times New Roman"/>
          <w:bCs/>
          <w:color w:val="000000"/>
          <w:sz w:val="24"/>
          <w:szCs w:val="24"/>
          <w:lang w:val="bg-BG" w:eastAsia="zh-CN"/>
        </w:rPr>
        <w:t>. Освобождаване от заплащане на услуги като: подробно електронно месечно извлечение, добавяне на нови абонати (абонатни и вътрешно учрежденски номера), както и изваждането на абонати;</w:t>
      </w:r>
    </w:p>
    <w:p w:rsidR="00EE542E" w:rsidRPr="00EE542E" w:rsidRDefault="00394E5C"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val="bg-BG" w:eastAsia="bg-BG"/>
        </w:rPr>
        <w:lastRenderedPageBreak/>
        <w:t>8</w:t>
      </w:r>
      <w:r w:rsidR="00EE542E" w:rsidRPr="00EE542E">
        <w:rPr>
          <w:rFonts w:ascii="Times New Roman" w:eastAsia="Times New Roman" w:hAnsi="Times New Roman" w:cs="Times New Roman"/>
          <w:bCs/>
          <w:color w:val="000000"/>
          <w:sz w:val="24"/>
          <w:szCs w:val="24"/>
          <w:lang w:val="bg-BG" w:eastAsia="bg-BG"/>
        </w:rPr>
        <w:t>. В</w:t>
      </w:r>
      <w:r w:rsidR="00EE542E" w:rsidRPr="00EE542E">
        <w:rPr>
          <w:rFonts w:ascii="Times New Roman" w:eastAsia="SimSun" w:hAnsi="Times New Roman" w:cs="Times New Roman"/>
          <w:bCs/>
          <w:color w:val="000000"/>
          <w:sz w:val="24"/>
          <w:szCs w:val="24"/>
          <w:lang w:val="bg-BG" w:eastAsia="zh-CN"/>
        </w:rPr>
        <w:t>ъзможност за провеждане на гласови разговори от настоящите географски телефонни номера и изпращане/получаване на факс съобщения към други мрежи на територията на страната и извън нея;</w:t>
      </w:r>
    </w:p>
    <w:p w:rsidR="00EE542E" w:rsidRDefault="00394E5C" w:rsidP="00EE542E">
      <w:pPr>
        <w:autoSpaceDE w:val="0"/>
        <w:autoSpaceDN w:val="0"/>
        <w:adjustRightInd w:val="0"/>
        <w:spacing w:after="0" w:line="240" w:lineRule="auto"/>
        <w:ind w:firstLine="600"/>
        <w:jc w:val="both"/>
        <w:rPr>
          <w:rFonts w:ascii="Times New Roman" w:eastAsia="SimSun" w:hAnsi="Times New Roman" w:cs="Times New Roman"/>
          <w:bCs/>
          <w:color w:val="000000"/>
          <w:sz w:val="24"/>
          <w:szCs w:val="24"/>
          <w:lang w:val="bg-BG" w:eastAsia="zh-CN"/>
        </w:rPr>
      </w:pPr>
      <w:r>
        <w:rPr>
          <w:rFonts w:ascii="Times New Roman" w:eastAsia="SimSun" w:hAnsi="Times New Roman" w:cs="Times New Roman"/>
          <w:bCs/>
          <w:color w:val="000000"/>
          <w:sz w:val="24"/>
          <w:szCs w:val="24"/>
          <w:lang w:val="bg-BG" w:eastAsia="zh-CN"/>
        </w:rPr>
        <w:t>9</w:t>
      </w:r>
      <w:r w:rsidR="00EE542E" w:rsidRPr="00EE542E">
        <w:rPr>
          <w:rFonts w:ascii="Times New Roman" w:eastAsia="SimSun" w:hAnsi="Times New Roman" w:cs="Times New Roman"/>
          <w:bCs/>
          <w:color w:val="000000"/>
          <w:sz w:val="24"/>
          <w:szCs w:val="24"/>
          <w:lang w:val="bg-BG" w:eastAsia="zh-CN"/>
        </w:rPr>
        <w:t xml:space="preserve">. Възможност при избиране на други мрежи и изпращане на факс съобщения пред викания абонат да се </w:t>
      </w:r>
      <w:proofErr w:type="spellStart"/>
      <w:r w:rsidR="00EE542E" w:rsidRPr="00EE542E">
        <w:rPr>
          <w:rFonts w:ascii="Times New Roman" w:eastAsia="SimSun" w:hAnsi="Times New Roman" w:cs="Times New Roman"/>
          <w:bCs/>
          <w:color w:val="000000"/>
          <w:sz w:val="24"/>
          <w:szCs w:val="24"/>
          <w:lang w:val="bg-BG" w:eastAsia="zh-CN"/>
        </w:rPr>
        <w:t>презентира</w:t>
      </w:r>
      <w:proofErr w:type="spellEnd"/>
      <w:r w:rsidR="00EE542E" w:rsidRPr="00EE542E">
        <w:rPr>
          <w:rFonts w:ascii="Times New Roman" w:eastAsia="SimSun" w:hAnsi="Times New Roman" w:cs="Times New Roman"/>
          <w:bCs/>
          <w:color w:val="000000"/>
          <w:sz w:val="24"/>
          <w:szCs w:val="24"/>
          <w:lang w:val="bg-BG" w:eastAsia="zh-CN"/>
        </w:rPr>
        <w:t xml:space="preserve"> географския номер – инициатор на повикването (съществуващия номер);</w:t>
      </w:r>
    </w:p>
    <w:p w:rsidR="00394E5C" w:rsidRDefault="00394E5C" w:rsidP="00EE542E">
      <w:pPr>
        <w:autoSpaceDE w:val="0"/>
        <w:autoSpaceDN w:val="0"/>
        <w:adjustRightInd w:val="0"/>
        <w:spacing w:after="0" w:line="240" w:lineRule="auto"/>
        <w:ind w:firstLine="600"/>
        <w:jc w:val="both"/>
        <w:rPr>
          <w:rFonts w:ascii="Times New Roman" w:eastAsia="SimSun" w:hAnsi="Times New Roman" w:cs="Times New Roman"/>
          <w:bCs/>
          <w:color w:val="000000"/>
          <w:sz w:val="24"/>
          <w:szCs w:val="24"/>
          <w:lang w:val="bg-BG" w:eastAsia="zh-CN"/>
        </w:rPr>
      </w:pPr>
      <w:r>
        <w:rPr>
          <w:rFonts w:ascii="Times New Roman" w:eastAsia="SimSun" w:hAnsi="Times New Roman" w:cs="Times New Roman"/>
          <w:bCs/>
          <w:color w:val="000000"/>
          <w:sz w:val="24"/>
          <w:szCs w:val="24"/>
          <w:lang w:val="bg-BG" w:eastAsia="zh-CN"/>
        </w:rPr>
        <w:t xml:space="preserve">10. </w:t>
      </w:r>
      <w:r w:rsidRPr="00394E5C">
        <w:rPr>
          <w:rFonts w:ascii="Times New Roman" w:eastAsia="SimSun" w:hAnsi="Times New Roman" w:cs="Times New Roman"/>
          <w:bCs/>
          <w:color w:val="000000"/>
          <w:sz w:val="24"/>
          <w:szCs w:val="24"/>
          <w:lang w:val="bg-BG" w:eastAsia="zh-CN"/>
        </w:rPr>
        <w:t>Възможност за преразпределение на предложените безплатни минути между 2 броя ISDN PRI и между 14 прави телефонни линии;</w:t>
      </w:r>
    </w:p>
    <w:p w:rsidR="00394E5C" w:rsidRPr="00EE542E" w:rsidRDefault="00394E5C"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Pr>
          <w:rFonts w:ascii="Times New Roman" w:eastAsia="SimSun" w:hAnsi="Times New Roman" w:cs="Times New Roman"/>
          <w:bCs/>
          <w:color w:val="000000"/>
          <w:sz w:val="24"/>
          <w:szCs w:val="24"/>
          <w:lang w:val="bg-BG" w:eastAsia="zh-CN"/>
        </w:rPr>
        <w:t xml:space="preserve">11. </w:t>
      </w:r>
      <w:r w:rsidRPr="00394E5C">
        <w:rPr>
          <w:rFonts w:ascii="Times New Roman" w:eastAsia="SimSun" w:hAnsi="Times New Roman" w:cs="Times New Roman"/>
          <w:bCs/>
          <w:color w:val="000000"/>
          <w:sz w:val="24"/>
          <w:szCs w:val="24"/>
          <w:lang w:val="bg-BG" w:eastAsia="zh-CN"/>
        </w:rPr>
        <w:t>Безплатен месечен абонамент за ползването на 700 броя вътрешни номера за автоматичен вход на централата;</w:t>
      </w:r>
    </w:p>
    <w:p w:rsidR="00EE542E" w:rsidRPr="00EE542E" w:rsidRDefault="00394E5C" w:rsidP="00EE542E">
      <w:pPr>
        <w:autoSpaceDE w:val="0"/>
        <w:autoSpaceDN w:val="0"/>
        <w:adjustRightInd w:val="0"/>
        <w:spacing w:after="0" w:line="240" w:lineRule="auto"/>
        <w:ind w:firstLine="600"/>
        <w:jc w:val="both"/>
        <w:rPr>
          <w:rFonts w:ascii="Times New Roman" w:eastAsia="Times New Roman" w:hAnsi="Times New Roman" w:cs="Times New Roman"/>
          <w:bCs/>
          <w:color w:val="000000"/>
          <w:sz w:val="24"/>
          <w:szCs w:val="24"/>
          <w:lang w:val="bg-BG" w:eastAsia="bg-BG"/>
        </w:rPr>
      </w:pPr>
      <w:r>
        <w:rPr>
          <w:rFonts w:ascii="Times New Roman" w:eastAsia="SimSun" w:hAnsi="Times New Roman" w:cs="Times New Roman"/>
          <w:bCs/>
          <w:color w:val="000000"/>
          <w:sz w:val="24"/>
          <w:szCs w:val="24"/>
          <w:lang w:val="bg-BG" w:eastAsia="zh-CN"/>
        </w:rPr>
        <w:t>12</w:t>
      </w:r>
      <w:r w:rsidR="00EE542E" w:rsidRPr="00EE542E">
        <w:rPr>
          <w:rFonts w:ascii="Times New Roman" w:eastAsia="SimSun" w:hAnsi="Times New Roman" w:cs="Times New Roman"/>
          <w:bCs/>
          <w:color w:val="000000"/>
          <w:sz w:val="24"/>
          <w:szCs w:val="24"/>
          <w:lang w:val="bg-BG" w:eastAsia="zh-CN"/>
        </w:rPr>
        <w:t>. Безплатни обаждания към единния европейски номер за спешни повиквания  - 112 и останалите спешни номера – 150, 160 и 166.</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(3)</w:t>
      </w:r>
      <w:r w:rsidRPr="00EE542E">
        <w:rPr>
          <w:rFonts w:ascii="Times New Roman" w:eastAsia="Times New Roman" w:hAnsi="Times New Roman" w:cs="Times New Roman"/>
          <w:bCs/>
          <w:iCs/>
          <w:sz w:val="24"/>
          <w:szCs w:val="24"/>
          <w:lang w:val="bg-BG" w:eastAsia="bg-BG"/>
        </w:rPr>
        <w:t xml:space="preserve"> ИЗПЪЛНИТЕЛЯТ </w:t>
      </w:r>
      <w:r w:rsidRPr="00EE542E">
        <w:rPr>
          <w:rFonts w:ascii="Times New Roman" w:eastAsia="Times New Roman" w:hAnsi="Times New Roman" w:cs="Times New Roman"/>
          <w:iCs/>
          <w:sz w:val="24"/>
          <w:szCs w:val="24"/>
          <w:lang w:val="bg-BG" w:eastAsia="bg-BG"/>
        </w:rPr>
        <w:t>извършва услугата в съответствие с клаузите на настоящия договор, на своята техническа и ценова оферта, както и спазвайки условията на техническата спецификация от документацията за  участие в откритата процедура за възлагане на обществената поръчка с предмет:</w:t>
      </w:r>
      <w:r w:rsidRPr="00EE542E">
        <w:rPr>
          <w:rFonts w:ascii="Times New Roman" w:eastAsia="Times New Roman" w:hAnsi="Times New Roman" w:cs="Times New Roman"/>
          <w:sz w:val="24"/>
          <w:szCs w:val="24"/>
          <w:lang w:val="bg-BG" w:eastAsia="bg-BG"/>
        </w:rPr>
        <w:t xml:space="preserve"> „Предоставяне на обществени електронни съобщителни услуги по обособена позиция № 2 „Предоставяне на фиксирана телефонна услуга чрез обществена електронна съобщителна мрежа”</w:t>
      </w:r>
      <w:r w:rsidRPr="00EE542E">
        <w:rPr>
          <w:rFonts w:ascii="Times New Roman" w:eastAsia="Times New Roman" w:hAnsi="Times New Roman" w:cs="Times New Roman"/>
          <w:i/>
          <w:sz w:val="24"/>
          <w:szCs w:val="24"/>
          <w:lang w:val="bg-BG" w:eastAsia="bg-BG"/>
        </w:rPr>
        <w:t>, представляващи неразделна част от този договор</w:t>
      </w:r>
      <w:r w:rsidRPr="00EE542E">
        <w:rPr>
          <w:rFonts w:ascii="Times New Roman" w:eastAsia="Times New Roman" w:hAnsi="Times New Roman" w:cs="Times New Roman"/>
          <w:iCs/>
          <w:sz w:val="24"/>
          <w:szCs w:val="24"/>
          <w:lang w:val="bg-BG" w:eastAsia="bg-BG"/>
        </w:rPr>
        <w:t>.</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(4) ИЗПЪЛНИТЕЛЯТ </w:t>
      </w:r>
      <w:r w:rsidRPr="00EE542E">
        <w:rPr>
          <w:rFonts w:ascii="Times New Roman" w:eastAsia="Times New Roman" w:hAnsi="Times New Roman" w:cs="Times New Roman"/>
          <w:iCs/>
          <w:sz w:val="24"/>
          <w:szCs w:val="24"/>
          <w:lang w:val="bg-BG" w:eastAsia="bg-BG"/>
        </w:rPr>
        <w:t xml:space="preserve">се задължава по всяко време от срока на действие на договора и след изрично писмено уведомление от </w:t>
      </w:r>
      <w:r w:rsidRPr="00EE542E">
        <w:rPr>
          <w:rFonts w:ascii="Times New Roman" w:eastAsia="Times New Roman" w:hAnsi="Times New Roman" w:cs="Times New Roman"/>
          <w:b/>
          <w:bCs/>
          <w:iCs/>
          <w:sz w:val="24"/>
          <w:szCs w:val="24"/>
          <w:lang w:val="bg-BG" w:eastAsia="bg-BG"/>
        </w:rPr>
        <w:t xml:space="preserve">ВЪЗЛОЖИТЕЛЯ </w:t>
      </w:r>
      <w:r w:rsidRPr="00EE542E">
        <w:rPr>
          <w:rFonts w:ascii="Times New Roman" w:eastAsia="Times New Roman" w:hAnsi="Times New Roman" w:cs="Times New Roman"/>
          <w:iCs/>
          <w:sz w:val="24"/>
          <w:szCs w:val="24"/>
          <w:lang w:val="bg-BG" w:eastAsia="bg-BG"/>
        </w:rPr>
        <w:t xml:space="preserve">при структурни промени или при напускане или назначаване на служители, да извърши промяна в определения брой прави телефонни постове, в случай на нужда от страна на ВЪЗЛОЖИТЕЛЯ. </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II. СРОК НА ИЗПЪЛНЕНИЕ НА ДОГОВОРА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2. </w:t>
      </w:r>
      <w:r w:rsidRPr="00EE542E">
        <w:rPr>
          <w:rFonts w:ascii="Times New Roman" w:eastAsia="Times New Roman" w:hAnsi="Times New Roman" w:cs="Times New Roman"/>
          <w:iCs/>
          <w:sz w:val="24"/>
          <w:szCs w:val="24"/>
          <w:lang w:val="bg-BG" w:eastAsia="bg-BG"/>
        </w:rPr>
        <w:t xml:space="preserve">Настоящият договор е със срок на изпълнение 2 години и влиза в сила от </w:t>
      </w:r>
      <w:r w:rsidR="00D45A57">
        <w:rPr>
          <w:rFonts w:ascii="Times New Roman" w:eastAsia="Times New Roman" w:hAnsi="Times New Roman" w:cs="Times New Roman"/>
          <w:iCs/>
          <w:sz w:val="24"/>
          <w:szCs w:val="24"/>
          <w:lang w:eastAsia="bg-BG"/>
        </w:rPr>
        <w:t>01</w:t>
      </w:r>
      <w:r w:rsidRPr="00EE542E">
        <w:rPr>
          <w:rFonts w:ascii="Times New Roman" w:eastAsia="Times New Roman" w:hAnsi="Times New Roman" w:cs="Times New Roman"/>
          <w:iCs/>
          <w:sz w:val="24"/>
          <w:szCs w:val="24"/>
          <w:lang w:val="bg-BG" w:eastAsia="bg-BG"/>
        </w:rPr>
        <w:t>.</w:t>
      </w:r>
      <w:r w:rsidR="00D45A57">
        <w:rPr>
          <w:rFonts w:ascii="Times New Roman" w:eastAsia="Times New Roman" w:hAnsi="Times New Roman" w:cs="Times New Roman"/>
          <w:iCs/>
          <w:sz w:val="24"/>
          <w:szCs w:val="24"/>
          <w:lang w:val="bg-BG" w:eastAsia="bg-BG"/>
        </w:rPr>
        <w:t>11.2015</w:t>
      </w:r>
      <w:r w:rsidR="00394E5C">
        <w:rPr>
          <w:rFonts w:ascii="Times New Roman" w:eastAsia="Times New Roman" w:hAnsi="Times New Roman" w:cs="Times New Roman"/>
          <w:iCs/>
          <w:sz w:val="24"/>
          <w:szCs w:val="24"/>
          <w:lang w:val="bg-BG" w:eastAsia="bg-BG"/>
        </w:rPr>
        <w:t xml:space="preserve"> </w:t>
      </w:r>
      <w:r w:rsidR="00D45A57">
        <w:rPr>
          <w:rFonts w:ascii="Times New Roman" w:eastAsia="Times New Roman" w:hAnsi="Times New Roman" w:cs="Times New Roman"/>
          <w:iCs/>
          <w:sz w:val="24"/>
          <w:szCs w:val="24"/>
          <w:lang w:val="bg-BG" w:eastAsia="bg-BG"/>
        </w:rPr>
        <w:t>г.</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3. </w:t>
      </w:r>
      <w:r w:rsidRPr="00EE542E">
        <w:rPr>
          <w:rFonts w:ascii="Times New Roman" w:eastAsia="Times New Roman" w:hAnsi="Times New Roman" w:cs="Times New Roman"/>
          <w:iCs/>
          <w:sz w:val="24"/>
          <w:szCs w:val="24"/>
          <w:lang w:val="bg-BG" w:eastAsia="bg-BG"/>
        </w:rPr>
        <w:t xml:space="preserve">В срок до </w:t>
      </w:r>
      <w:r w:rsidR="00AC04D7">
        <w:rPr>
          <w:rFonts w:ascii="Times New Roman" w:eastAsia="Times New Roman" w:hAnsi="Times New Roman" w:cs="Times New Roman"/>
          <w:iCs/>
          <w:sz w:val="24"/>
          <w:szCs w:val="24"/>
          <w:lang w:val="bg-BG" w:eastAsia="bg-BG"/>
        </w:rPr>
        <w:t>7</w:t>
      </w:r>
      <w:r w:rsidR="00AC04D7" w:rsidRPr="00EE542E">
        <w:rPr>
          <w:rFonts w:ascii="Times New Roman" w:eastAsia="Times New Roman" w:hAnsi="Times New Roman" w:cs="Times New Roman"/>
          <w:iCs/>
          <w:sz w:val="24"/>
          <w:szCs w:val="24"/>
          <w:lang w:val="bg-BG" w:eastAsia="bg-BG"/>
        </w:rPr>
        <w:t xml:space="preserve"> </w:t>
      </w:r>
      <w:r w:rsidRPr="00EE542E">
        <w:rPr>
          <w:rFonts w:ascii="Times New Roman" w:eastAsia="Times New Roman" w:hAnsi="Times New Roman" w:cs="Times New Roman"/>
          <w:iCs/>
          <w:sz w:val="24"/>
          <w:szCs w:val="24"/>
          <w:lang w:val="bg-BG" w:eastAsia="bg-BG"/>
        </w:rPr>
        <w:t xml:space="preserve">дни от влизането в сила на настоящият договор, </w:t>
      </w:r>
      <w:r w:rsidRPr="00EE542E">
        <w:rPr>
          <w:rFonts w:ascii="Times New Roman" w:eastAsia="Times New Roman" w:hAnsi="Times New Roman" w:cs="Times New Roman"/>
          <w:b/>
          <w:bCs/>
          <w:iCs/>
          <w:sz w:val="24"/>
          <w:szCs w:val="24"/>
          <w:lang w:val="bg-BG" w:eastAsia="bg-BG"/>
        </w:rPr>
        <w:t xml:space="preserve">ИЗПЪЛНИТЕЛЯТ </w:t>
      </w:r>
      <w:r w:rsidRPr="00EE542E">
        <w:rPr>
          <w:rFonts w:ascii="Times New Roman" w:eastAsia="Times New Roman" w:hAnsi="Times New Roman" w:cs="Times New Roman"/>
          <w:iCs/>
          <w:sz w:val="24"/>
          <w:szCs w:val="24"/>
          <w:lang w:val="bg-BG" w:eastAsia="bg-BG"/>
        </w:rPr>
        <w:t>се з</w:t>
      </w:r>
      <w:r w:rsidR="006D41D9">
        <w:rPr>
          <w:rFonts w:ascii="Times New Roman" w:eastAsia="Times New Roman" w:hAnsi="Times New Roman" w:cs="Times New Roman"/>
          <w:iCs/>
          <w:sz w:val="24"/>
          <w:szCs w:val="24"/>
          <w:lang w:val="bg-BG" w:eastAsia="bg-BG"/>
        </w:rPr>
        <w:t>адължава да предостави услугите</w:t>
      </w:r>
      <w:r w:rsidRPr="00EE542E">
        <w:rPr>
          <w:rFonts w:ascii="Times New Roman" w:eastAsia="Times New Roman" w:hAnsi="Times New Roman" w:cs="Times New Roman"/>
          <w:iCs/>
          <w:sz w:val="24"/>
          <w:szCs w:val="24"/>
          <w:lang w:val="bg-BG" w:eastAsia="bg-BG"/>
        </w:rPr>
        <w:t>, предмет на договора в пълен обем.</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III. МЯСТО НА ИЗПЪЛНЕНИЕ НА ДОГОВОРА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4. </w:t>
      </w:r>
      <w:r w:rsidRPr="00EE542E">
        <w:rPr>
          <w:rFonts w:ascii="Times New Roman" w:eastAsia="Times New Roman" w:hAnsi="Times New Roman" w:cs="Times New Roman"/>
          <w:iCs/>
          <w:sz w:val="24"/>
          <w:szCs w:val="24"/>
          <w:lang w:val="bg-BG" w:eastAsia="bg-BG"/>
        </w:rPr>
        <w:t xml:space="preserve">Мястото на предоставяне на услугите, предмет на договора е сградата на Министерството на транспорта, информационните технологии и съобщенията, </w:t>
      </w:r>
      <w:proofErr w:type="spellStart"/>
      <w:r w:rsidRPr="00EE542E">
        <w:rPr>
          <w:rFonts w:ascii="Times New Roman" w:eastAsia="Times New Roman" w:hAnsi="Times New Roman" w:cs="Times New Roman"/>
          <w:iCs/>
          <w:sz w:val="24"/>
          <w:szCs w:val="24"/>
          <w:lang w:val="bg-BG" w:eastAsia="bg-BG"/>
        </w:rPr>
        <w:t>находяща</w:t>
      </w:r>
      <w:proofErr w:type="spellEnd"/>
      <w:r w:rsidRPr="00EE542E">
        <w:rPr>
          <w:rFonts w:ascii="Times New Roman" w:eastAsia="Times New Roman" w:hAnsi="Times New Roman" w:cs="Times New Roman"/>
          <w:iCs/>
          <w:sz w:val="24"/>
          <w:szCs w:val="24"/>
          <w:lang w:val="bg-BG" w:eastAsia="bg-BG"/>
        </w:rPr>
        <w:t xml:space="preserve"> се в гр. София, ул. „Дякон </w:t>
      </w:r>
      <w:proofErr w:type="spellStart"/>
      <w:r w:rsidRPr="00EE542E">
        <w:rPr>
          <w:rFonts w:ascii="Times New Roman" w:eastAsia="Times New Roman" w:hAnsi="Times New Roman" w:cs="Times New Roman"/>
          <w:iCs/>
          <w:sz w:val="24"/>
          <w:szCs w:val="24"/>
          <w:lang w:val="bg-BG" w:eastAsia="bg-BG"/>
        </w:rPr>
        <w:t>Игнатий</w:t>
      </w:r>
      <w:proofErr w:type="spellEnd"/>
      <w:r w:rsidRPr="00EE542E">
        <w:rPr>
          <w:rFonts w:ascii="Times New Roman" w:eastAsia="Times New Roman" w:hAnsi="Times New Roman" w:cs="Times New Roman"/>
          <w:iCs/>
          <w:sz w:val="24"/>
          <w:szCs w:val="24"/>
          <w:lang w:val="bg-BG" w:eastAsia="bg-BG"/>
        </w:rPr>
        <w:t>“ № 9</w:t>
      </w:r>
      <w:r w:rsidR="00394E5C">
        <w:rPr>
          <w:rFonts w:ascii="Times New Roman" w:eastAsia="Times New Roman" w:hAnsi="Times New Roman" w:cs="Times New Roman"/>
          <w:iCs/>
          <w:sz w:val="24"/>
          <w:szCs w:val="24"/>
          <w:lang w:val="bg-BG" w:eastAsia="bg-BG"/>
        </w:rPr>
        <w:t>.</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IV. КАЧЕСТВО</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5 </w:t>
      </w:r>
      <w:r w:rsidRPr="00EE542E">
        <w:rPr>
          <w:rFonts w:ascii="Times New Roman" w:eastAsia="Times New Roman" w:hAnsi="Times New Roman" w:cs="Times New Roman"/>
          <w:iCs/>
          <w:sz w:val="24"/>
          <w:szCs w:val="24"/>
          <w:lang w:val="bg-BG" w:eastAsia="bg-BG"/>
        </w:rPr>
        <w:t xml:space="preserve">Услугите, предоставяни от </w:t>
      </w:r>
      <w:r w:rsidRPr="00EE542E">
        <w:rPr>
          <w:rFonts w:ascii="Times New Roman" w:eastAsia="Times New Roman" w:hAnsi="Times New Roman" w:cs="Times New Roman"/>
          <w:b/>
          <w:bCs/>
          <w:iCs/>
          <w:sz w:val="24"/>
          <w:szCs w:val="24"/>
          <w:lang w:val="bg-BG" w:eastAsia="bg-BG"/>
        </w:rPr>
        <w:t xml:space="preserve">ИЗПЪЛНИТЕЛЯ, </w:t>
      </w:r>
      <w:r w:rsidRPr="00EE542E">
        <w:rPr>
          <w:rFonts w:ascii="Times New Roman" w:eastAsia="Times New Roman" w:hAnsi="Times New Roman" w:cs="Times New Roman"/>
          <w:iCs/>
          <w:sz w:val="24"/>
          <w:szCs w:val="24"/>
          <w:lang w:val="bg-BG" w:eastAsia="bg-BG"/>
        </w:rPr>
        <w:t>следва да отговарят на изискванията за качество, заложени в разрешенията за ползване на индивидуално определен ограничен ресурс, за осъществяване на електронни съобщителни услуги чрез обществена фиксирана електронна съобщителна мрежа и предоставяне на фиксирана гласова телефонна услуга и в съответствие с представената оферта на Изпълнителя.</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V. ЦЕНА И НАЧИН НА ПЛАЩАНЕ</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6 (1) ВЪЗЛОЖИТЕЛЯТ </w:t>
      </w:r>
      <w:r w:rsidRPr="00EE542E">
        <w:rPr>
          <w:rFonts w:ascii="Times New Roman" w:eastAsia="Times New Roman" w:hAnsi="Times New Roman" w:cs="Times New Roman"/>
          <w:iCs/>
          <w:sz w:val="24"/>
          <w:szCs w:val="24"/>
          <w:lang w:val="bg-BG" w:eastAsia="bg-BG"/>
        </w:rPr>
        <w:t xml:space="preserve">се задължава да заплати на </w:t>
      </w:r>
      <w:r w:rsidRPr="00EE542E">
        <w:rPr>
          <w:rFonts w:ascii="Times New Roman" w:eastAsia="Times New Roman" w:hAnsi="Times New Roman" w:cs="Times New Roman"/>
          <w:b/>
          <w:bCs/>
          <w:iCs/>
          <w:sz w:val="24"/>
          <w:szCs w:val="24"/>
          <w:lang w:val="bg-BG" w:eastAsia="bg-BG"/>
        </w:rPr>
        <w:t xml:space="preserve">ИЗПЪЛНИТЕЛЯ </w:t>
      </w:r>
      <w:r w:rsidRPr="00EE542E">
        <w:rPr>
          <w:rFonts w:ascii="Times New Roman" w:eastAsia="Times New Roman" w:hAnsi="Times New Roman" w:cs="Times New Roman"/>
          <w:iCs/>
          <w:sz w:val="24"/>
          <w:szCs w:val="24"/>
          <w:lang w:val="bg-BG" w:eastAsia="bg-BG"/>
        </w:rPr>
        <w:t xml:space="preserve">цена, </w:t>
      </w:r>
      <w:r w:rsidRPr="00EE542E">
        <w:rPr>
          <w:rFonts w:ascii="Times New Roman" w:eastAsia="Times New Roman" w:hAnsi="Times New Roman" w:cs="Times New Roman"/>
          <w:iCs/>
          <w:sz w:val="24"/>
          <w:szCs w:val="24"/>
          <w:lang w:val="bg-BG" w:eastAsia="bg-BG"/>
        </w:rPr>
        <w:lastRenderedPageBreak/>
        <w:t xml:space="preserve">съгласно ценовата оферта на ИЗПЪЛНИТЕЛЯ, неразделна част от настоящия договор. В цената са включени всички разходи на </w:t>
      </w:r>
      <w:r w:rsidRPr="00EE542E">
        <w:rPr>
          <w:rFonts w:ascii="Times New Roman" w:eastAsia="Times New Roman" w:hAnsi="Times New Roman" w:cs="Times New Roman"/>
          <w:b/>
          <w:bCs/>
          <w:iCs/>
          <w:sz w:val="24"/>
          <w:szCs w:val="24"/>
          <w:lang w:val="bg-BG" w:eastAsia="bg-BG"/>
        </w:rPr>
        <w:t xml:space="preserve">ИЗПЪЛНИТЕЛЯ </w:t>
      </w:r>
      <w:r w:rsidRPr="00EE542E">
        <w:rPr>
          <w:rFonts w:ascii="Times New Roman" w:eastAsia="Times New Roman" w:hAnsi="Times New Roman" w:cs="Times New Roman"/>
          <w:iCs/>
          <w:sz w:val="24"/>
          <w:szCs w:val="24"/>
          <w:lang w:val="bg-BG" w:eastAsia="bg-BG"/>
        </w:rPr>
        <w:t>по изпълнението на поръчката. Договорената цена е окончателна и не подлежи на актуализация за срока на настоящия договор.</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7 (1) </w:t>
      </w:r>
      <w:r w:rsidRPr="00EE542E">
        <w:rPr>
          <w:rFonts w:ascii="Times New Roman" w:eastAsia="Times New Roman" w:hAnsi="Times New Roman" w:cs="Times New Roman"/>
          <w:iCs/>
          <w:sz w:val="24"/>
          <w:szCs w:val="24"/>
          <w:lang w:val="bg-BG" w:eastAsia="bg-BG"/>
        </w:rPr>
        <w:t xml:space="preserve">Плащането се извършва от </w:t>
      </w:r>
      <w:r w:rsidRPr="00EE542E">
        <w:rPr>
          <w:rFonts w:ascii="Times New Roman" w:eastAsia="Times New Roman" w:hAnsi="Times New Roman" w:cs="Times New Roman"/>
          <w:b/>
          <w:bCs/>
          <w:iCs/>
          <w:sz w:val="24"/>
          <w:szCs w:val="24"/>
          <w:lang w:val="bg-BG" w:eastAsia="bg-BG"/>
        </w:rPr>
        <w:t xml:space="preserve">ВЪЗЛОЖИТЕЛЯ </w:t>
      </w:r>
      <w:r w:rsidRPr="00EE542E">
        <w:rPr>
          <w:rFonts w:ascii="Times New Roman" w:eastAsia="Times New Roman" w:hAnsi="Times New Roman" w:cs="Times New Roman"/>
          <w:iCs/>
          <w:sz w:val="24"/>
          <w:szCs w:val="24"/>
          <w:lang w:val="bg-BG" w:eastAsia="bg-BG"/>
        </w:rPr>
        <w:t xml:space="preserve">ежемесечно в български лева, в срок до 30 (тридесет) календарни дни от датата на представяне на фактура в дирекция „Финанси“ на Министерството на транспорта, информационните технологии и съобщенията по следната банкова сметка на </w:t>
      </w:r>
      <w:r w:rsidRPr="00EE542E">
        <w:rPr>
          <w:rFonts w:ascii="Times New Roman" w:eastAsia="Times New Roman" w:hAnsi="Times New Roman" w:cs="Times New Roman"/>
          <w:b/>
          <w:bCs/>
          <w:iCs/>
          <w:sz w:val="24"/>
          <w:szCs w:val="24"/>
          <w:lang w:val="bg-BG" w:eastAsia="bg-BG"/>
        </w:rPr>
        <w:t>ИЗПЪЛНИТЕЛЯ:</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IBAN</w:t>
      </w:r>
      <w:r w:rsidRPr="00EE542E">
        <w:rPr>
          <w:rFonts w:ascii="Times New Roman" w:eastAsia="Times New Roman" w:hAnsi="Times New Roman" w:cs="Times New Roman"/>
          <w:iCs/>
          <w:sz w:val="24"/>
          <w:szCs w:val="24"/>
          <w:lang w:val="bg-BG" w:eastAsia="bg-BG"/>
        </w:rPr>
        <w:tab/>
        <w:t>,</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BIC</w:t>
      </w:r>
      <w:r w:rsidRPr="00EE542E">
        <w:rPr>
          <w:rFonts w:ascii="Times New Roman" w:eastAsia="Times New Roman" w:hAnsi="Times New Roman" w:cs="Times New Roman"/>
          <w:iCs/>
          <w:sz w:val="24"/>
          <w:szCs w:val="24"/>
          <w:lang w:val="bg-BG" w:eastAsia="bg-BG"/>
        </w:rPr>
        <w:tab/>
        <w:t xml:space="preserve">, </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 xml:space="preserve">Банка </w:t>
      </w:r>
      <w:r w:rsidRPr="00EE542E">
        <w:rPr>
          <w:rFonts w:ascii="Times New Roman" w:eastAsia="Times New Roman" w:hAnsi="Times New Roman" w:cs="Times New Roman"/>
          <w:iCs/>
          <w:sz w:val="24"/>
          <w:szCs w:val="24"/>
          <w:lang w:val="bg-BG" w:eastAsia="bg-BG"/>
        </w:rPr>
        <w:tab/>
        <w:t>,клон</w:t>
      </w:r>
      <w:r w:rsidRPr="00EE542E">
        <w:rPr>
          <w:rFonts w:ascii="Times New Roman" w:eastAsia="Times New Roman" w:hAnsi="Times New Roman" w:cs="Times New Roman"/>
          <w:iCs/>
          <w:sz w:val="24"/>
          <w:szCs w:val="24"/>
          <w:lang w:val="bg-BG" w:eastAsia="bg-BG"/>
        </w:rPr>
        <w:tab/>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 xml:space="preserve">Титуляр на сметката: </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(2) </w:t>
      </w:r>
      <w:r w:rsidRPr="00EE542E">
        <w:rPr>
          <w:rFonts w:ascii="Times New Roman" w:eastAsia="Times New Roman" w:hAnsi="Times New Roman" w:cs="Times New Roman"/>
          <w:iCs/>
          <w:sz w:val="24"/>
          <w:szCs w:val="24"/>
          <w:lang w:val="bg-BG" w:eastAsia="bg-BG"/>
        </w:rPr>
        <w:t xml:space="preserve">Във фактурата по ал. 1 се посочва броят, видът и цените на предоставените и ползвани от </w:t>
      </w:r>
      <w:r w:rsidRPr="00EE542E">
        <w:rPr>
          <w:rFonts w:ascii="Times New Roman" w:eastAsia="Times New Roman" w:hAnsi="Times New Roman" w:cs="Times New Roman"/>
          <w:b/>
          <w:bCs/>
          <w:iCs/>
          <w:sz w:val="24"/>
          <w:szCs w:val="24"/>
          <w:lang w:val="bg-BG" w:eastAsia="bg-BG"/>
        </w:rPr>
        <w:t xml:space="preserve">ВЪЗЛОЖИТЕЛЯ </w:t>
      </w:r>
      <w:r w:rsidRPr="00EE542E">
        <w:rPr>
          <w:rFonts w:ascii="Times New Roman" w:eastAsia="Times New Roman" w:hAnsi="Times New Roman" w:cs="Times New Roman"/>
          <w:iCs/>
          <w:sz w:val="24"/>
          <w:szCs w:val="24"/>
          <w:lang w:val="bg-BG" w:eastAsia="bg-BG"/>
        </w:rPr>
        <w:t>услуги цените на предоставените и ползвани от Възложителя услуги по отделно за всеки телефонен пост, включително и за номерата от 02/940 9200 до 02/940 9899 за съответния отчетен период.</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VI. ПРАВА И ЗАДЪЛЖЕНИЯ НА СТРАНИТЕ </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8 ИЗПЪЛНИТЕЛЯТ </w:t>
      </w:r>
      <w:r w:rsidRPr="00EE542E">
        <w:rPr>
          <w:rFonts w:ascii="Times New Roman" w:eastAsia="Times New Roman" w:hAnsi="Times New Roman" w:cs="Times New Roman"/>
          <w:iCs/>
          <w:sz w:val="24"/>
          <w:szCs w:val="24"/>
          <w:lang w:val="bg-BG" w:eastAsia="bg-BG"/>
        </w:rPr>
        <w:t>се задължава: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Cs/>
          <w:iCs/>
          <w:sz w:val="24"/>
          <w:szCs w:val="24"/>
          <w:lang w:val="bg-BG" w:eastAsia="bg-BG"/>
        </w:rPr>
        <w:t xml:space="preserve">1. </w:t>
      </w:r>
      <w:r w:rsidRPr="00EE542E">
        <w:rPr>
          <w:rFonts w:ascii="Times New Roman" w:eastAsia="Times New Roman" w:hAnsi="Times New Roman" w:cs="Times New Roman"/>
          <w:iCs/>
          <w:sz w:val="24"/>
          <w:szCs w:val="24"/>
          <w:lang w:val="bg-BG" w:eastAsia="bg-BG"/>
        </w:rPr>
        <w:t xml:space="preserve">да изпълни задълженията си по настоящия договор, спазвайки изискванията на </w:t>
      </w:r>
      <w:r w:rsidRPr="00EE542E">
        <w:rPr>
          <w:rFonts w:ascii="Times New Roman" w:eastAsia="Times New Roman" w:hAnsi="Times New Roman" w:cs="Times New Roman"/>
          <w:b/>
          <w:iCs/>
          <w:sz w:val="24"/>
          <w:szCs w:val="24"/>
          <w:lang w:val="bg-BG" w:eastAsia="bg-BG"/>
        </w:rPr>
        <w:t>ВЪЗЛОЖИТЕЛЯ</w:t>
      </w:r>
      <w:r w:rsidRPr="00EE542E">
        <w:rPr>
          <w:rFonts w:ascii="Times New Roman" w:eastAsia="Times New Roman" w:hAnsi="Times New Roman" w:cs="Times New Roman"/>
          <w:iCs/>
          <w:sz w:val="24"/>
          <w:szCs w:val="24"/>
          <w:lang w:val="bg-BG" w:eastAsia="bg-BG"/>
        </w:rPr>
        <w:t>, посочени в документацията за участие в откритата процедура, описана в чл. 1, ал. 3 от договора, своята техническа и ценова оферта, неразделна част от настоящия договор, качествено и в определените срокове.</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 xml:space="preserve">2. да предоставя на </w:t>
      </w:r>
      <w:r w:rsidRPr="00EE542E">
        <w:rPr>
          <w:rFonts w:ascii="Times New Roman" w:eastAsia="Times New Roman" w:hAnsi="Times New Roman" w:cs="Times New Roman"/>
          <w:b/>
          <w:bCs/>
          <w:iCs/>
          <w:sz w:val="24"/>
          <w:szCs w:val="24"/>
          <w:lang w:val="bg-BG" w:eastAsia="bg-BG"/>
        </w:rPr>
        <w:t xml:space="preserve">ВЪЗЛОЖИТЕЛЯ </w:t>
      </w:r>
      <w:r w:rsidRPr="00EE542E">
        <w:rPr>
          <w:rFonts w:ascii="Times New Roman" w:eastAsia="Times New Roman" w:hAnsi="Times New Roman" w:cs="Times New Roman"/>
          <w:iCs/>
          <w:sz w:val="24"/>
          <w:szCs w:val="24"/>
          <w:lang w:val="bg-BG" w:eastAsia="bg-BG"/>
        </w:rPr>
        <w:t>информацията, необходима за ползване на услугите;</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iCs/>
          <w:sz w:val="24"/>
          <w:szCs w:val="24"/>
          <w:lang w:val="bg-BG" w:eastAsia="bg-BG"/>
        </w:rPr>
        <w:t xml:space="preserve">3. да уведомява своевременно </w:t>
      </w:r>
      <w:r w:rsidRPr="00EE542E">
        <w:rPr>
          <w:rFonts w:ascii="Times New Roman" w:eastAsia="Times New Roman" w:hAnsi="Times New Roman" w:cs="Times New Roman"/>
          <w:b/>
          <w:bCs/>
          <w:iCs/>
          <w:sz w:val="24"/>
          <w:szCs w:val="24"/>
          <w:lang w:val="bg-BG" w:eastAsia="bg-BG"/>
        </w:rPr>
        <w:t xml:space="preserve">ВЪЗЛОЖИТЕЛЯ </w:t>
      </w:r>
      <w:r w:rsidRPr="00EE542E">
        <w:rPr>
          <w:rFonts w:ascii="Times New Roman" w:eastAsia="Times New Roman" w:hAnsi="Times New Roman" w:cs="Times New Roman"/>
          <w:iCs/>
          <w:sz w:val="24"/>
          <w:szCs w:val="24"/>
          <w:lang w:val="bg-BG" w:eastAsia="bg-BG"/>
        </w:rPr>
        <w:t>за всички промени в статута на фирмата до изтичане срока на договора.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4. да уведомява своевременно ВЪЗЛОЖИТЕЛЯ за всички влошавания на параметрите на предоставяната услуга и пълни или частични прекъсвания.</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5. при надграждане на ведомствената телефонна централа на ВЪЗЛОЖИТЕЛЯ с възможност за връзка посредством IP телефония, да осигури възможност за свързване към собствената си мрежа с цел осигуряване изпълнението на услугата без допълнително заплащане от страна на ВЪЗЛОЖИТЕЛЯ.</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6. да е осъществил преноса на ползваните номера в своята мрежа и да е изградил директна връзка за свързаност (в случай на необходимост) което се удостоверява с подписване на приемателно-предавателен протокол.</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9. ИЗПЪЛНИТЕЛЯТ </w:t>
      </w:r>
      <w:r w:rsidRPr="00EE542E">
        <w:rPr>
          <w:rFonts w:ascii="Times New Roman" w:eastAsia="Times New Roman" w:hAnsi="Times New Roman" w:cs="Times New Roman"/>
          <w:iCs/>
          <w:sz w:val="24"/>
          <w:szCs w:val="24"/>
          <w:lang w:val="bg-BG" w:eastAsia="bg-BG"/>
        </w:rPr>
        <w:t>има право:</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1. да получи от Възложителя необходимите информация и съдействие за изпълнение на услугата;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iCs/>
          <w:sz w:val="24"/>
          <w:szCs w:val="24"/>
          <w:lang w:val="bg-BG" w:eastAsia="bg-BG"/>
        </w:rPr>
        <w:t>2. да получи договореното възнаграждение при условията на настоящия договор.</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10. ВЪЗЛОЖИТЕЛЯТ </w:t>
      </w:r>
      <w:r w:rsidRPr="00EE542E">
        <w:rPr>
          <w:rFonts w:ascii="Times New Roman" w:eastAsia="Times New Roman" w:hAnsi="Times New Roman" w:cs="Times New Roman"/>
          <w:iCs/>
          <w:sz w:val="24"/>
          <w:szCs w:val="24"/>
          <w:lang w:val="bg-BG" w:eastAsia="bg-BG"/>
        </w:rPr>
        <w:t>се задължава:</w:t>
      </w:r>
    </w:p>
    <w:p w:rsidR="00EE542E" w:rsidRPr="00EE542E" w:rsidRDefault="00EE542E" w:rsidP="00476E35">
      <w:pPr>
        <w:widowControl w:val="0"/>
        <w:numPr>
          <w:ilvl w:val="0"/>
          <w:numId w:val="20"/>
        </w:numPr>
        <w:tabs>
          <w:tab w:val="left" w:leader="dot" w:pos="851"/>
        </w:tabs>
        <w:autoSpaceDE w:val="0"/>
        <w:autoSpaceDN w:val="0"/>
        <w:adjustRightInd w:val="0"/>
        <w:spacing w:before="29" w:after="0" w:line="240" w:lineRule="auto"/>
        <w:ind w:left="0"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 xml:space="preserve">да заплати цената на договора по реда и при условията на настоящия договор и ценовата оферта на </w:t>
      </w:r>
      <w:r w:rsidRPr="00EE542E">
        <w:rPr>
          <w:rFonts w:ascii="Times New Roman" w:eastAsia="Times New Roman" w:hAnsi="Times New Roman" w:cs="Times New Roman"/>
          <w:b/>
          <w:iCs/>
          <w:sz w:val="24"/>
          <w:szCs w:val="24"/>
          <w:lang w:val="bg-BG" w:eastAsia="bg-BG"/>
        </w:rPr>
        <w:t>ИЗПЪЛНИТЕЛЯ</w:t>
      </w:r>
      <w:r w:rsidRPr="00EE542E">
        <w:rPr>
          <w:rFonts w:ascii="Times New Roman" w:eastAsia="Times New Roman" w:hAnsi="Times New Roman" w:cs="Times New Roman"/>
          <w:iCs/>
          <w:sz w:val="24"/>
          <w:szCs w:val="24"/>
          <w:lang w:val="bg-BG" w:eastAsia="bg-BG"/>
        </w:rPr>
        <w:t>, неразделна част от настоящия договор.</w:t>
      </w:r>
    </w:p>
    <w:p w:rsidR="00EE542E" w:rsidRPr="00EE542E" w:rsidRDefault="00EE542E" w:rsidP="00476E35">
      <w:pPr>
        <w:widowControl w:val="0"/>
        <w:numPr>
          <w:ilvl w:val="0"/>
          <w:numId w:val="20"/>
        </w:numPr>
        <w:tabs>
          <w:tab w:val="left" w:leader="dot" w:pos="851"/>
        </w:tabs>
        <w:autoSpaceDE w:val="0"/>
        <w:autoSpaceDN w:val="0"/>
        <w:adjustRightInd w:val="0"/>
        <w:spacing w:before="29" w:after="0" w:line="240" w:lineRule="auto"/>
        <w:ind w:left="0"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 xml:space="preserve">да оказва пълно и навременно съдействие на </w:t>
      </w:r>
      <w:r w:rsidRPr="00EE542E">
        <w:rPr>
          <w:rFonts w:ascii="Times New Roman" w:eastAsia="Times New Roman" w:hAnsi="Times New Roman" w:cs="Times New Roman"/>
          <w:b/>
          <w:iCs/>
          <w:sz w:val="24"/>
          <w:szCs w:val="24"/>
          <w:lang w:val="bg-BG" w:eastAsia="bg-BG"/>
        </w:rPr>
        <w:t>ИЗПЪЛНИТЕЛЯ</w:t>
      </w:r>
      <w:r w:rsidRPr="00EE542E">
        <w:rPr>
          <w:rFonts w:ascii="Times New Roman" w:eastAsia="Times New Roman" w:hAnsi="Times New Roman" w:cs="Times New Roman"/>
          <w:iCs/>
          <w:sz w:val="24"/>
          <w:szCs w:val="24"/>
          <w:lang w:val="bg-BG" w:eastAsia="bg-BG"/>
        </w:rPr>
        <w:t xml:space="preserve"> за времето на изпълнение на настоящия договор;</w:t>
      </w:r>
    </w:p>
    <w:p w:rsidR="00EE542E" w:rsidRPr="00EE542E" w:rsidRDefault="00EE542E" w:rsidP="00476E35">
      <w:pPr>
        <w:widowControl w:val="0"/>
        <w:numPr>
          <w:ilvl w:val="0"/>
          <w:numId w:val="20"/>
        </w:numPr>
        <w:tabs>
          <w:tab w:val="left" w:leader="dot" w:pos="851"/>
        </w:tabs>
        <w:autoSpaceDE w:val="0"/>
        <w:autoSpaceDN w:val="0"/>
        <w:adjustRightInd w:val="0"/>
        <w:spacing w:before="29" w:after="0" w:line="240" w:lineRule="auto"/>
        <w:ind w:left="0"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lastRenderedPageBreak/>
        <w:t xml:space="preserve">да предостави на </w:t>
      </w:r>
      <w:r w:rsidRPr="00EE542E">
        <w:rPr>
          <w:rFonts w:ascii="Times New Roman" w:eastAsia="Times New Roman" w:hAnsi="Times New Roman" w:cs="Times New Roman"/>
          <w:b/>
          <w:iCs/>
          <w:sz w:val="24"/>
          <w:szCs w:val="24"/>
          <w:lang w:val="bg-BG" w:eastAsia="bg-BG"/>
        </w:rPr>
        <w:t>ИЗПЪЛНИТЕЛЯ</w:t>
      </w:r>
      <w:r w:rsidRPr="00EE542E">
        <w:rPr>
          <w:rFonts w:ascii="Times New Roman" w:eastAsia="Times New Roman" w:hAnsi="Times New Roman" w:cs="Times New Roman"/>
          <w:iCs/>
          <w:sz w:val="24"/>
          <w:szCs w:val="24"/>
          <w:lang w:val="bg-BG" w:eastAsia="bg-BG"/>
        </w:rPr>
        <w:t xml:space="preserve"> цялата необходима информация, с която разполага, свързана с изпълнението на настоящия договор.</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11. ВЪЗЛОЖИТЕЛЯТ </w:t>
      </w:r>
      <w:r w:rsidRPr="00EE542E">
        <w:rPr>
          <w:rFonts w:ascii="Times New Roman" w:eastAsia="Times New Roman" w:hAnsi="Times New Roman" w:cs="Times New Roman"/>
          <w:iCs/>
          <w:sz w:val="24"/>
          <w:szCs w:val="24"/>
          <w:lang w:val="bg-BG" w:eastAsia="bg-BG"/>
        </w:rPr>
        <w:t>носи отговорност за задълженията на отделните потребители, ползващи услугите въз основа на настоящия договор.</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12. ВЪЗЛОЖИТЕЛЯТ </w:t>
      </w:r>
      <w:r w:rsidRPr="00EE542E">
        <w:rPr>
          <w:rFonts w:ascii="Times New Roman" w:eastAsia="Times New Roman" w:hAnsi="Times New Roman" w:cs="Times New Roman"/>
          <w:iCs/>
          <w:sz w:val="24"/>
          <w:szCs w:val="24"/>
          <w:lang w:val="bg-BG" w:eastAsia="bg-BG"/>
        </w:rPr>
        <w:t>има право:</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1. да ползва услугите на мрежата в съответствие с изискванията на настоящия договор и приложенията към него;</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2.  </w:t>
      </w:r>
      <w:r w:rsidRPr="00EE542E">
        <w:rPr>
          <w:rFonts w:ascii="Times New Roman" w:eastAsia="Times New Roman" w:hAnsi="Times New Roman" w:cs="Times New Roman"/>
          <w:iCs/>
          <w:sz w:val="24"/>
          <w:szCs w:val="24"/>
          <w:lang w:val="bg-BG" w:eastAsia="bg-BG"/>
        </w:rPr>
        <w:t>да осъществява текущ контрол при изпълнение на договора;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iCs/>
          <w:sz w:val="24"/>
          <w:szCs w:val="24"/>
          <w:lang w:val="bg-BG" w:eastAsia="bg-BG"/>
        </w:rPr>
        <w:t xml:space="preserve">3. по всяко време да получава информация от </w:t>
      </w:r>
      <w:r w:rsidRPr="00EE542E">
        <w:rPr>
          <w:rFonts w:ascii="Times New Roman" w:eastAsia="Times New Roman" w:hAnsi="Times New Roman" w:cs="Times New Roman"/>
          <w:b/>
          <w:bCs/>
          <w:iCs/>
          <w:sz w:val="24"/>
          <w:szCs w:val="24"/>
          <w:lang w:val="bg-BG" w:eastAsia="bg-BG"/>
        </w:rPr>
        <w:t xml:space="preserve">ИЗПЪЛНИТЕЛЯ </w:t>
      </w:r>
      <w:r w:rsidRPr="00EE542E">
        <w:rPr>
          <w:rFonts w:ascii="Times New Roman" w:eastAsia="Times New Roman" w:hAnsi="Times New Roman" w:cs="Times New Roman"/>
          <w:iCs/>
          <w:sz w:val="24"/>
          <w:szCs w:val="24"/>
          <w:lang w:val="bg-BG" w:eastAsia="bg-BG"/>
        </w:rPr>
        <w:t>относно дължимите суми за използвани услуги по настоящия договор, включително и предходен период.</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iCs/>
          <w:sz w:val="24"/>
          <w:szCs w:val="24"/>
          <w:lang w:val="bg-BG" w:eastAsia="bg-BG"/>
        </w:rPr>
        <w:t xml:space="preserve">4. да иска от </w:t>
      </w:r>
      <w:r w:rsidRPr="00EE542E">
        <w:rPr>
          <w:rFonts w:ascii="Times New Roman" w:eastAsia="Times New Roman" w:hAnsi="Times New Roman" w:cs="Times New Roman"/>
          <w:b/>
          <w:bCs/>
          <w:iCs/>
          <w:sz w:val="24"/>
          <w:szCs w:val="24"/>
          <w:lang w:val="bg-BG" w:eastAsia="bg-BG"/>
        </w:rPr>
        <w:t xml:space="preserve">ИЗПЪЛНИТЕЛЯ </w:t>
      </w:r>
      <w:r w:rsidRPr="00EE542E">
        <w:rPr>
          <w:rFonts w:ascii="Times New Roman" w:eastAsia="Times New Roman" w:hAnsi="Times New Roman" w:cs="Times New Roman"/>
          <w:iCs/>
          <w:sz w:val="24"/>
          <w:szCs w:val="24"/>
          <w:lang w:val="bg-BG" w:eastAsia="bg-BG"/>
        </w:rPr>
        <w:t>да изпълни възложените услуги в срок и без отклонение от договореното..</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VI. ГАРАНЦИЯ ЗА ИЗПЪЛНЕНИЕ</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13. (1) </w:t>
      </w:r>
      <w:r w:rsidRPr="00EE542E">
        <w:rPr>
          <w:rFonts w:ascii="Times New Roman" w:eastAsia="Times New Roman" w:hAnsi="Times New Roman" w:cs="Times New Roman"/>
          <w:iCs/>
          <w:sz w:val="24"/>
          <w:szCs w:val="24"/>
          <w:lang w:val="bg-BG" w:eastAsia="bg-BG"/>
        </w:rPr>
        <w:t xml:space="preserve">При сключването на договора </w:t>
      </w:r>
      <w:r w:rsidRPr="00EE542E">
        <w:rPr>
          <w:rFonts w:ascii="Times New Roman" w:eastAsia="Times New Roman" w:hAnsi="Times New Roman" w:cs="Times New Roman"/>
          <w:b/>
          <w:iCs/>
          <w:sz w:val="24"/>
          <w:szCs w:val="24"/>
          <w:lang w:val="bg-BG" w:eastAsia="bg-BG"/>
        </w:rPr>
        <w:t>ИЗПЪЛНИТЕЛЯТ</w:t>
      </w:r>
      <w:r w:rsidRPr="00EE542E">
        <w:rPr>
          <w:rFonts w:ascii="Times New Roman" w:eastAsia="Times New Roman" w:hAnsi="Times New Roman" w:cs="Times New Roman"/>
          <w:iCs/>
          <w:sz w:val="24"/>
          <w:szCs w:val="24"/>
          <w:lang w:val="bg-BG" w:eastAsia="bg-BG"/>
        </w:rPr>
        <w:t xml:space="preserve"> представя гаранция за добро </w:t>
      </w:r>
      <w:r w:rsidRPr="00EE542E">
        <w:rPr>
          <w:rFonts w:ascii="Times New Roman" w:eastAsia="Times New Roman" w:hAnsi="Times New Roman" w:cs="Times New Roman"/>
          <w:bCs/>
          <w:iCs/>
          <w:sz w:val="24"/>
          <w:szCs w:val="24"/>
          <w:lang w:val="bg-BG" w:eastAsia="bg-BG"/>
        </w:rPr>
        <w:t>изпълнение</w:t>
      </w:r>
      <w:r w:rsidRPr="00EE542E">
        <w:rPr>
          <w:rFonts w:ascii="Times New Roman" w:eastAsia="Times New Roman" w:hAnsi="Times New Roman" w:cs="Times New Roman"/>
          <w:iCs/>
          <w:sz w:val="24"/>
          <w:szCs w:val="24"/>
          <w:lang w:val="bg-BG" w:eastAsia="bg-BG"/>
        </w:rPr>
        <w:t xml:space="preserve"> в размер на 5 % (пет процента) от стойността му, а именно: ….. (….) лева без ДДС или …. (…..) лева с включен ДДС.</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iCs/>
          <w:sz w:val="24"/>
          <w:szCs w:val="24"/>
          <w:lang w:val="bg-BG" w:eastAsia="bg-BG"/>
        </w:rPr>
        <w:t xml:space="preserve">(2) Гаранцията се представя под формата на парична сума, внесена по сметка на </w:t>
      </w:r>
      <w:r w:rsidRPr="00EE542E">
        <w:rPr>
          <w:rFonts w:ascii="Times New Roman" w:eastAsia="Times New Roman" w:hAnsi="Times New Roman" w:cs="Times New Roman"/>
          <w:b/>
          <w:bCs/>
          <w:iCs/>
          <w:sz w:val="24"/>
          <w:szCs w:val="24"/>
          <w:lang w:val="bg-BG" w:eastAsia="bg-BG"/>
        </w:rPr>
        <w:t xml:space="preserve">ВЪЗЛОЖИТЕЛЯ: IBAN BG77 BNBG 9661 3300 1248 01 </w:t>
      </w:r>
      <w:r w:rsidRPr="00EE542E">
        <w:rPr>
          <w:rFonts w:ascii="Times New Roman" w:eastAsia="Times New Roman" w:hAnsi="Times New Roman" w:cs="Times New Roman"/>
          <w:iCs/>
          <w:sz w:val="24"/>
          <w:szCs w:val="24"/>
          <w:lang w:val="bg-BG" w:eastAsia="bg-BG"/>
        </w:rPr>
        <w:t>или под формата на банкова гаранция.</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(3) Възложителят освобождава гаранцията за изпълнение на договора в 60 дневен срок, считано от деня на изтичане на срока на настоящия договор.</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VII. ПРЕКРАТЯВАНЕ НА ДОГОВОРА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14 (1) </w:t>
      </w:r>
      <w:r w:rsidRPr="00EE542E">
        <w:rPr>
          <w:rFonts w:ascii="Times New Roman" w:eastAsia="Times New Roman" w:hAnsi="Times New Roman" w:cs="Times New Roman"/>
          <w:iCs/>
          <w:sz w:val="24"/>
          <w:szCs w:val="24"/>
          <w:lang w:val="bg-BG" w:eastAsia="bg-BG"/>
        </w:rPr>
        <w:t>Настоящият Договор може да бъде прекратен:</w:t>
      </w:r>
    </w:p>
    <w:p w:rsidR="00EE542E" w:rsidRPr="00EE542E" w:rsidRDefault="00EE542E" w:rsidP="00476E35">
      <w:pPr>
        <w:widowControl w:val="0"/>
        <w:numPr>
          <w:ilvl w:val="0"/>
          <w:numId w:val="17"/>
        </w:numPr>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iCs/>
          <w:sz w:val="24"/>
          <w:szCs w:val="24"/>
          <w:lang w:val="bg-BG" w:eastAsia="bg-BG"/>
        </w:rPr>
        <w:t>с изтичане на срока по чл. 2;</w:t>
      </w:r>
    </w:p>
    <w:p w:rsidR="00EE542E" w:rsidRPr="00EE542E" w:rsidRDefault="00EE542E" w:rsidP="00476E35">
      <w:pPr>
        <w:widowControl w:val="0"/>
        <w:numPr>
          <w:ilvl w:val="0"/>
          <w:numId w:val="17"/>
        </w:numPr>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iCs/>
          <w:sz w:val="24"/>
          <w:szCs w:val="24"/>
          <w:lang w:val="bg-BG" w:eastAsia="bg-BG"/>
        </w:rPr>
        <w:t>по взаимно съгласие на страните, изразено писмено;</w:t>
      </w:r>
    </w:p>
    <w:p w:rsidR="00EE542E" w:rsidRPr="00EE542E" w:rsidRDefault="00EE542E" w:rsidP="00476E35">
      <w:pPr>
        <w:widowControl w:val="0"/>
        <w:numPr>
          <w:ilvl w:val="0"/>
          <w:numId w:val="17"/>
        </w:numPr>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iCs/>
          <w:sz w:val="24"/>
          <w:szCs w:val="24"/>
          <w:lang w:val="bg-BG" w:eastAsia="bg-BG"/>
        </w:rPr>
        <w:t xml:space="preserve">без предизвестие - при ликвидация или обявяване в несъстоятелност на </w:t>
      </w:r>
      <w:r w:rsidRPr="00EE542E">
        <w:rPr>
          <w:rFonts w:ascii="Times New Roman" w:eastAsia="Times New Roman" w:hAnsi="Times New Roman" w:cs="Times New Roman"/>
          <w:b/>
          <w:iCs/>
          <w:sz w:val="24"/>
          <w:szCs w:val="24"/>
          <w:lang w:val="bg-BG" w:eastAsia="bg-BG"/>
        </w:rPr>
        <w:t>ИЗПЪЛНИТЕЛЯ</w:t>
      </w:r>
      <w:r w:rsidRPr="00EE542E">
        <w:rPr>
          <w:rFonts w:ascii="Times New Roman" w:eastAsia="Times New Roman" w:hAnsi="Times New Roman" w:cs="Times New Roman"/>
          <w:iCs/>
          <w:sz w:val="24"/>
          <w:szCs w:val="24"/>
          <w:lang w:val="bg-BG" w:eastAsia="bg-BG"/>
        </w:rPr>
        <w:t>;</w:t>
      </w:r>
    </w:p>
    <w:p w:rsidR="00EE542E" w:rsidRPr="00EE542E" w:rsidRDefault="00EE542E" w:rsidP="00476E35">
      <w:pPr>
        <w:widowControl w:val="0"/>
        <w:numPr>
          <w:ilvl w:val="0"/>
          <w:numId w:val="17"/>
        </w:numPr>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iCs/>
          <w:sz w:val="24"/>
          <w:szCs w:val="24"/>
          <w:lang w:val="bg-BG" w:eastAsia="bg-BG"/>
        </w:rPr>
        <w:t xml:space="preserve">с едномесечно писмено предизвестие от страна на </w:t>
      </w:r>
      <w:r w:rsidRPr="00EE542E">
        <w:rPr>
          <w:rFonts w:ascii="Times New Roman" w:eastAsia="Times New Roman" w:hAnsi="Times New Roman" w:cs="Times New Roman"/>
          <w:b/>
          <w:bCs/>
          <w:iCs/>
          <w:sz w:val="24"/>
          <w:szCs w:val="24"/>
          <w:lang w:val="bg-BG" w:eastAsia="bg-BG"/>
        </w:rPr>
        <w:t>ВЪЗЛОЖИТЕЛЯ.</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iCs/>
          <w:sz w:val="24"/>
          <w:szCs w:val="24"/>
          <w:lang w:val="bg-BG" w:eastAsia="bg-BG"/>
        </w:rPr>
        <w:t>(2)</w:t>
      </w:r>
      <w:r w:rsidRPr="00EE542E">
        <w:rPr>
          <w:rFonts w:ascii="Times New Roman" w:eastAsia="Times New Roman" w:hAnsi="Times New Roman" w:cs="Times New Roman"/>
          <w:iCs/>
          <w:sz w:val="24"/>
          <w:szCs w:val="24"/>
          <w:lang w:val="bg-BG" w:eastAsia="bg-BG"/>
        </w:rPr>
        <w:t xml:space="preserve"> </w:t>
      </w:r>
      <w:r w:rsidRPr="00EE542E">
        <w:rPr>
          <w:rFonts w:ascii="Times New Roman" w:eastAsia="Times New Roman" w:hAnsi="Times New Roman" w:cs="Times New Roman"/>
          <w:b/>
          <w:iCs/>
          <w:sz w:val="24"/>
          <w:szCs w:val="24"/>
          <w:lang w:val="bg-BG" w:eastAsia="bg-BG"/>
        </w:rPr>
        <w:t>ВЪЗЛОЖИТЕЛЯТ</w:t>
      </w:r>
      <w:r w:rsidRPr="00EE542E">
        <w:rPr>
          <w:rFonts w:ascii="Times New Roman" w:eastAsia="Times New Roman" w:hAnsi="Times New Roman" w:cs="Times New Roman"/>
          <w:iCs/>
          <w:sz w:val="24"/>
          <w:szCs w:val="24"/>
          <w:lang w:val="bg-BG" w:eastAsia="bg-BG"/>
        </w:rPr>
        <w:t xml:space="preserve"> има право да прекрати договора чрез десетдневно писмено предизвестие, когато </w:t>
      </w:r>
      <w:r w:rsidRPr="00EE542E">
        <w:rPr>
          <w:rFonts w:ascii="Times New Roman" w:eastAsia="Times New Roman" w:hAnsi="Times New Roman" w:cs="Times New Roman"/>
          <w:b/>
          <w:iCs/>
          <w:sz w:val="24"/>
          <w:szCs w:val="24"/>
          <w:lang w:val="bg-BG" w:eastAsia="bg-BG"/>
        </w:rPr>
        <w:t>ИЗПЪЛНИТЕЛЯТ</w:t>
      </w:r>
      <w:r w:rsidRPr="00EE542E">
        <w:rPr>
          <w:rFonts w:ascii="Times New Roman" w:eastAsia="Times New Roman" w:hAnsi="Times New Roman" w:cs="Times New Roman"/>
          <w:iCs/>
          <w:sz w:val="24"/>
          <w:szCs w:val="24"/>
          <w:lang w:val="bg-BG" w:eastAsia="bg-BG"/>
        </w:rPr>
        <w:t xml:space="preserve"> не изпълни свое задължение или забави изпълнението на задължение повече от 5 (пет) дни.</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VIII. КОНФИДЕНЦИАЛНОСТ</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15. </w:t>
      </w:r>
      <w:r w:rsidRPr="00EE542E">
        <w:rPr>
          <w:rFonts w:ascii="Times New Roman" w:eastAsia="Times New Roman" w:hAnsi="Times New Roman" w:cs="Times New Roman"/>
          <w:iCs/>
          <w:sz w:val="24"/>
          <w:szCs w:val="24"/>
          <w:lang w:val="bg-BG" w:eastAsia="bg-BG"/>
        </w:rPr>
        <w:t>Всяка информация, получена при и/или по повод изпълнението на договора се счита за конфиденциална..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16. ИЗПЪЛНИТЕЛЯТ </w:t>
      </w:r>
      <w:r w:rsidRPr="00EE542E">
        <w:rPr>
          <w:rFonts w:ascii="Times New Roman" w:eastAsia="Times New Roman" w:hAnsi="Times New Roman" w:cs="Times New Roman"/>
          <w:iCs/>
          <w:sz w:val="24"/>
          <w:szCs w:val="24"/>
          <w:lang w:val="bg-BG" w:eastAsia="bg-BG"/>
        </w:rPr>
        <w:t xml:space="preserve">няма право да разкрива по какъвто и да е начин и под каквато и да е форма договора или част от него на трети лица без предварителното писмено съгласие от страна на </w:t>
      </w:r>
      <w:r w:rsidRPr="00EE542E">
        <w:rPr>
          <w:rFonts w:ascii="Times New Roman" w:eastAsia="Times New Roman" w:hAnsi="Times New Roman" w:cs="Times New Roman"/>
          <w:b/>
          <w:bCs/>
          <w:iCs/>
          <w:sz w:val="24"/>
          <w:szCs w:val="24"/>
          <w:lang w:val="bg-BG" w:eastAsia="bg-BG"/>
        </w:rPr>
        <w:t>ВЪЗЛОЖИТЕЛЯ</w:t>
      </w:r>
      <w:r w:rsidRPr="00EE542E">
        <w:rPr>
          <w:rFonts w:ascii="Times New Roman" w:eastAsia="Times New Roman" w:hAnsi="Times New Roman" w:cs="Times New Roman"/>
          <w:iCs/>
          <w:sz w:val="24"/>
          <w:szCs w:val="24"/>
          <w:lang w:val="bg-BG" w:eastAsia="bg-BG"/>
        </w:rPr>
        <w:t>.</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17. ВЪЗЛОЖИТЕЛЯТ </w:t>
      </w:r>
      <w:r w:rsidRPr="00EE542E">
        <w:rPr>
          <w:rFonts w:ascii="Times New Roman" w:eastAsia="Times New Roman" w:hAnsi="Times New Roman" w:cs="Times New Roman"/>
          <w:iCs/>
          <w:sz w:val="24"/>
          <w:szCs w:val="24"/>
          <w:lang w:val="bg-BG" w:eastAsia="bg-BG"/>
        </w:rPr>
        <w:t xml:space="preserve">гарантира </w:t>
      </w:r>
      <w:proofErr w:type="spellStart"/>
      <w:r w:rsidRPr="00EE542E">
        <w:rPr>
          <w:rFonts w:ascii="Times New Roman" w:eastAsia="Times New Roman" w:hAnsi="Times New Roman" w:cs="Times New Roman"/>
          <w:iCs/>
          <w:sz w:val="24"/>
          <w:szCs w:val="24"/>
          <w:lang w:val="bg-BG" w:eastAsia="bg-BG"/>
        </w:rPr>
        <w:t>конфиденциалност</w:t>
      </w:r>
      <w:proofErr w:type="spellEnd"/>
      <w:r w:rsidRPr="00EE542E">
        <w:rPr>
          <w:rFonts w:ascii="Times New Roman" w:eastAsia="Times New Roman" w:hAnsi="Times New Roman" w:cs="Times New Roman"/>
          <w:iCs/>
          <w:sz w:val="24"/>
          <w:szCs w:val="24"/>
          <w:lang w:val="bg-BG" w:eastAsia="bg-BG"/>
        </w:rPr>
        <w:t xml:space="preserve"> при използването на предоставени от </w:t>
      </w:r>
      <w:r w:rsidRPr="00EE542E">
        <w:rPr>
          <w:rFonts w:ascii="Times New Roman" w:eastAsia="Times New Roman" w:hAnsi="Times New Roman" w:cs="Times New Roman"/>
          <w:b/>
          <w:bCs/>
          <w:iCs/>
          <w:sz w:val="24"/>
          <w:szCs w:val="24"/>
          <w:lang w:val="bg-BG" w:eastAsia="bg-BG"/>
        </w:rPr>
        <w:t xml:space="preserve">ИЗПЪЛНИТЕЛЯ </w:t>
      </w:r>
      <w:r w:rsidRPr="00EE542E">
        <w:rPr>
          <w:rFonts w:ascii="Times New Roman" w:eastAsia="Times New Roman" w:hAnsi="Times New Roman" w:cs="Times New Roman"/>
          <w:iCs/>
          <w:sz w:val="24"/>
          <w:szCs w:val="24"/>
          <w:lang w:val="bg-BG" w:eastAsia="bg-BG"/>
        </w:rPr>
        <w:t>документи и материали по договора, като не ги предоставя на трети лица, освен при условия и ред, предвидени в действащото законодателство.</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IX. НЕУСТОЙКИ</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18. </w:t>
      </w:r>
      <w:r w:rsidRPr="00EE542E">
        <w:rPr>
          <w:rFonts w:ascii="Times New Roman" w:eastAsia="Times New Roman" w:hAnsi="Times New Roman" w:cs="Times New Roman"/>
          <w:iCs/>
          <w:sz w:val="24"/>
          <w:szCs w:val="24"/>
          <w:lang w:val="bg-BG" w:eastAsia="bg-BG"/>
        </w:rPr>
        <w:t xml:space="preserve">При пълно или частично нарушаване на предоставянето на фиксирана телефонна услуга, доставяна чрез ISDN PRI (или </w:t>
      </w:r>
      <w:r w:rsidR="00E05DA0" w:rsidRPr="00EE542E">
        <w:rPr>
          <w:rFonts w:ascii="Times New Roman" w:eastAsia="Times New Roman" w:hAnsi="Times New Roman" w:cs="Times New Roman"/>
          <w:iCs/>
          <w:sz w:val="24"/>
          <w:szCs w:val="24"/>
          <w:lang w:val="bg-BG" w:eastAsia="bg-BG"/>
        </w:rPr>
        <w:t>IP телефония</w:t>
      </w:r>
      <w:r w:rsidRPr="00EE542E">
        <w:rPr>
          <w:rFonts w:ascii="Times New Roman" w:eastAsia="Times New Roman" w:hAnsi="Times New Roman" w:cs="Times New Roman"/>
          <w:iCs/>
          <w:sz w:val="24"/>
          <w:szCs w:val="24"/>
          <w:lang w:val="bg-BG" w:eastAsia="bg-BG"/>
        </w:rPr>
        <w:t xml:space="preserve">, при условията на чл. 8, т. </w:t>
      </w:r>
      <w:r w:rsidRPr="00EE542E">
        <w:rPr>
          <w:rFonts w:ascii="Times New Roman" w:eastAsia="Times New Roman" w:hAnsi="Times New Roman" w:cs="Times New Roman"/>
          <w:iCs/>
          <w:sz w:val="24"/>
          <w:szCs w:val="24"/>
          <w:lang w:val="bg-BG" w:eastAsia="bg-BG"/>
        </w:rPr>
        <w:lastRenderedPageBreak/>
        <w:t xml:space="preserve">5), </w:t>
      </w:r>
      <w:r w:rsidRPr="00EE542E">
        <w:rPr>
          <w:rFonts w:ascii="Times New Roman" w:eastAsia="Times New Roman" w:hAnsi="Times New Roman" w:cs="Times New Roman"/>
          <w:b/>
          <w:bCs/>
          <w:iCs/>
          <w:sz w:val="24"/>
          <w:szCs w:val="24"/>
          <w:lang w:val="bg-BG" w:eastAsia="bg-BG"/>
        </w:rPr>
        <w:t xml:space="preserve">ИЗПЪЛНИТЕЛЯТ </w:t>
      </w:r>
      <w:r w:rsidRPr="00EE542E">
        <w:rPr>
          <w:rFonts w:ascii="Times New Roman" w:eastAsia="Times New Roman" w:hAnsi="Times New Roman" w:cs="Times New Roman"/>
          <w:iCs/>
          <w:sz w:val="24"/>
          <w:szCs w:val="24"/>
          <w:lang w:val="bg-BG" w:eastAsia="bg-BG"/>
        </w:rPr>
        <w:t xml:space="preserve">дължи неустойка в размер 10% (десет процента) от стойността на дължимата сума за съответния месец, ако прекъсването е отстранено в рамките на 8 часа от установяването му, и до 20% (двадесет процента) от дължимата сума за съответния месец, ако прекъсването е било отстранено за повече от 8 часа. Изключение правят случаите на прекъсване за профилактика и </w:t>
      </w:r>
      <w:proofErr w:type="spellStart"/>
      <w:r w:rsidRPr="00EE542E">
        <w:rPr>
          <w:rFonts w:ascii="Times New Roman" w:eastAsia="Times New Roman" w:hAnsi="Times New Roman" w:cs="Times New Roman"/>
          <w:iCs/>
          <w:sz w:val="24"/>
          <w:szCs w:val="24"/>
          <w:lang w:val="bg-BG" w:eastAsia="bg-BG"/>
        </w:rPr>
        <w:t>преконфигуриране</w:t>
      </w:r>
      <w:proofErr w:type="spellEnd"/>
      <w:r w:rsidRPr="00EE542E">
        <w:rPr>
          <w:rFonts w:ascii="Times New Roman" w:eastAsia="Times New Roman" w:hAnsi="Times New Roman" w:cs="Times New Roman"/>
          <w:iCs/>
          <w:sz w:val="24"/>
          <w:szCs w:val="24"/>
          <w:lang w:val="bg-BG" w:eastAsia="bg-BG"/>
        </w:rPr>
        <w:t xml:space="preserve"> на мрежата в извънработно време (от 18:00 ч. до 09:00 ч.), но само при условие, че </w:t>
      </w:r>
      <w:r w:rsidRPr="00EE542E">
        <w:rPr>
          <w:rFonts w:ascii="Times New Roman" w:eastAsia="Times New Roman" w:hAnsi="Times New Roman" w:cs="Times New Roman"/>
          <w:b/>
          <w:bCs/>
          <w:iCs/>
          <w:sz w:val="24"/>
          <w:szCs w:val="24"/>
          <w:lang w:val="bg-BG" w:eastAsia="bg-BG"/>
        </w:rPr>
        <w:t xml:space="preserve">ВЪЗЛОЖИТЕЛЯТ </w:t>
      </w:r>
      <w:r w:rsidRPr="00EE542E">
        <w:rPr>
          <w:rFonts w:ascii="Times New Roman" w:eastAsia="Times New Roman" w:hAnsi="Times New Roman" w:cs="Times New Roman"/>
          <w:iCs/>
          <w:sz w:val="24"/>
          <w:szCs w:val="24"/>
          <w:lang w:val="bg-BG" w:eastAsia="bg-BG"/>
        </w:rPr>
        <w:t>е бил предупреден не по-късно от 30 дни преди настъпване на прекъсването.</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19. </w:t>
      </w:r>
      <w:r w:rsidRPr="00EE542E">
        <w:rPr>
          <w:rFonts w:ascii="Times New Roman" w:eastAsia="Times New Roman" w:hAnsi="Times New Roman" w:cs="Times New Roman"/>
          <w:iCs/>
          <w:sz w:val="24"/>
          <w:szCs w:val="24"/>
          <w:lang w:val="bg-BG" w:eastAsia="bg-BG"/>
        </w:rPr>
        <w:t>Изправната страна има право на обезщетение за претърпени вреди и пропуснати ползи.</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X. ДРУГИ УСЛОВИЯ</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20. </w:t>
      </w:r>
      <w:r w:rsidRPr="00EE542E">
        <w:rPr>
          <w:rFonts w:ascii="Times New Roman" w:eastAsia="Times New Roman" w:hAnsi="Times New Roman" w:cs="Times New Roman"/>
          <w:iCs/>
          <w:sz w:val="24"/>
          <w:szCs w:val="24"/>
          <w:lang w:val="bg-BG" w:eastAsia="bg-BG"/>
        </w:rPr>
        <w:t>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21 (1) </w:t>
      </w:r>
      <w:r w:rsidRPr="00EE542E">
        <w:rPr>
          <w:rFonts w:ascii="Times New Roman" w:eastAsia="Times New Roman" w:hAnsi="Times New Roman" w:cs="Times New Roman"/>
          <w:iCs/>
          <w:sz w:val="24"/>
          <w:szCs w:val="24"/>
          <w:lang w:val="bg-BG" w:eastAsia="bg-BG"/>
        </w:rPr>
        <w:t>Адресите на страните по договора и лицата за контакт са, както следва:</w:t>
      </w:r>
    </w:p>
    <w:p w:rsidR="00EE542E" w:rsidRPr="00EE542E" w:rsidRDefault="00EE542E" w:rsidP="00476E35">
      <w:pPr>
        <w:widowControl w:val="0"/>
        <w:numPr>
          <w:ilvl w:val="0"/>
          <w:numId w:val="18"/>
        </w:numPr>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 xml:space="preserve">на </w:t>
      </w:r>
      <w:r w:rsidRPr="00EE542E">
        <w:rPr>
          <w:rFonts w:ascii="Times New Roman" w:eastAsia="Times New Roman" w:hAnsi="Times New Roman" w:cs="Times New Roman"/>
          <w:b/>
          <w:bCs/>
          <w:iCs/>
          <w:sz w:val="24"/>
          <w:szCs w:val="24"/>
          <w:lang w:val="bg-BG" w:eastAsia="bg-BG"/>
        </w:rPr>
        <w:t>ИЗПЪЛНИТЕЛЯ:</w:t>
      </w:r>
      <w:r w:rsidRPr="00EE542E">
        <w:rPr>
          <w:rFonts w:ascii="Times New Roman" w:eastAsia="Times New Roman" w:hAnsi="Times New Roman" w:cs="Times New Roman"/>
          <w:b/>
          <w:bCs/>
          <w:iCs/>
          <w:sz w:val="24"/>
          <w:szCs w:val="24"/>
          <w:lang w:val="bg-BG" w:eastAsia="bg-BG"/>
        </w:rPr>
        <w:tab/>
      </w:r>
    </w:p>
    <w:p w:rsidR="00EE542E" w:rsidRPr="00EE542E" w:rsidRDefault="00EE542E" w:rsidP="00476E35">
      <w:pPr>
        <w:widowControl w:val="0"/>
        <w:numPr>
          <w:ilvl w:val="0"/>
          <w:numId w:val="18"/>
        </w:numPr>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 xml:space="preserve">на </w:t>
      </w:r>
      <w:r w:rsidRPr="00EE542E">
        <w:rPr>
          <w:rFonts w:ascii="Times New Roman" w:eastAsia="Times New Roman" w:hAnsi="Times New Roman" w:cs="Times New Roman"/>
          <w:b/>
          <w:bCs/>
          <w:iCs/>
          <w:sz w:val="24"/>
          <w:szCs w:val="24"/>
          <w:lang w:val="bg-BG" w:eastAsia="bg-BG"/>
        </w:rPr>
        <w:t>ВЪЗЛОЖИТЕЛЯ:………………………………….</w:t>
      </w:r>
      <w:r w:rsidRPr="00EE542E">
        <w:rPr>
          <w:rFonts w:ascii="Times New Roman" w:eastAsia="Times New Roman" w:hAnsi="Times New Roman" w:cs="Times New Roman"/>
          <w:iCs/>
          <w:sz w:val="24"/>
          <w:szCs w:val="24"/>
          <w:lang w:val="bg-BG" w:eastAsia="bg-BG"/>
        </w:rPr>
        <w:t>.</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(2) </w:t>
      </w:r>
      <w:r w:rsidRPr="00EE542E">
        <w:rPr>
          <w:rFonts w:ascii="Times New Roman" w:eastAsia="Times New Roman" w:hAnsi="Times New Roman" w:cs="Times New Roman"/>
          <w:iCs/>
          <w:sz w:val="24"/>
          <w:szCs w:val="24"/>
          <w:lang w:val="bg-BG" w:eastAsia="bg-BG"/>
        </w:rPr>
        <w:t>Когато някоя от страните е променила адреса си, без да уведоми за новия си адрес друга страна, съобщенията ще се считат за редовно връчени и когато са изпратени на стария адрес.</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22. </w:t>
      </w:r>
      <w:r w:rsidRPr="00EE542E">
        <w:rPr>
          <w:rFonts w:ascii="Times New Roman" w:eastAsia="Times New Roman" w:hAnsi="Times New Roman" w:cs="Times New Roman"/>
          <w:iCs/>
          <w:sz w:val="24"/>
          <w:szCs w:val="24"/>
          <w:lang w:val="bg-BG" w:eastAsia="bg-BG"/>
        </w:rPr>
        <w:t>Нито една от страните няма право да прехвърля правата и задълженията, произтичащи от договора, на трети лица.</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b/>
          <w:bCs/>
          <w:iCs/>
          <w:sz w:val="24"/>
          <w:szCs w:val="24"/>
          <w:lang w:val="bg-BG" w:eastAsia="bg-BG"/>
        </w:rPr>
        <w:t xml:space="preserve">Чл. 23. </w:t>
      </w:r>
      <w:r w:rsidRPr="00EE542E">
        <w:rPr>
          <w:rFonts w:ascii="Times New Roman" w:eastAsia="Times New Roman" w:hAnsi="Times New Roman" w:cs="Times New Roman"/>
          <w:iCs/>
          <w:sz w:val="24"/>
          <w:szCs w:val="24"/>
          <w:lang w:val="bg-BG" w:eastAsia="bg-BG"/>
        </w:rPr>
        <w:t xml:space="preserve">За всеки спор относно съществуването и действието на договора или във връзка </w:t>
      </w:r>
      <w:r w:rsidRPr="00EE542E">
        <w:rPr>
          <w:rFonts w:ascii="Times New Roman" w:eastAsia="Times New Roman" w:hAnsi="Times New Roman" w:cs="Times New Roman"/>
          <w:b/>
          <w:bCs/>
          <w:iCs/>
          <w:sz w:val="24"/>
          <w:szCs w:val="24"/>
          <w:lang w:val="bg-BG" w:eastAsia="bg-BG"/>
        </w:rPr>
        <w:t xml:space="preserve">с </w:t>
      </w:r>
      <w:r w:rsidRPr="00EE542E">
        <w:rPr>
          <w:rFonts w:ascii="Times New Roman" w:eastAsia="Times New Roman" w:hAnsi="Times New Roman" w:cs="Times New Roman"/>
          <w:iCs/>
          <w:sz w:val="24"/>
          <w:szCs w:val="24"/>
          <w:lang w:val="bg-BG" w:eastAsia="bg-BG"/>
        </w:rPr>
        <w:t>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 постигане на съгласие, спорът се отнася за решаване пред компетентния български съд.</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Неразделна част от настоящия Договор са:</w:t>
      </w:r>
    </w:p>
    <w:p w:rsidR="00EE542E" w:rsidRPr="00EE542E" w:rsidRDefault="00EE542E" w:rsidP="00EE542E">
      <w:pPr>
        <w:widowControl w:val="0"/>
        <w:autoSpaceDE w:val="0"/>
        <w:autoSpaceDN w:val="0"/>
        <w:adjustRightInd w:val="0"/>
        <w:spacing w:after="0" w:line="240" w:lineRule="auto"/>
        <w:ind w:right="-365" w:firstLine="720"/>
        <w:rPr>
          <w:rFonts w:ascii="Times New Roman" w:eastAsia="Times New Roman" w:hAnsi="Times New Roman" w:cs="Times New Roman"/>
          <w:sz w:val="24"/>
          <w:szCs w:val="24"/>
          <w:lang w:val="bg-BG" w:eastAsia="bg-BG"/>
        </w:rPr>
      </w:pPr>
      <w:r w:rsidRPr="00EE542E">
        <w:rPr>
          <w:rFonts w:ascii="Times New Roman" w:eastAsia="Times New Roman" w:hAnsi="Times New Roman" w:cs="Times New Roman"/>
          <w:sz w:val="24"/>
          <w:szCs w:val="24"/>
          <w:lang w:val="bg-BG" w:eastAsia="bg-BG"/>
        </w:rPr>
        <w:t>1. Техническа спецификация – Приложение № 1;</w:t>
      </w:r>
    </w:p>
    <w:p w:rsidR="00EE542E" w:rsidRPr="00EE542E" w:rsidRDefault="00EE542E" w:rsidP="00EE542E">
      <w:pPr>
        <w:widowControl w:val="0"/>
        <w:autoSpaceDE w:val="0"/>
        <w:autoSpaceDN w:val="0"/>
        <w:adjustRightInd w:val="0"/>
        <w:spacing w:after="0" w:line="240" w:lineRule="auto"/>
        <w:ind w:right="-365" w:firstLine="720"/>
        <w:rPr>
          <w:rFonts w:ascii="Times New Roman" w:eastAsia="Times New Roman" w:hAnsi="Times New Roman" w:cs="Times New Roman"/>
          <w:sz w:val="24"/>
          <w:szCs w:val="24"/>
          <w:lang w:val="bg-BG" w:eastAsia="bg-BG"/>
        </w:rPr>
      </w:pPr>
      <w:r w:rsidRPr="00EE542E">
        <w:rPr>
          <w:rFonts w:ascii="Times New Roman" w:eastAsia="Times New Roman" w:hAnsi="Times New Roman" w:cs="Times New Roman"/>
          <w:sz w:val="24"/>
          <w:szCs w:val="24"/>
          <w:lang w:val="bg-BG" w:eastAsia="bg-BG"/>
        </w:rPr>
        <w:t>2. Техническа оферта на изпълнителя  – Приложение № 2;</w:t>
      </w:r>
    </w:p>
    <w:p w:rsidR="00EE542E" w:rsidRPr="00EE542E" w:rsidRDefault="00EE542E" w:rsidP="00EE542E">
      <w:pPr>
        <w:widowControl w:val="0"/>
        <w:autoSpaceDE w:val="0"/>
        <w:autoSpaceDN w:val="0"/>
        <w:adjustRightInd w:val="0"/>
        <w:spacing w:after="0" w:line="240" w:lineRule="auto"/>
        <w:ind w:right="-365" w:firstLine="720"/>
        <w:rPr>
          <w:rFonts w:ascii="Times New Roman" w:eastAsia="Times New Roman" w:hAnsi="Times New Roman" w:cs="Times New Roman"/>
          <w:sz w:val="24"/>
          <w:szCs w:val="24"/>
          <w:lang w:val="bg-BG" w:eastAsia="bg-BG"/>
        </w:rPr>
      </w:pPr>
      <w:r w:rsidRPr="00EE542E">
        <w:rPr>
          <w:rFonts w:ascii="Times New Roman" w:eastAsia="Times New Roman" w:hAnsi="Times New Roman" w:cs="Times New Roman"/>
          <w:bCs/>
          <w:sz w:val="24"/>
          <w:szCs w:val="24"/>
          <w:lang w:val="bg-BG" w:eastAsia="bg-BG"/>
        </w:rPr>
        <w:t xml:space="preserve">3. </w:t>
      </w:r>
      <w:r w:rsidRPr="00EE542E">
        <w:rPr>
          <w:rFonts w:ascii="Times New Roman" w:eastAsia="Times New Roman" w:hAnsi="Times New Roman" w:cs="Times New Roman"/>
          <w:sz w:val="24"/>
          <w:szCs w:val="24"/>
          <w:lang w:val="bg-BG" w:eastAsia="bg-BG"/>
        </w:rPr>
        <w:t>Ценова оферта на изпълнителя – Приложение № 3;</w:t>
      </w:r>
    </w:p>
    <w:p w:rsidR="00EE542E" w:rsidRPr="00EE542E" w:rsidRDefault="00EE542E" w:rsidP="00EE542E">
      <w:pPr>
        <w:widowControl w:val="0"/>
        <w:autoSpaceDE w:val="0"/>
        <w:autoSpaceDN w:val="0"/>
        <w:adjustRightInd w:val="0"/>
        <w:spacing w:after="0" w:line="240" w:lineRule="auto"/>
        <w:ind w:right="-365" w:firstLine="600"/>
        <w:rPr>
          <w:rFonts w:ascii="Times New Roman" w:eastAsia="Times New Roman" w:hAnsi="Times New Roman" w:cs="Times New Roman"/>
          <w:sz w:val="24"/>
          <w:szCs w:val="24"/>
          <w:lang w:val="bg-BG" w:eastAsia="bg-BG"/>
        </w:rPr>
      </w:pPr>
      <w:r w:rsidRPr="00EE542E">
        <w:rPr>
          <w:rFonts w:ascii="Times New Roman" w:eastAsia="Times New Roman" w:hAnsi="Times New Roman" w:cs="Times New Roman"/>
          <w:sz w:val="24"/>
          <w:szCs w:val="24"/>
          <w:lang w:val="bg-BG" w:eastAsia="bg-BG"/>
        </w:rPr>
        <w:t xml:space="preserve">  4.  Гаранция за изпълнение – Приложение № 4</w:t>
      </w: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p>
    <w:p w:rsidR="00EE542E" w:rsidRPr="00EE542E" w:rsidRDefault="00EE542E" w:rsidP="00EE542E">
      <w:pPr>
        <w:widowControl w:val="0"/>
        <w:tabs>
          <w:tab w:val="left" w:leader="dot" w:pos="5808"/>
        </w:tabs>
        <w:autoSpaceDE w:val="0"/>
        <w:autoSpaceDN w:val="0"/>
        <w:adjustRightInd w:val="0"/>
        <w:spacing w:before="29" w:after="0" w:line="240" w:lineRule="auto"/>
        <w:ind w:right="1" w:firstLine="600"/>
        <w:jc w:val="both"/>
        <w:rPr>
          <w:rFonts w:ascii="Times New Roman" w:eastAsia="Times New Roman" w:hAnsi="Times New Roman" w:cs="Times New Roman"/>
          <w:iCs/>
          <w:sz w:val="24"/>
          <w:szCs w:val="24"/>
          <w:lang w:val="bg-BG" w:eastAsia="bg-BG"/>
        </w:rPr>
      </w:pPr>
      <w:r w:rsidRPr="00EE542E">
        <w:rPr>
          <w:rFonts w:ascii="Times New Roman" w:eastAsia="Times New Roman" w:hAnsi="Times New Roman" w:cs="Times New Roman"/>
          <w:iCs/>
          <w:sz w:val="24"/>
          <w:szCs w:val="24"/>
          <w:lang w:val="bg-BG" w:eastAsia="bg-BG"/>
        </w:rPr>
        <w:t xml:space="preserve">Настоящият Договор се сключи в четири еднообразни екземпляра - един за </w:t>
      </w:r>
      <w:r w:rsidRPr="00EE542E">
        <w:rPr>
          <w:rFonts w:ascii="Times New Roman" w:eastAsia="Times New Roman" w:hAnsi="Times New Roman" w:cs="Times New Roman"/>
          <w:b/>
          <w:iCs/>
          <w:sz w:val="24"/>
          <w:szCs w:val="24"/>
          <w:lang w:val="bg-BG" w:eastAsia="bg-BG"/>
        </w:rPr>
        <w:t>ИЗПЪЛНИТЕЛЯ</w:t>
      </w:r>
      <w:r w:rsidRPr="00EE542E">
        <w:rPr>
          <w:rFonts w:ascii="Times New Roman" w:eastAsia="Times New Roman" w:hAnsi="Times New Roman" w:cs="Times New Roman"/>
          <w:iCs/>
          <w:sz w:val="24"/>
          <w:szCs w:val="24"/>
          <w:lang w:val="bg-BG" w:eastAsia="bg-BG"/>
        </w:rPr>
        <w:t xml:space="preserve"> и три за </w:t>
      </w:r>
      <w:r w:rsidRPr="00EE542E">
        <w:rPr>
          <w:rFonts w:ascii="Times New Roman" w:eastAsia="Times New Roman" w:hAnsi="Times New Roman" w:cs="Times New Roman"/>
          <w:b/>
          <w:iCs/>
          <w:sz w:val="24"/>
          <w:szCs w:val="24"/>
          <w:lang w:val="bg-BG" w:eastAsia="bg-BG"/>
        </w:rPr>
        <w:t>ВЪЗЛОЖИТЕЛЯ</w:t>
      </w:r>
      <w:r w:rsidRPr="00EE542E">
        <w:rPr>
          <w:rFonts w:ascii="Times New Roman" w:eastAsia="Times New Roman" w:hAnsi="Times New Roman" w:cs="Times New Roman"/>
          <w:iCs/>
          <w:sz w:val="24"/>
          <w:szCs w:val="24"/>
          <w:lang w:val="bg-BG" w:eastAsia="bg-BG"/>
        </w:rPr>
        <w:t xml:space="preserve">. </w:t>
      </w:r>
    </w:p>
    <w:p w:rsidR="00EE542E" w:rsidRPr="00EE542E" w:rsidRDefault="00EE542E" w:rsidP="00EE542E">
      <w:pPr>
        <w:widowControl w:val="0"/>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ЗА ВЪЗЛОЖИТЕЛ:                                                ЗА ИЗПЪЛНИТЕЛ:</w:t>
      </w:r>
    </w:p>
    <w:p w:rsidR="00EE542E" w:rsidRPr="00EE542E" w:rsidRDefault="00EE542E" w:rsidP="00EE542E">
      <w:pPr>
        <w:widowControl w:val="0"/>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iCs/>
          <w:sz w:val="24"/>
          <w:szCs w:val="24"/>
          <w:lang w:val="bg-BG" w:eastAsia="bg-BG"/>
        </w:rPr>
      </w:pPr>
    </w:p>
    <w:p w:rsidR="00EE542E" w:rsidRPr="00EE542E" w:rsidRDefault="00EE542E" w:rsidP="00EE542E">
      <w:pPr>
        <w:widowControl w:val="0"/>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b/>
          <w:iCs/>
          <w:sz w:val="24"/>
          <w:szCs w:val="24"/>
          <w:lang w:val="bg-BG" w:eastAsia="bg-BG"/>
        </w:rPr>
      </w:pPr>
      <w:r w:rsidRPr="00EE542E">
        <w:rPr>
          <w:rFonts w:ascii="Times New Roman" w:eastAsia="Times New Roman" w:hAnsi="Times New Roman" w:cs="Times New Roman"/>
          <w:b/>
          <w:iCs/>
          <w:sz w:val="24"/>
          <w:szCs w:val="24"/>
          <w:lang w:val="bg-BG" w:eastAsia="bg-BG"/>
        </w:rPr>
        <w:t>Иван Марков                                                           ……………………………………….</w:t>
      </w:r>
    </w:p>
    <w:p w:rsidR="00EE542E" w:rsidRPr="00EE542E" w:rsidRDefault="00EE542E" w:rsidP="00EE542E">
      <w:pPr>
        <w:widowControl w:val="0"/>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i/>
          <w:iCs/>
          <w:sz w:val="24"/>
          <w:szCs w:val="24"/>
          <w:lang w:val="bg-BG" w:eastAsia="bg-BG"/>
        </w:rPr>
      </w:pPr>
      <w:r w:rsidRPr="00EE542E">
        <w:rPr>
          <w:rFonts w:ascii="Times New Roman" w:eastAsia="Times New Roman" w:hAnsi="Times New Roman" w:cs="Times New Roman"/>
          <w:i/>
          <w:iCs/>
          <w:sz w:val="24"/>
          <w:szCs w:val="24"/>
          <w:lang w:val="bg-BG" w:eastAsia="bg-BG"/>
        </w:rPr>
        <w:t xml:space="preserve">Главен секретар на Министерството </w:t>
      </w:r>
    </w:p>
    <w:p w:rsidR="00EE542E" w:rsidRPr="00EE542E" w:rsidRDefault="00EE542E" w:rsidP="00EE542E">
      <w:pPr>
        <w:widowControl w:val="0"/>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i/>
          <w:iCs/>
          <w:sz w:val="24"/>
          <w:szCs w:val="24"/>
          <w:lang w:val="bg-BG" w:eastAsia="bg-BG"/>
        </w:rPr>
      </w:pPr>
      <w:r w:rsidRPr="00EE542E">
        <w:rPr>
          <w:rFonts w:ascii="Times New Roman" w:eastAsia="Times New Roman" w:hAnsi="Times New Roman" w:cs="Times New Roman"/>
          <w:i/>
          <w:iCs/>
          <w:sz w:val="24"/>
          <w:szCs w:val="24"/>
          <w:lang w:val="bg-BG" w:eastAsia="bg-BG"/>
        </w:rPr>
        <w:t xml:space="preserve">на транспорта, информационните </w:t>
      </w:r>
    </w:p>
    <w:p w:rsidR="00EE542E" w:rsidRPr="00EE542E" w:rsidRDefault="00EE542E" w:rsidP="00EE542E">
      <w:pPr>
        <w:widowControl w:val="0"/>
        <w:tabs>
          <w:tab w:val="left" w:leader="dot" w:pos="5808"/>
        </w:tabs>
        <w:autoSpaceDE w:val="0"/>
        <w:autoSpaceDN w:val="0"/>
        <w:adjustRightInd w:val="0"/>
        <w:spacing w:before="29" w:after="0" w:line="240" w:lineRule="auto"/>
        <w:ind w:right="1"/>
        <w:jc w:val="both"/>
        <w:rPr>
          <w:rFonts w:ascii="Times New Roman" w:eastAsia="Times New Roman" w:hAnsi="Times New Roman" w:cs="Times New Roman"/>
          <w:i/>
          <w:iCs/>
          <w:sz w:val="24"/>
          <w:szCs w:val="24"/>
          <w:lang w:val="bg-BG" w:eastAsia="bg-BG"/>
        </w:rPr>
      </w:pPr>
      <w:r w:rsidRPr="00EE542E">
        <w:rPr>
          <w:rFonts w:ascii="Times New Roman" w:eastAsia="Times New Roman" w:hAnsi="Times New Roman" w:cs="Times New Roman"/>
          <w:i/>
          <w:iCs/>
          <w:sz w:val="24"/>
          <w:szCs w:val="24"/>
          <w:lang w:val="bg-BG" w:eastAsia="bg-BG"/>
        </w:rPr>
        <w:t>технологии и съобщенията</w:t>
      </w:r>
    </w:p>
    <w:p w:rsidR="00EE542E" w:rsidRPr="00EE542E" w:rsidRDefault="00EE542E" w:rsidP="00EE542E">
      <w:pPr>
        <w:widowControl w:val="0"/>
        <w:tabs>
          <w:tab w:val="left" w:leader="dot" w:pos="5808"/>
        </w:tabs>
        <w:autoSpaceDE w:val="0"/>
        <w:autoSpaceDN w:val="0"/>
        <w:adjustRightInd w:val="0"/>
        <w:spacing w:before="29" w:after="0" w:line="240" w:lineRule="auto"/>
        <w:ind w:right="1"/>
        <w:jc w:val="center"/>
        <w:rPr>
          <w:rFonts w:ascii="Times New Roman" w:eastAsia="Times New Roman" w:hAnsi="Times New Roman" w:cs="Times New Roman"/>
          <w:b/>
          <w:bCs/>
          <w:iCs/>
          <w:sz w:val="24"/>
          <w:szCs w:val="24"/>
          <w:lang w:val="bg-BG" w:eastAsia="bg-BG"/>
        </w:rPr>
      </w:pPr>
    </w:p>
    <w:p w:rsidR="00EE542E" w:rsidRPr="00EE542E" w:rsidRDefault="00EE542E" w:rsidP="00EE542E">
      <w:pPr>
        <w:widowControl w:val="0"/>
        <w:tabs>
          <w:tab w:val="left" w:leader="dot" w:pos="5808"/>
        </w:tabs>
        <w:autoSpaceDE w:val="0"/>
        <w:autoSpaceDN w:val="0"/>
        <w:adjustRightInd w:val="0"/>
        <w:spacing w:before="29" w:after="0" w:line="240" w:lineRule="auto"/>
        <w:ind w:right="1"/>
        <w:rPr>
          <w:rFonts w:ascii="Times New Roman" w:eastAsia="Times New Roman" w:hAnsi="Times New Roman" w:cs="Times New Roman"/>
          <w:b/>
          <w:bCs/>
          <w:iCs/>
          <w:sz w:val="24"/>
          <w:szCs w:val="24"/>
          <w:lang w:val="bg-BG" w:eastAsia="bg-BG"/>
        </w:rPr>
      </w:pPr>
      <w:r w:rsidRPr="00EE542E">
        <w:rPr>
          <w:rFonts w:ascii="Times New Roman" w:eastAsia="Times New Roman" w:hAnsi="Times New Roman" w:cs="Times New Roman"/>
          <w:b/>
          <w:bCs/>
          <w:iCs/>
          <w:sz w:val="24"/>
          <w:szCs w:val="24"/>
          <w:lang w:val="bg-BG" w:eastAsia="bg-BG"/>
        </w:rPr>
        <w:t>Иван Иванов</w:t>
      </w:r>
    </w:p>
    <w:p w:rsidR="008A2FD4" w:rsidRPr="008A2FD4" w:rsidRDefault="00EE542E" w:rsidP="00496DC3">
      <w:pPr>
        <w:widowControl w:val="0"/>
        <w:tabs>
          <w:tab w:val="left" w:leader="dot" w:pos="5808"/>
        </w:tabs>
        <w:autoSpaceDE w:val="0"/>
        <w:autoSpaceDN w:val="0"/>
        <w:adjustRightInd w:val="0"/>
        <w:spacing w:before="29" w:after="0" w:line="240" w:lineRule="auto"/>
        <w:ind w:right="1"/>
        <w:rPr>
          <w:rFonts w:ascii="Times New Roman" w:hAnsi="Times New Roman"/>
          <w:b/>
          <w:bCs/>
          <w:sz w:val="24"/>
          <w:szCs w:val="24"/>
          <w:highlight w:val="yellow"/>
          <w:lang w:val="bg-BG"/>
        </w:rPr>
      </w:pPr>
      <w:r w:rsidRPr="00EE542E">
        <w:rPr>
          <w:rFonts w:ascii="Times New Roman" w:eastAsia="Times New Roman" w:hAnsi="Times New Roman" w:cs="Times New Roman"/>
          <w:bCs/>
          <w:i/>
          <w:iCs/>
          <w:sz w:val="24"/>
          <w:szCs w:val="24"/>
          <w:lang w:val="bg-BG" w:eastAsia="bg-BG"/>
        </w:rPr>
        <w:t>Директор на дирекция „Финанси“</w:t>
      </w:r>
    </w:p>
    <w:sectPr w:rsidR="008A2FD4" w:rsidRPr="008A2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02" w:rsidRDefault="005E5302">
      <w:pPr>
        <w:spacing w:after="0" w:line="240" w:lineRule="auto"/>
      </w:pPr>
      <w:r>
        <w:separator/>
      </w:r>
    </w:p>
  </w:endnote>
  <w:endnote w:type="continuationSeparator" w:id="0">
    <w:p w:rsidR="005E5302" w:rsidRDefault="005E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OWBUTZ+HelenBg-Regular">
    <w:altName w:val="Arial"/>
    <w:panose1 w:val="00000000000000000000"/>
    <w:charset w:val="CC"/>
    <w:family w:val="swiss"/>
    <w:notTrueType/>
    <w:pitch w:val="default"/>
    <w:sig w:usb0="00000201" w:usb1="00000000" w:usb2="00000000" w:usb3="00000000" w:csb0="00000004" w:csb1="00000000"/>
  </w:font>
  <w:font w:name="All Times New Roman">
    <w:altName w:val="Times New Roman"/>
    <w:charset w:val="CC"/>
    <w:family w:val="roman"/>
    <w:pitch w:val="variable"/>
    <w:sig w:usb0="20007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02" w:rsidRDefault="005E5302">
      <w:pPr>
        <w:spacing w:after="0" w:line="240" w:lineRule="auto"/>
      </w:pPr>
      <w:r>
        <w:separator/>
      </w:r>
    </w:p>
  </w:footnote>
  <w:footnote w:type="continuationSeparator" w:id="0">
    <w:p w:rsidR="005E5302" w:rsidRDefault="005E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visibility:visible" o:bullet="t">
        <v:imagedata r:id="rId1" o:title=""/>
      </v:shape>
    </w:pict>
  </w:numPicBullet>
  <w:abstractNum w:abstractNumId="0">
    <w:nsid w:val="FFFFFF82"/>
    <w:multiLevelType w:val="singleLevel"/>
    <w:tmpl w:val="69A2CB5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EBF2335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D0C3EB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10F601AE"/>
    <w:lvl w:ilvl="0">
      <w:numFmt w:val="bullet"/>
      <w:lvlText w:val="*"/>
      <w:lvlJc w:val="left"/>
    </w:lvl>
  </w:abstractNum>
  <w:abstractNum w:abstractNumId="4">
    <w:nsid w:val="0C7D5787"/>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211B4D81"/>
    <w:multiLevelType w:val="multilevel"/>
    <w:tmpl w:val="0DEEA6F6"/>
    <w:lvl w:ilvl="0">
      <w:start w:val="1"/>
      <w:numFmt w:val="decimal"/>
      <w:lvlText w:val="%1."/>
      <w:lvlJc w:val="left"/>
      <w:pPr>
        <w:tabs>
          <w:tab w:val="num" w:pos="360"/>
        </w:tabs>
        <w:ind w:left="360" w:hanging="360"/>
      </w:pPr>
      <w:rPr>
        <w:rFonts w:hint="default"/>
      </w:rPr>
    </w:lvl>
    <w:lvl w:ilvl="1">
      <w:start w:val="1"/>
      <w:numFmt w:val="bullet"/>
      <w:pStyle w:val="Bullet2"/>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5236517"/>
    <w:multiLevelType w:val="hybridMultilevel"/>
    <w:tmpl w:val="F4E6C8DE"/>
    <w:lvl w:ilvl="0" w:tplc="D1E61780">
      <w:start w:val="1"/>
      <w:numFmt w:val="decimal"/>
      <w:lvlText w:val="%1."/>
      <w:lvlJc w:val="left"/>
      <w:pPr>
        <w:tabs>
          <w:tab w:val="num" w:pos="644"/>
        </w:tabs>
        <w:ind w:left="644" w:hanging="360"/>
      </w:pPr>
      <w:rPr>
        <w:rFonts w:cs="Times New Roman" w:hint="default"/>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8">
    <w:nsid w:val="36286573"/>
    <w:multiLevelType w:val="hybridMultilevel"/>
    <w:tmpl w:val="6AE0AD1C"/>
    <w:lvl w:ilvl="0" w:tplc="04020001">
      <w:start w:val="1"/>
      <w:numFmt w:val="bullet"/>
      <w:lvlText w:val=""/>
      <w:lvlJc w:val="left"/>
      <w:pPr>
        <w:tabs>
          <w:tab w:val="num" w:pos="567"/>
        </w:tabs>
        <w:ind w:left="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FEF7C8F"/>
    <w:multiLevelType w:val="multilevel"/>
    <w:tmpl w:val="8E8AB3E8"/>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40D72F22"/>
    <w:multiLevelType w:val="singleLevel"/>
    <w:tmpl w:val="54140CA6"/>
    <w:lvl w:ilvl="0">
      <w:start w:val="1"/>
      <w:numFmt w:val="decimal"/>
      <w:lvlText w:val="%1."/>
      <w:legacy w:legacy="1" w:legacySpace="0" w:legacyIndent="264"/>
      <w:lvlJc w:val="left"/>
      <w:rPr>
        <w:rFonts w:ascii="Times New Roman" w:hAnsi="Times New Roman" w:cs="Times New Roman" w:hint="default"/>
      </w:rPr>
    </w:lvl>
  </w:abstractNum>
  <w:abstractNum w:abstractNumId="11">
    <w:nsid w:val="44110597"/>
    <w:multiLevelType w:val="hybridMultilevel"/>
    <w:tmpl w:val="2F903036"/>
    <w:lvl w:ilvl="0" w:tplc="CAE2C090">
      <w:start w:val="1"/>
      <w:numFmt w:val="bullet"/>
      <w:pStyle w:val="Bullet"/>
      <w:lvlText w:val=""/>
      <w:lvlJc w:val="left"/>
      <w:pPr>
        <w:tabs>
          <w:tab w:val="num" w:pos="1635"/>
        </w:tabs>
        <w:ind w:left="1635"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2">
    <w:nsid w:val="574116A2"/>
    <w:multiLevelType w:val="hybridMultilevel"/>
    <w:tmpl w:val="A7E45FAC"/>
    <w:lvl w:ilvl="0" w:tplc="2C3E907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A30281D"/>
    <w:multiLevelType w:val="hybridMultilevel"/>
    <w:tmpl w:val="443E4AF2"/>
    <w:lvl w:ilvl="0" w:tplc="453464E0">
      <w:start w:val="1"/>
      <w:numFmt w:val="bullet"/>
      <w:pStyle w:val="a"/>
      <w:lvlText w:val=""/>
      <w:lvlJc w:val="left"/>
      <w:pPr>
        <w:ind w:left="720" w:hanging="360"/>
      </w:pPr>
      <w:rPr>
        <w:rFonts w:ascii="Symbol" w:hAnsi="Symbol" w:hint="default"/>
      </w:rPr>
    </w:lvl>
    <w:lvl w:ilvl="1" w:tplc="95404C18">
      <w:start w:val="1"/>
      <w:numFmt w:val="bullet"/>
      <w:lvlText w:val=""/>
      <w:lvlJc w:val="left"/>
      <w:pPr>
        <w:ind w:left="1440" w:hanging="360"/>
      </w:pPr>
      <w:rPr>
        <w:rFonts w:ascii="Wingdings" w:hAnsi="Wingdings" w:hint="default"/>
        <w:u w:color="F79F29"/>
      </w:rPr>
    </w:lvl>
    <w:lvl w:ilvl="2" w:tplc="04090001">
      <w:start w:val="1"/>
      <w:numFmt w:val="bullet"/>
      <w:lvlText w:val=""/>
      <w:lvlJc w:val="left"/>
      <w:pPr>
        <w:ind w:left="2160" w:hanging="180"/>
      </w:pPr>
      <w:rPr>
        <w:rFonts w:ascii="Symbol" w:hAnsi="Symbol" w:hint="default"/>
        <w:u w:color="F79F29"/>
      </w:rPr>
    </w:lvl>
    <w:lvl w:ilvl="3" w:tplc="04090003">
      <w:start w:val="1"/>
      <w:numFmt w:val="bullet"/>
      <w:lvlText w:val="o"/>
      <w:lvlJc w:val="left"/>
      <w:pPr>
        <w:ind w:left="2880" w:hanging="360"/>
      </w:pPr>
      <w:rPr>
        <w:rFonts w:ascii="Courier New" w:hAnsi="Courier New" w:hint="default"/>
        <w:u w:color="F79F29"/>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C67232A"/>
    <w:multiLevelType w:val="hybridMultilevel"/>
    <w:tmpl w:val="DFCE628A"/>
    <w:name w:val="Point__1"/>
    <w:lvl w:ilvl="0" w:tplc="C61CAA10">
      <w:start w:val="1"/>
      <w:numFmt w:val="upperRoman"/>
      <w:lvlText w:val="%1."/>
      <w:lvlJc w:val="left"/>
      <w:pPr>
        <w:tabs>
          <w:tab w:val="num" w:pos="1428"/>
        </w:tabs>
        <w:ind w:left="1428" w:hanging="720"/>
      </w:pPr>
      <w:rPr>
        <w:rFonts w:hint="default"/>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5EBB6987"/>
    <w:multiLevelType w:val="multilevel"/>
    <w:tmpl w:val="748A6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ECA3C21"/>
    <w:multiLevelType w:val="hybridMultilevel"/>
    <w:tmpl w:val="0A2804A6"/>
    <w:lvl w:ilvl="0" w:tplc="04020001">
      <w:start w:val="1"/>
      <w:numFmt w:val="bullet"/>
      <w:lvlText w:val=""/>
      <w:lvlJc w:val="left"/>
      <w:pPr>
        <w:tabs>
          <w:tab w:val="num" w:pos="567"/>
        </w:tabs>
        <w:ind w:left="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FE80BD3"/>
    <w:multiLevelType w:val="hybridMultilevel"/>
    <w:tmpl w:val="82E4C6D4"/>
    <w:lvl w:ilvl="0" w:tplc="E0D4CF90">
      <w:start w:val="1"/>
      <w:numFmt w:val="bullet"/>
      <w:lvlText w:val=""/>
      <w:lvlJc w:val="left"/>
      <w:pPr>
        <w:tabs>
          <w:tab w:val="num" w:pos="567"/>
        </w:tabs>
        <w:ind w:left="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7B13207"/>
    <w:multiLevelType w:val="hybridMultilevel"/>
    <w:tmpl w:val="CC543274"/>
    <w:lvl w:ilvl="0" w:tplc="0DD88970">
      <w:start w:val="1"/>
      <w:numFmt w:val="bullet"/>
      <w:lvlText w:val=""/>
      <w:lvlPicBulletId w:val="0"/>
      <w:lvlJc w:val="left"/>
      <w:pPr>
        <w:tabs>
          <w:tab w:val="num" w:pos="720"/>
        </w:tabs>
        <w:ind w:left="720" w:hanging="360"/>
      </w:pPr>
      <w:rPr>
        <w:rFonts w:ascii="Symbol" w:hAnsi="Symbol" w:hint="default"/>
      </w:rPr>
    </w:lvl>
    <w:lvl w:ilvl="1" w:tplc="F84ABBA4" w:tentative="1">
      <w:start w:val="1"/>
      <w:numFmt w:val="bullet"/>
      <w:lvlText w:val=""/>
      <w:lvlJc w:val="left"/>
      <w:pPr>
        <w:tabs>
          <w:tab w:val="num" w:pos="1440"/>
        </w:tabs>
        <w:ind w:left="1440" w:hanging="360"/>
      </w:pPr>
      <w:rPr>
        <w:rFonts w:ascii="Symbol" w:hAnsi="Symbol" w:hint="default"/>
      </w:rPr>
    </w:lvl>
    <w:lvl w:ilvl="2" w:tplc="336AE1BE" w:tentative="1">
      <w:start w:val="1"/>
      <w:numFmt w:val="bullet"/>
      <w:lvlText w:val=""/>
      <w:lvlJc w:val="left"/>
      <w:pPr>
        <w:tabs>
          <w:tab w:val="num" w:pos="2160"/>
        </w:tabs>
        <w:ind w:left="2160" w:hanging="360"/>
      </w:pPr>
      <w:rPr>
        <w:rFonts w:ascii="Symbol" w:hAnsi="Symbol" w:hint="default"/>
      </w:rPr>
    </w:lvl>
    <w:lvl w:ilvl="3" w:tplc="B7F839A8" w:tentative="1">
      <w:start w:val="1"/>
      <w:numFmt w:val="bullet"/>
      <w:lvlText w:val=""/>
      <w:lvlJc w:val="left"/>
      <w:pPr>
        <w:tabs>
          <w:tab w:val="num" w:pos="2880"/>
        </w:tabs>
        <w:ind w:left="2880" w:hanging="360"/>
      </w:pPr>
      <w:rPr>
        <w:rFonts w:ascii="Symbol" w:hAnsi="Symbol" w:hint="default"/>
      </w:rPr>
    </w:lvl>
    <w:lvl w:ilvl="4" w:tplc="40743406" w:tentative="1">
      <w:start w:val="1"/>
      <w:numFmt w:val="bullet"/>
      <w:lvlText w:val=""/>
      <w:lvlJc w:val="left"/>
      <w:pPr>
        <w:tabs>
          <w:tab w:val="num" w:pos="3600"/>
        </w:tabs>
        <w:ind w:left="3600" w:hanging="360"/>
      </w:pPr>
      <w:rPr>
        <w:rFonts w:ascii="Symbol" w:hAnsi="Symbol" w:hint="default"/>
      </w:rPr>
    </w:lvl>
    <w:lvl w:ilvl="5" w:tplc="3E86F4CE" w:tentative="1">
      <w:start w:val="1"/>
      <w:numFmt w:val="bullet"/>
      <w:lvlText w:val=""/>
      <w:lvlJc w:val="left"/>
      <w:pPr>
        <w:tabs>
          <w:tab w:val="num" w:pos="4320"/>
        </w:tabs>
        <w:ind w:left="4320" w:hanging="360"/>
      </w:pPr>
      <w:rPr>
        <w:rFonts w:ascii="Symbol" w:hAnsi="Symbol" w:hint="default"/>
      </w:rPr>
    </w:lvl>
    <w:lvl w:ilvl="6" w:tplc="39422834" w:tentative="1">
      <w:start w:val="1"/>
      <w:numFmt w:val="bullet"/>
      <w:lvlText w:val=""/>
      <w:lvlJc w:val="left"/>
      <w:pPr>
        <w:tabs>
          <w:tab w:val="num" w:pos="5040"/>
        </w:tabs>
        <w:ind w:left="5040" w:hanging="360"/>
      </w:pPr>
      <w:rPr>
        <w:rFonts w:ascii="Symbol" w:hAnsi="Symbol" w:hint="default"/>
      </w:rPr>
    </w:lvl>
    <w:lvl w:ilvl="7" w:tplc="C352D52A" w:tentative="1">
      <w:start w:val="1"/>
      <w:numFmt w:val="bullet"/>
      <w:lvlText w:val=""/>
      <w:lvlJc w:val="left"/>
      <w:pPr>
        <w:tabs>
          <w:tab w:val="num" w:pos="5760"/>
        </w:tabs>
        <w:ind w:left="5760" w:hanging="360"/>
      </w:pPr>
      <w:rPr>
        <w:rFonts w:ascii="Symbol" w:hAnsi="Symbol" w:hint="default"/>
      </w:rPr>
    </w:lvl>
    <w:lvl w:ilvl="8" w:tplc="5E58CA50" w:tentative="1">
      <w:start w:val="1"/>
      <w:numFmt w:val="bullet"/>
      <w:lvlText w:val=""/>
      <w:lvlJc w:val="left"/>
      <w:pPr>
        <w:tabs>
          <w:tab w:val="num" w:pos="6480"/>
        </w:tabs>
        <w:ind w:left="6480" w:hanging="360"/>
      </w:pPr>
      <w:rPr>
        <w:rFonts w:ascii="Symbol" w:hAnsi="Symbol" w:hint="default"/>
      </w:rPr>
    </w:lvl>
  </w:abstractNum>
  <w:abstractNum w:abstractNumId="19">
    <w:nsid w:val="68D17A4F"/>
    <w:multiLevelType w:val="hybridMultilevel"/>
    <w:tmpl w:val="BAE2EEA2"/>
    <w:lvl w:ilvl="0" w:tplc="C2AE0378">
      <w:start w:val="1"/>
      <w:numFmt w:val="decimal"/>
      <w:pStyle w:val="safi-madde-B"/>
      <w:lvlText w:val="B%1"/>
      <w:lvlJc w:val="left"/>
      <w:pPr>
        <w:tabs>
          <w:tab w:val="num" w:pos="454"/>
        </w:tabs>
        <w:ind w:left="454" w:hanging="454"/>
      </w:pPr>
      <w:rPr>
        <w:rFonts w:ascii="Times New Roman" w:hAnsi="Times New Roman" w:hint="default"/>
        <w:b/>
        <w:i w:val="0"/>
        <w:sz w:val="22"/>
      </w:rPr>
    </w:lvl>
    <w:lvl w:ilvl="1" w:tplc="0402000F"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0">
    <w:nsid w:val="6B781748"/>
    <w:multiLevelType w:val="hybridMultilevel"/>
    <w:tmpl w:val="01C439B0"/>
    <w:lvl w:ilvl="0" w:tplc="75D2677C">
      <w:start w:val="1"/>
      <w:numFmt w:val="bullet"/>
      <w:pStyle w:val="TableContents"/>
      <w:lvlText w:val=""/>
      <w:lvlJc w:val="left"/>
      <w:pPr>
        <w:tabs>
          <w:tab w:val="num" w:pos="360"/>
        </w:tabs>
        <w:ind w:left="360" w:hanging="360"/>
      </w:pPr>
      <w:rPr>
        <w:rFonts w:ascii="Symbol" w:hAnsi="Symbol" w:hint="default"/>
        <w:b w:val="0"/>
        <w:i w:val="0"/>
        <w:color w:val="auto"/>
        <w:sz w:val="24"/>
      </w:rPr>
    </w:lvl>
    <w:lvl w:ilvl="1" w:tplc="137265AC"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1">
    <w:nsid w:val="6EF34219"/>
    <w:multiLevelType w:val="hybridMultilevel"/>
    <w:tmpl w:val="D35C284E"/>
    <w:lvl w:ilvl="0" w:tplc="8A960540">
      <w:start w:val="1"/>
      <w:numFmt w:val="upperRoman"/>
      <w:lvlText w:val="%1."/>
      <w:lvlJc w:val="left"/>
      <w:pPr>
        <w:ind w:left="1320" w:hanging="72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22">
    <w:nsid w:val="71A75EA3"/>
    <w:multiLevelType w:val="hybridMultilevel"/>
    <w:tmpl w:val="8C16AE98"/>
    <w:lvl w:ilvl="0" w:tplc="7572F088">
      <w:start w:val="1"/>
      <w:numFmt w:val="decimal"/>
      <w:lvlText w:val="%1."/>
      <w:lvlJc w:val="left"/>
      <w:pPr>
        <w:ind w:left="960" w:hanging="360"/>
      </w:pPr>
      <w:rPr>
        <w:rFonts w:ascii="Times New Roman" w:eastAsia="Times New Roman" w:hAnsi="Times New Roman" w:cs="Times New Roman"/>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23">
    <w:nsid w:val="73FE1E5F"/>
    <w:multiLevelType w:val="hybridMultilevel"/>
    <w:tmpl w:val="D3C23FD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7ED759DE"/>
    <w:multiLevelType w:val="hybridMultilevel"/>
    <w:tmpl w:val="1CF8E06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9"/>
  </w:num>
  <w:num w:numId="7">
    <w:abstractNumId w:val="1"/>
  </w:num>
  <w:num w:numId="8">
    <w:abstractNumId w:val="11"/>
  </w:num>
  <w:num w:numId="9">
    <w:abstractNumId w:val="9"/>
  </w:num>
  <w:num w:numId="10">
    <w:abstractNumId w:val="20"/>
  </w:num>
  <w:num w:numId="11">
    <w:abstractNumId w:val="17"/>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0"/>
  </w:num>
  <w:num w:numId="18">
    <w:abstractNumId w:val="3"/>
    <w:lvlOverride w:ilvl="0">
      <w:lvl w:ilvl="0">
        <w:numFmt w:val="bullet"/>
        <w:lvlText w:val="-"/>
        <w:legacy w:legacy="1" w:legacySpace="0" w:legacyIndent="158"/>
        <w:lvlJc w:val="left"/>
        <w:rPr>
          <w:rFonts w:ascii="MS Reference Sans Serif" w:hAnsi="MS Reference Sans Serif" w:hint="default"/>
        </w:rPr>
      </w:lvl>
    </w:lvlOverride>
  </w:num>
  <w:num w:numId="19">
    <w:abstractNumId w:val="21"/>
  </w:num>
  <w:num w:numId="20">
    <w:abstractNumId w:val="22"/>
  </w:num>
  <w:num w:numId="21">
    <w:abstractNumId w:val="12"/>
  </w:num>
  <w:num w:numId="22">
    <w:abstractNumId w:val="23"/>
  </w:num>
  <w:num w:numId="23">
    <w:abstractNumId w:val="24"/>
  </w:num>
  <w:num w:numId="24">
    <w:abstractNumId w:val="8"/>
  </w:num>
  <w:num w:numId="25">
    <w:abstractNumId w:val="1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s Petrov Danailov">
    <w15:presenceInfo w15:providerId="AD" w15:userId="S-1-5-21-1317688871-344346550-1734353810-8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F8"/>
    <w:rsid w:val="00017C27"/>
    <w:rsid w:val="000260C2"/>
    <w:rsid w:val="0002798A"/>
    <w:rsid w:val="000369E8"/>
    <w:rsid w:val="000835B7"/>
    <w:rsid w:val="000C16FF"/>
    <w:rsid w:val="000E49BE"/>
    <w:rsid w:val="001012A6"/>
    <w:rsid w:val="00166CA8"/>
    <w:rsid w:val="001706C3"/>
    <w:rsid w:val="001C3DD2"/>
    <w:rsid w:val="001E2F9A"/>
    <w:rsid w:val="00260621"/>
    <w:rsid w:val="002B0C6E"/>
    <w:rsid w:val="002F5CF2"/>
    <w:rsid w:val="00342CF8"/>
    <w:rsid w:val="0035069C"/>
    <w:rsid w:val="00394E5C"/>
    <w:rsid w:val="003C3CB0"/>
    <w:rsid w:val="00403632"/>
    <w:rsid w:val="0042635A"/>
    <w:rsid w:val="00473B43"/>
    <w:rsid w:val="00476E35"/>
    <w:rsid w:val="00496DC3"/>
    <w:rsid w:val="004C5BB7"/>
    <w:rsid w:val="004C638F"/>
    <w:rsid w:val="00563D04"/>
    <w:rsid w:val="00594DFF"/>
    <w:rsid w:val="005A2D1D"/>
    <w:rsid w:val="005D2E5D"/>
    <w:rsid w:val="005E5302"/>
    <w:rsid w:val="006110CE"/>
    <w:rsid w:val="006833B9"/>
    <w:rsid w:val="006B7B57"/>
    <w:rsid w:val="006D41D9"/>
    <w:rsid w:val="00711A54"/>
    <w:rsid w:val="0074482E"/>
    <w:rsid w:val="007B57E3"/>
    <w:rsid w:val="007B6CFA"/>
    <w:rsid w:val="007E4779"/>
    <w:rsid w:val="00801B43"/>
    <w:rsid w:val="0082726E"/>
    <w:rsid w:val="00881B1D"/>
    <w:rsid w:val="008A2FD4"/>
    <w:rsid w:val="008A7A64"/>
    <w:rsid w:val="0090601E"/>
    <w:rsid w:val="00914374"/>
    <w:rsid w:val="009B2AE7"/>
    <w:rsid w:val="009C79D2"/>
    <w:rsid w:val="009D646D"/>
    <w:rsid w:val="009E0999"/>
    <w:rsid w:val="009F1AA5"/>
    <w:rsid w:val="009F2231"/>
    <w:rsid w:val="00A148D8"/>
    <w:rsid w:val="00A735AE"/>
    <w:rsid w:val="00A869A1"/>
    <w:rsid w:val="00AA5C03"/>
    <w:rsid w:val="00AC04D7"/>
    <w:rsid w:val="00AC3058"/>
    <w:rsid w:val="00AC6DF7"/>
    <w:rsid w:val="00AE4B2A"/>
    <w:rsid w:val="00B22663"/>
    <w:rsid w:val="00B27681"/>
    <w:rsid w:val="00B446C4"/>
    <w:rsid w:val="00B63232"/>
    <w:rsid w:val="00B86669"/>
    <w:rsid w:val="00BE0F65"/>
    <w:rsid w:val="00BE3AA6"/>
    <w:rsid w:val="00C24B4E"/>
    <w:rsid w:val="00C63371"/>
    <w:rsid w:val="00C95BFA"/>
    <w:rsid w:val="00C9702A"/>
    <w:rsid w:val="00CC1976"/>
    <w:rsid w:val="00CE26F3"/>
    <w:rsid w:val="00D037A4"/>
    <w:rsid w:val="00D1134F"/>
    <w:rsid w:val="00D34A93"/>
    <w:rsid w:val="00D404EA"/>
    <w:rsid w:val="00D4059A"/>
    <w:rsid w:val="00D45A57"/>
    <w:rsid w:val="00D935C3"/>
    <w:rsid w:val="00E05DA0"/>
    <w:rsid w:val="00EC3531"/>
    <w:rsid w:val="00EE542E"/>
    <w:rsid w:val="00F27085"/>
    <w:rsid w:val="00F50FAB"/>
    <w:rsid w:val="00F64955"/>
    <w:rsid w:val="00F97C2C"/>
    <w:rsid w:val="00F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1B43"/>
    <w:pPr>
      <w:keepNext/>
      <w:spacing w:before="240" w:after="60" w:line="240" w:lineRule="auto"/>
      <w:outlineLvl w:val="0"/>
    </w:pPr>
    <w:rPr>
      <w:rFonts w:ascii="Arial" w:eastAsia="Times New Roman" w:hAnsi="Arial" w:cs="Arial"/>
      <w:b/>
      <w:bCs/>
      <w:kern w:val="32"/>
      <w:sz w:val="32"/>
      <w:szCs w:val="32"/>
      <w:lang w:val="en-AU" w:eastAsia="bg-BG"/>
    </w:rPr>
  </w:style>
  <w:style w:type="paragraph" w:styleId="Heading2">
    <w:name w:val="heading 2"/>
    <w:aliases w:val="Heading 2 Char1,Heading 2 Char Char, Car"/>
    <w:basedOn w:val="Normal"/>
    <w:next w:val="Normal"/>
    <w:link w:val="Heading2Char"/>
    <w:qFormat/>
    <w:rsid w:val="00801B43"/>
    <w:pPr>
      <w:keepNext/>
      <w:spacing w:before="240" w:after="60" w:line="240" w:lineRule="auto"/>
      <w:outlineLvl w:val="1"/>
    </w:pPr>
    <w:rPr>
      <w:rFonts w:ascii="Arial" w:eastAsia="Times New Roman" w:hAnsi="Arial" w:cs="Arial"/>
      <w:b/>
      <w:bCs/>
      <w:i/>
      <w:iCs/>
      <w:sz w:val="28"/>
      <w:szCs w:val="28"/>
      <w:lang w:val="en-AU" w:eastAsia="bg-BG"/>
    </w:rPr>
  </w:style>
  <w:style w:type="paragraph" w:styleId="Heading3">
    <w:name w:val="heading 3"/>
    <w:basedOn w:val="Normal"/>
    <w:next w:val="Normal"/>
    <w:link w:val="Heading3Char1"/>
    <w:qFormat/>
    <w:rsid w:val="00801B43"/>
    <w:pPr>
      <w:keepNext/>
      <w:spacing w:before="240" w:after="60" w:line="240" w:lineRule="auto"/>
      <w:outlineLvl w:val="2"/>
    </w:pPr>
    <w:rPr>
      <w:rFonts w:ascii="Arial" w:eastAsia="Times New Roman" w:hAnsi="Arial" w:cs="Arial"/>
      <w:b/>
      <w:bCs/>
      <w:sz w:val="26"/>
      <w:szCs w:val="26"/>
      <w:lang w:val="en-AU" w:eastAsia="bg-BG"/>
    </w:rPr>
  </w:style>
  <w:style w:type="paragraph" w:styleId="Heading4">
    <w:name w:val="heading 4"/>
    <w:basedOn w:val="Normal"/>
    <w:next w:val="Normal"/>
    <w:link w:val="Heading4Char"/>
    <w:qFormat/>
    <w:rsid w:val="00801B43"/>
    <w:pPr>
      <w:keepNext/>
      <w:spacing w:before="240" w:after="60" w:line="264" w:lineRule="auto"/>
      <w:jc w:val="both"/>
      <w:outlineLvl w:val="3"/>
    </w:pPr>
    <w:rPr>
      <w:rFonts w:ascii="Arial" w:eastAsia="Times New Roman" w:hAnsi="Arial" w:cs="Times New Roman"/>
      <w:b/>
      <w:bCs/>
      <w:sz w:val="28"/>
      <w:szCs w:val="28"/>
      <w:lang w:val="en-GB"/>
    </w:rPr>
  </w:style>
  <w:style w:type="paragraph" w:styleId="Heading5">
    <w:name w:val="heading 5"/>
    <w:basedOn w:val="Normal"/>
    <w:next w:val="Normal"/>
    <w:link w:val="Heading5Char"/>
    <w:qFormat/>
    <w:rsid w:val="00801B43"/>
    <w:pPr>
      <w:spacing w:before="240" w:after="60" w:line="264" w:lineRule="auto"/>
      <w:jc w:val="both"/>
      <w:outlineLvl w:val="4"/>
    </w:pPr>
    <w:rPr>
      <w:rFonts w:ascii="Arial" w:eastAsia="Times New Roman" w:hAnsi="Arial" w:cs="Times New Roman"/>
      <w:b/>
      <w:bCs/>
      <w:i/>
      <w:iCs/>
      <w:sz w:val="26"/>
      <w:szCs w:val="26"/>
      <w:lang w:val="en-GB"/>
    </w:rPr>
  </w:style>
  <w:style w:type="paragraph" w:styleId="Heading6">
    <w:name w:val="heading 6"/>
    <w:basedOn w:val="Normal"/>
    <w:next w:val="Normal"/>
    <w:link w:val="Heading6Char"/>
    <w:qFormat/>
    <w:rsid w:val="00801B43"/>
    <w:pPr>
      <w:keepNext/>
      <w:spacing w:after="0" w:line="480" w:lineRule="auto"/>
      <w:jc w:val="center"/>
      <w:outlineLvl w:val="5"/>
    </w:pPr>
    <w:rPr>
      <w:rFonts w:ascii="Times New Roman" w:eastAsia="Times New Roman" w:hAnsi="Times New Roman" w:cs="Times New Roman"/>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B43"/>
    <w:rPr>
      <w:rFonts w:ascii="Arial" w:eastAsia="Times New Roman" w:hAnsi="Arial" w:cs="Arial"/>
      <w:b/>
      <w:bCs/>
      <w:kern w:val="32"/>
      <w:sz w:val="32"/>
      <w:szCs w:val="32"/>
      <w:lang w:val="en-AU" w:eastAsia="bg-BG"/>
    </w:rPr>
  </w:style>
  <w:style w:type="character" w:customStyle="1" w:styleId="Heading2Char">
    <w:name w:val="Heading 2 Char"/>
    <w:aliases w:val="Heading 2 Char1 Char1,Heading 2 Char Char Char1, Car Char"/>
    <w:basedOn w:val="DefaultParagraphFont"/>
    <w:link w:val="Heading2"/>
    <w:rsid w:val="00801B43"/>
    <w:rPr>
      <w:rFonts w:ascii="Arial" w:eastAsia="Times New Roman" w:hAnsi="Arial" w:cs="Arial"/>
      <w:b/>
      <w:bCs/>
      <w:i/>
      <w:iCs/>
      <w:sz w:val="28"/>
      <w:szCs w:val="28"/>
      <w:lang w:val="en-AU" w:eastAsia="bg-BG"/>
    </w:rPr>
  </w:style>
  <w:style w:type="character" w:customStyle="1" w:styleId="Heading3Char">
    <w:name w:val="Heading 3 Char"/>
    <w:basedOn w:val="DefaultParagraphFont"/>
    <w:rsid w:val="00801B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01B43"/>
    <w:rPr>
      <w:rFonts w:ascii="Arial" w:eastAsia="Times New Roman" w:hAnsi="Arial" w:cs="Times New Roman"/>
      <w:b/>
      <w:bCs/>
      <w:sz w:val="28"/>
      <w:szCs w:val="28"/>
      <w:lang w:val="en-GB"/>
    </w:rPr>
  </w:style>
  <w:style w:type="character" w:customStyle="1" w:styleId="Heading5Char">
    <w:name w:val="Heading 5 Char"/>
    <w:basedOn w:val="DefaultParagraphFont"/>
    <w:link w:val="Heading5"/>
    <w:rsid w:val="00801B43"/>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801B43"/>
    <w:rPr>
      <w:rFonts w:ascii="Times New Roman" w:eastAsia="Times New Roman" w:hAnsi="Times New Roman" w:cs="Times New Roman"/>
      <w:sz w:val="28"/>
      <w:szCs w:val="20"/>
      <w:lang w:val="bg-BG"/>
    </w:rPr>
  </w:style>
  <w:style w:type="paragraph" w:styleId="Title">
    <w:name w:val="Title"/>
    <w:aliases w:val="Char Char"/>
    <w:basedOn w:val="Normal"/>
    <w:link w:val="TitleChar2"/>
    <w:uiPriority w:val="99"/>
    <w:qFormat/>
    <w:rsid w:val="00801B43"/>
    <w:pPr>
      <w:spacing w:after="0" w:line="240" w:lineRule="auto"/>
      <w:jc w:val="center"/>
    </w:pPr>
    <w:rPr>
      <w:rFonts w:ascii="Times New Roman" w:eastAsia="Times New Roman" w:hAnsi="Times New Roman" w:cs="Times New Roman"/>
      <w:b/>
      <w:sz w:val="24"/>
      <w:szCs w:val="20"/>
      <w:lang w:val="bg-BG" w:eastAsia="bg-BG"/>
    </w:rPr>
  </w:style>
  <w:style w:type="character" w:customStyle="1" w:styleId="TitleChar">
    <w:name w:val="Title Char"/>
    <w:aliases w:val="Char Char Char"/>
    <w:basedOn w:val="DefaultParagraphFont"/>
    <w:rsid w:val="00801B43"/>
    <w:rPr>
      <w:rFonts w:asciiTheme="majorHAnsi" w:eastAsiaTheme="majorEastAsia" w:hAnsiTheme="majorHAnsi" w:cstheme="majorBidi"/>
      <w:spacing w:val="-10"/>
      <w:kern w:val="28"/>
      <w:sz w:val="56"/>
      <w:szCs w:val="56"/>
    </w:rPr>
  </w:style>
  <w:style w:type="character" w:customStyle="1" w:styleId="TitleChar2">
    <w:name w:val="Title Char2"/>
    <w:aliases w:val="Char Char Char1"/>
    <w:link w:val="Title"/>
    <w:rsid w:val="00801B43"/>
    <w:rPr>
      <w:rFonts w:ascii="Times New Roman" w:eastAsia="Times New Roman" w:hAnsi="Times New Roman" w:cs="Times New Roman"/>
      <w:b/>
      <w:sz w:val="24"/>
      <w:szCs w:val="20"/>
      <w:lang w:val="bg-BG" w:eastAsia="bg-BG"/>
    </w:rPr>
  </w:style>
  <w:style w:type="paragraph" w:styleId="Footer">
    <w:name w:val="footer"/>
    <w:aliases w:val="Stopka Znak"/>
    <w:basedOn w:val="Normal"/>
    <w:link w:val="FooterChar"/>
    <w:uiPriority w:val="99"/>
    <w:rsid w:val="00801B43"/>
    <w:pPr>
      <w:tabs>
        <w:tab w:val="center" w:pos="4536"/>
        <w:tab w:val="right" w:pos="9072"/>
      </w:tabs>
      <w:spacing w:after="0" w:line="240" w:lineRule="auto"/>
    </w:pPr>
    <w:rPr>
      <w:rFonts w:ascii="Arial" w:eastAsia="Times New Roman" w:hAnsi="Arial" w:cs="Times New Roman"/>
      <w:sz w:val="24"/>
      <w:szCs w:val="20"/>
      <w:lang w:val="en-AU" w:eastAsia="bg-BG"/>
    </w:rPr>
  </w:style>
  <w:style w:type="character" w:customStyle="1" w:styleId="FooterChar">
    <w:name w:val="Footer Char"/>
    <w:aliases w:val="Stopka Znak Char"/>
    <w:basedOn w:val="DefaultParagraphFont"/>
    <w:link w:val="Footer"/>
    <w:uiPriority w:val="99"/>
    <w:rsid w:val="00801B43"/>
    <w:rPr>
      <w:rFonts w:ascii="Arial" w:eastAsia="Times New Roman" w:hAnsi="Arial" w:cs="Times New Roman"/>
      <w:sz w:val="24"/>
      <w:szCs w:val="20"/>
      <w:lang w:val="en-AU" w:eastAsia="bg-BG"/>
    </w:rPr>
  </w:style>
  <w:style w:type="character" w:styleId="PageNumber">
    <w:name w:val="page number"/>
    <w:basedOn w:val="DefaultParagraphFont"/>
    <w:rsid w:val="00801B43"/>
  </w:style>
  <w:style w:type="paragraph" w:styleId="Header">
    <w:name w:val="header"/>
    <w:aliases w:val=" Знак Знак Char,Знак Знак Char"/>
    <w:basedOn w:val="Normal"/>
    <w:link w:val="HeaderChar"/>
    <w:rsid w:val="00801B43"/>
    <w:pPr>
      <w:tabs>
        <w:tab w:val="center" w:pos="4153"/>
        <w:tab w:val="right" w:pos="8306"/>
      </w:tabs>
      <w:spacing w:after="0" w:line="240" w:lineRule="auto"/>
    </w:pPr>
    <w:rPr>
      <w:rFonts w:ascii="Arial" w:eastAsia="Times New Roman" w:hAnsi="Arial" w:cs="Times New Roman"/>
      <w:sz w:val="24"/>
      <w:szCs w:val="20"/>
      <w:lang w:val="en-GB" w:eastAsia="bg-BG"/>
    </w:rPr>
  </w:style>
  <w:style w:type="character" w:customStyle="1" w:styleId="HeaderChar">
    <w:name w:val="Header Char"/>
    <w:aliases w:val=" Знак Знак Char Char,Знак Знак Char Char"/>
    <w:basedOn w:val="DefaultParagraphFont"/>
    <w:link w:val="Header"/>
    <w:rsid w:val="00801B43"/>
    <w:rPr>
      <w:rFonts w:ascii="Arial" w:eastAsia="Times New Roman" w:hAnsi="Arial" w:cs="Times New Roman"/>
      <w:sz w:val="24"/>
      <w:szCs w:val="20"/>
      <w:lang w:val="en-GB" w:eastAsia="bg-BG"/>
    </w:rPr>
  </w:style>
  <w:style w:type="paragraph" w:customStyle="1" w:styleId="firstline">
    <w:name w:val="firstline"/>
    <w:basedOn w:val="Normal"/>
    <w:rsid w:val="00801B43"/>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rsid w:val="00801B43"/>
    <w:pPr>
      <w:spacing w:after="120" w:line="480" w:lineRule="auto"/>
      <w:ind w:left="283"/>
    </w:pPr>
    <w:rPr>
      <w:rFonts w:ascii="Arial" w:eastAsia="Times New Roman" w:hAnsi="Arial" w:cs="Times New Roman"/>
      <w:sz w:val="24"/>
      <w:szCs w:val="20"/>
      <w:lang w:val="en-AU" w:eastAsia="bg-BG"/>
    </w:rPr>
  </w:style>
  <w:style w:type="character" w:customStyle="1" w:styleId="BodyTextIndent2Char">
    <w:name w:val="Body Text Indent 2 Char"/>
    <w:basedOn w:val="DefaultParagraphFont"/>
    <w:link w:val="BodyTextIndent2"/>
    <w:rsid w:val="00801B43"/>
    <w:rPr>
      <w:rFonts w:ascii="Arial" w:eastAsia="Times New Roman" w:hAnsi="Arial" w:cs="Times New Roman"/>
      <w:sz w:val="24"/>
      <w:szCs w:val="20"/>
      <w:lang w:val="en-AU" w:eastAsia="bg-BG"/>
    </w:rPr>
  </w:style>
  <w:style w:type="paragraph" w:styleId="BodyText">
    <w:name w:val="Body Text"/>
    <w:basedOn w:val="Normal"/>
    <w:link w:val="BodyTextChar"/>
    <w:rsid w:val="00801B43"/>
    <w:pPr>
      <w:spacing w:after="120" w:line="240" w:lineRule="auto"/>
    </w:pPr>
    <w:rPr>
      <w:rFonts w:ascii="Arial" w:eastAsia="Times New Roman" w:hAnsi="Arial" w:cs="Times New Roman"/>
      <w:sz w:val="24"/>
      <w:szCs w:val="20"/>
      <w:lang w:val="en-AU" w:eastAsia="bg-BG"/>
    </w:rPr>
  </w:style>
  <w:style w:type="character" w:customStyle="1" w:styleId="BodyTextChar">
    <w:name w:val="Body Text Char"/>
    <w:basedOn w:val="DefaultParagraphFont"/>
    <w:link w:val="BodyText"/>
    <w:rsid w:val="00801B43"/>
    <w:rPr>
      <w:rFonts w:ascii="Arial" w:eastAsia="Times New Roman" w:hAnsi="Arial" w:cs="Times New Roman"/>
      <w:sz w:val="24"/>
      <w:szCs w:val="20"/>
      <w:lang w:val="en-AU" w:eastAsia="bg-BG"/>
    </w:rPr>
  </w:style>
  <w:style w:type="paragraph" w:customStyle="1" w:styleId="Style">
    <w:name w:val="Style"/>
    <w:rsid w:val="00801B4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Hyperlink">
    <w:name w:val="Hyperlink"/>
    <w:rsid w:val="00801B43"/>
    <w:rPr>
      <w:color w:val="0000FF"/>
      <w:u w:val="single"/>
    </w:rPr>
  </w:style>
  <w:style w:type="paragraph" w:styleId="ListParagraph">
    <w:name w:val="List Paragraph"/>
    <w:basedOn w:val="Normal"/>
    <w:uiPriority w:val="34"/>
    <w:qFormat/>
    <w:rsid w:val="00801B43"/>
    <w:pPr>
      <w:spacing w:after="200" w:line="276" w:lineRule="auto"/>
      <w:ind w:left="720"/>
      <w:contextualSpacing/>
    </w:pPr>
    <w:rPr>
      <w:rFonts w:ascii="Calibri" w:eastAsia="Times New Roman" w:hAnsi="Calibri" w:cs="Times New Roman"/>
      <w:lang w:val="bg-BG" w:eastAsia="bg-BG"/>
    </w:rPr>
  </w:style>
  <w:style w:type="paragraph" w:customStyle="1" w:styleId="TxBr5p24">
    <w:name w:val="TxBr_5p24"/>
    <w:basedOn w:val="Normal"/>
    <w:rsid w:val="00801B43"/>
    <w:pPr>
      <w:tabs>
        <w:tab w:val="left" w:pos="204"/>
      </w:tabs>
      <w:spacing w:after="0" w:line="240" w:lineRule="atLeast"/>
    </w:pPr>
    <w:rPr>
      <w:rFonts w:ascii="Times New Roman" w:eastAsia="Times New Roman" w:hAnsi="Times New Roman" w:cs="Times New Roman"/>
      <w:snapToGrid w:val="0"/>
      <w:sz w:val="24"/>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semiHidden/>
    <w:rsid w:val="00801B43"/>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semiHidden/>
    <w:rsid w:val="00801B43"/>
    <w:rPr>
      <w:sz w:val="20"/>
      <w:szCs w:val="20"/>
    </w:rPr>
  </w:style>
  <w:style w:type="character" w:styleId="FootnoteReference">
    <w:name w:val="footnote reference"/>
    <w:semiHidden/>
    <w:rsid w:val="00801B43"/>
    <w:rPr>
      <w:vertAlign w:val="superscript"/>
    </w:rPr>
  </w:style>
  <w:style w:type="paragraph" w:styleId="NoSpacing">
    <w:name w:val="No Spacing"/>
    <w:qFormat/>
    <w:rsid w:val="00801B43"/>
    <w:pPr>
      <w:spacing w:after="0" w:line="240" w:lineRule="auto"/>
    </w:pPr>
    <w:rPr>
      <w:rFonts w:ascii="Calibri" w:eastAsia="Times New Roman" w:hAnsi="Calibri" w:cs="Times New Roman"/>
    </w:rPr>
  </w:style>
  <w:style w:type="paragraph" w:styleId="NormalIndent">
    <w:name w:val="Normal Indent"/>
    <w:basedOn w:val="Normal"/>
    <w:rsid w:val="00801B43"/>
    <w:pPr>
      <w:suppressAutoHyphens/>
      <w:spacing w:after="240" w:line="240" w:lineRule="auto"/>
      <w:ind w:left="720"/>
      <w:jc w:val="both"/>
    </w:pPr>
    <w:rPr>
      <w:rFonts w:ascii="Arial" w:eastAsia="Times New Roman" w:hAnsi="Arial" w:cs="Times New Roman"/>
      <w:sz w:val="20"/>
      <w:szCs w:val="20"/>
      <w:lang w:val="bg-BG" w:eastAsia="ar-SA"/>
    </w:rPr>
  </w:style>
  <w:style w:type="paragraph" w:styleId="NormalWeb">
    <w:name w:val="Normal (Web)"/>
    <w:basedOn w:val="Normal"/>
    <w:rsid w:val="00801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_2"/>
    <w:basedOn w:val="Normal"/>
    <w:rsid w:val="00801B43"/>
    <w:pPr>
      <w:numPr>
        <w:ilvl w:val="1"/>
        <w:numId w:val="1"/>
      </w:numPr>
      <w:spacing w:after="0" w:line="240" w:lineRule="auto"/>
    </w:pPr>
    <w:rPr>
      <w:rFonts w:ascii="Times New Roman" w:eastAsia="Times New Roman" w:hAnsi="Times New Roman" w:cs="Times New Roman"/>
      <w:sz w:val="24"/>
      <w:szCs w:val="24"/>
      <w:lang w:val="bg-BG" w:eastAsia="bg-BG"/>
    </w:rPr>
  </w:style>
  <w:style w:type="character" w:styleId="CommentReference">
    <w:name w:val="annotation reference"/>
    <w:semiHidden/>
    <w:rsid w:val="00801B43"/>
    <w:rPr>
      <w:sz w:val="16"/>
      <w:szCs w:val="16"/>
    </w:rPr>
  </w:style>
  <w:style w:type="paragraph" w:styleId="CommentText">
    <w:name w:val="annotation text"/>
    <w:basedOn w:val="Normal"/>
    <w:link w:val="CommentTextChar"/>
    <w:semiHidden/>
    <w:rsid w:val="00801B43"/>
    <w:pPr>
      <w:spacing w:after="0" w:line="240" w:lineRule="auto"/>
    </w:pPr>
    <w:rPr>
      <w:rFonts w:ascii="Arial" w:eastAsia="Times New Roman" w:hAnsi="Arial" w:cs="Times New Roman"/>
      <w:sz w:val="20"/>
      <w:szCs w:val="20"/>
      <w:lang w:val="en-AU" w:eastAsia="bg-BG"/>
    </w:rPr>
  </w:style>
  <w:style w:type="character" w:customStyle="1" w:styleId="CommentTextChar">
    <w:name w:val="Comment Text Char"/>
    <w:basedOn w:val="DefaultParagraphFont"/>
    <w:link w:val="CommentText"/>
    <w:semiHidden/>
    <w:rsid w:val="00801B43"/>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801B43"/>
    <w:rPr>
      <w:b/>
      <w:bCs/>
    </w:rPr>
  </w:style>
  <w:style w:type="character" w:customStyle="1" w:styleId="CommentSubjectChar">
    <w:name w:val="Comment Subject Char"/>
    <w:basedOn w:val="CommentTextChar"/>
    <w:link w:val="CommentSubject"/>
    <w:semiHidden/>
    <w:rsid w:val="00801B43"/>
    <w:rPr>
      <w:rFonts w:ascii="Arial" w:eastAsia="Times New Roman" w:hAnsi="Arial" w:cs="Times New Roman"/>
      <w:b/>
      <w:bCs/>
      <w:sz w:val="20"/>
      <w:szCs w:val="20"/>
      <w:lang w:val="en-AU" w:eastAsia="bg-BG"/>
    </w:rPr>
  </w:style>
  <w:style w:type="paragraph" w:styleId="BalloonText">
    <w:name w:val="Balloon Text"/>
    <w:basedOn w:val="Normal"/>
    <w:link w:val="BalloonTextChar"/>
    <w:semiHidden/>
    <w:rsid w:val="00801B43"/>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semiHidden/>
    <w:rsid w:val="00801B43"/>
    <w:rPr>
      <w:rFonts w:ascii="Tahoma" w:eastAsia="Times New Roman" w:hAnsi="Tahoma" w:cs="Tahoma"/>
      <w:sz w:val="16"/>
      <w:szCs w:val="16"/>
      <w:lang w:val="en-AU" w:eastAsia="bg-BG"/>
    </w:rPr>
  </w:style>
  <w:style w:type="character" w:customStyle="1" w:styleId="Heading3Char1">
    <w:name w:val="Heading 3 Char1"/>
    <w:link w:val="Heading3"/>
    <w:rsid w:val="00801B43"/>
    <w:rPr>
      <w:rFonts w:ascii="Arial" w:eastAsia="Times New Roman" w:hAnsi="Arial" w:cs="Arial"/>
      <w:b/>
      <w:bCs/>
      <w:sz w:val="26"/>
      <w:szCs w:val="26"/>
      <w:lang w:val="en-AU" w:eastAsia="bg-BG"/>
    </w:rPr>
  </w:style>
  <w:style w:type="table" w:styleId="TableGrid">
    <w:name w:val="Table Grid"/>
    <w:basedOn w:val="TableNormal"/>
    <w:uiPriority w:val="39"/>
    <w:rsid w:val="00801B4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01B43"/>
    <w:pPr>
      <w:spacing w:after="120" w:line="480" w:lineRule="auto"/>
    </w:pPr>
    <w:rPr>
      <w:rFonts w:ascii="Arial" w:eastAsia="Times New Roman" w:hAnsi="Arial" w:cs="Times New Roman"/>
      <w:sz w:val="24"/>
      <w:szCs w:val="20"/>
      <w:lang w:val="en-AU" w:eastAsia="bg-BG"/>
    </w:rPr>
  </w:style>
  <w:style w:type="character" w:customStyle="1" w:styleId="BodyText2Char">
    <w:name w:val="Body Text 2 Char"/>
    <w:basedOn w:val="DefaultParagraphFont"/>
    <w:link w:val="BodyText2"/>
    <w:rsid w:val="00801B43"/>
    <w:rPr>
      <w:rFonts w:ascii="Arial" w:eastAsia="Times New Roman" w:hAnsi="Arial" w:cs="Times New Roman"/>
      <w:sz w:val="24"/>
      <w:szCs w:val="20"/>
      <w:lang w:val="en-AU" w:eastAsia="bg-BG"/>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semiHidden/>
    <w:rsid w:val="00801B43"/>
    <w:rPr>
      <w:rFonts w:ascii="Times New Roman" w:eastAsia="Times New Roman" w:hAnsi="Times New Roman" w:cs="Times New Roman"/>
      <w:sz w:val="20"/>
      <w:szCs w:val="20"/>
      <w:lang w:val="bg-BG" w:eastAsia="bg-BG"/>
    </w:rPr>
  </w:style>
  <w:style w:type="paragraph" w:customStyle="1" w:styleId="Annexetitle">
    <w:name w:val="Annexe_title"/>
    <w:basedOn w:val="Heading1"/>
    <w:next w:val="Normal"/>
    <w:autoRedefine/>
    <w:rsid w:val="00801B43"/>
    <w:pPr>
      <w:keepNext w:val="0"/>
      <w:pageBreakBefore/>
      <w:tabs>
        <w:tab w:val="left" w:pos="1701"/>
        <w:tab w:val="left" w:pos="2552"/>
      </w:tabs>
      <w:spacing w:before="0" w:after="240"/>
      <w:jc w:val="center"/>
      <w:outlineLvl w:val="9"/>
    </w:pPr>
    <w:rPr>
      <w:rFonts w:ascii="Bookman Old Style" w:hAnsi="Bookman Old Style" w:cs="Times New Roman"/>
      <w:bCs w:val="0"/>
      <w:caps/>
      <w:w w:val="150"/>
      <w:kern w:val="0"/>
      <w:sz w:val="22"/>
      <w:szCs w:val="20"/>
      <w:u w:val="single"/>
      <w:lang w:val="bg-BG" w:eastAsia="en-US"/>
    </w:rPr>
  </w:style>
  <w:style w:type="paragraph" w:customStyle="1" w:styleId="normaltableau">
    <w:name w:val="normal_tableau"/>
    <w:basedOn w:val="Normal"/>
    <w:rsid w:val="00801B43"/>
    <w:pPr>
      <w:spacing w:before="120" w:after="120" w:line="240" w:lineRule="auto"/>
      <w:jc w:val="both"/>
    </w:pPr>
    <w:rPr>
      <w:rFonts w:ascii="Optima" w:eastAsia="Times New Roman" w:hAnsi="Optima" w:cs="Times New Roman"/>
      <w:szCs w:val="20"/>
      <w:lang w:val="en-GB"/>
    </w:rPr>
  </w:style>
  <w:style w:type="paragraph" w:customStyle="1" w:styleId="TxBr5p12">
    <w:name w:val="TxBr_5p12"/>
    <w:basedOn w:val="Normal"/>
    <w:rsid w:val="00801B43"/>
    <w:pPr>
      <w:tabs>
        <w:tab w:val="left" w:pos="204"/>
      </w:tabs>
      <w:spacing w:after="0" w:line="240" w:lineRule="atLeast"/>
    </w:pPr>
    <w:rPr>
      <w:rFonts w:ascii="Times New Roman" w:eastAsia="Times New Roman" w:hAnsi="Times New Roman" w:cs="Times New Roman"/>
      <w:snapToGrid w:val="0"/>
      <w:sz w:val="24"/>
      <w:szCs w:val="20"/>
      <w:lang w:val="en-GB"/>
    </w:rPr>
  </w:style>
  <w:style w:type="numbering" w:styleId="111111">
    <w:name w:val="Outline List 2"/>
    <w:basedOn w:val="NoList"/>
    <w:rsid w:val="00801B43"/>
    <w:pPr>
      <w:numPr>
        <w:numId w:val="2"/>
      </w:numPr>
    </w:pPr>
  </w:style>
  <w:style w:type="paragraph" w:customStyle="1" w:styleId="CharCharChar1CharCharCharChar">
    <w:name w:val="Char Char Char1 Char Char Char Char"/>
    <w:basedOn w:val="Normal"/>
    <w:semiHidden/>
    <w:rsid w:val="00801B43"/>
    <w:pPr>
      <w:tabs>
        <w:tab w:val="left" w:pos="709"/>
      </w:tabs>
      <w:spacing w:after="0" w:line="240" w:lineRule="auto"/>
    </w:pPr>
    <w:rPr>
      <w:rFonts w:ascii="Futura Bk" w:eastAsia="Times New Roman" w:hAnsi="Futura Bk" w:cs="Times New Roman"/>
      <w:sz w:val="24"/>
      <w:szCs w:val="24"/>
      <w:lang w:val="pl-PL" w:eastAsia="pl-PL"/>
    </w:rPr>
  </w:style>
  <w:style w:type="character" w:styleId="FollowedHyperlink">
    <w:name w:val="FollowedHyperlink"/>
    <w:rsid w:val="00801B43"/>
    <w:rPr>
      <w:color w:val="606420"/>
      <w:u w:val="single"/>
    </w:rPr>
  </w:style>
  <w:style w:type="paragraph" w:customStyle="1" w:styleId="CharCharChar1CharCharChar">
    <w:name w:val="Char Char Char1 Char Char Char"/>
    <w:basedOn w:val="Normal"/>
    <w:rsid w:val="00801B43"/>
    <w:pPr>
      <w:spacing w:line="240" w:lineRule="exact"/>
    </w:pPr>
    <w:rPr>
      <w:rFonts w:ascii="Tahoma" w:eastAsia="Times New Roman" w:hAnsi="Tahoma" w:cs="Times New Roman"/>
      <w:sz w:val="20"/>
      <w:szCs w:val="20"/>
    </w:rPr>
  </w:style>
  <w:style w:type="paragraph" w:styleId="BodyTextIndent">
    <w:name w:val="Body Text Indent"/>
    <w:basedOn w:val="Normal"/>
    <w:link w:val="BodyTextIndentChar"/>
    <w:rsid w:val="00801B43"/>
    <w:pPr>
      <w:spacing w:after="120" w:line="240" w:lineRule="auto"/>
      <w:ind w:left="283"/>
    </w:pPr>
    <w:rPr>
      <w:rFonts w:ascii="Arial" w:eastAsia="Times New Roman" w:hAnsi="Arial" w:cs="Times New Roman"/>
      <w:sz w:val="24"/>
      <w:szCs w:val="20"/>
      <w:lang w:val="en-AU" w:eastAsia="bg-BG"/>
    </w:rPr>
  </w:style>
  <w:style w:type="character" w:customStyle="1" w:styleId="BodyTextIndentChar">
    <w:name w:val="Body Text Indent Char"/>
    <w:basedOn w:val="DefaultParagraphFont"/>
    <w:link w:val="BodyTextIndent"/>
    <w:rsid w:val="00801B43"/>
    <w:rPr>
      <w:rFonts w:ascii="Arial" w:eastAsia="Times New Roman" w:hAnsi="Arial" w:cs="Times New Roman"/>
      <w:sz w:val="24"/>
      <w:szCs w:val="20"/>
      <w:lang w:val="en-AU" w:eastAsia="bg-BG"/>
    </w:rPr>
  </w:style>
  <w:style w:type="paragraph" w:customStyle="1" w:styleId="bullet1">
    <w:name w:val="bullet 1"/>
    <w:basedOn w:val="Normal"/>
    <w:rsid w:val="00801B43"/>
    <w:pPr>
      <w:numPr>
        <w:numId w:val="3"/>
      </w:numPr>
      <w:spacing w:before="40" w:after="40" w:line="240" w:lineRule="auto"/>
      <w:jc w:val="both"/>
    </w:pPr>
    <w:rPr>
      <w:rFonts w:ascii="Times New Roman" w:eastAsia="Times New Roman" w:hAnsi="Times New Roman" w:cs="Times New Roman"/>
      <w:sz w:val="24"/>
      <w:szCs w:val="24"/>
      <w:lang w:val="en-GB" w:eastAsia="zh-CN"/>
    </w:rPr>
  </w:style>
  <w:style w:type="paragraph" w:customStyle="1" w:styleId="BodyText21">
    <w:name w:val="Body Text 21"/>
    <w:basedOn w:val="Normal"/>
    <w:rsid w:val="00801B43"/>
    <w:pPr>
      <w:spacing w:after="120" w:line="240" w:lineRule="auto"/>
      <w:jc w:val="both"/>
    </w:pPr>
    <w:rPr>
      <w:rFonts w:ascii="Arial" w:eastAsia="Times New Roman" w:hAnsi="Arial" w:cs="Times New Roman"/>
      <w:sz w:val="24"/>
      <w:szCs w:val="20"/>
      <w:lang w:val="bg-BG"/>
    </w:rPr>
  </w:style>
  <w:style w:type="paragraph" w:styleId="ListBullet3">
    <w:name w:val="List Bullet 3"/>
    <w:basedOn w:val="Normal"/>
    <w:autoRedefine/>
    <w:rsid w:val="00801B43"/>
    <w:pPr>
      <w:numPr>
        <w:numId w:val="4"/>
      </w:numPr>
      <w:spacing w:after="0" w:line="264" w:lineRule="auto"/>
      <w:jc w:val="both"/>
    </w:pPr>
    <w:rPr>
      <w:rFonts w:ascii="Arial" w:eastAsia="Times New Roman" w:hAnsi="Arial" w:cs="Times New Roman"/>
      <w:sz w:val="20"/>
      <w:szCs w:val="20"/>
      <w:lang w:val="en-GB"/>
    </w:rPr>
  </w:style>
  <w:style w:type="paragraph" w:styleId="ListBullet">
    <w:name w:val="List Bullet"/>
    <w:basedOn w:val="Normal"/>
    <w:rsid w:val="00801B43"/>
    <w:pPr>
      <w:numPr>
        <w:numId w:val="5"/>
      </w:numPr>
      <w:spacing w:after="0" w:line="240" w:lineRule="auto"/>
      <w:contextualSpacing/>
    </w:pPr>
    <w:rPr>
      <w:rFonts w:ascii="Arial" w:eastAsia="Times New Roman" w:hAnsi="Arial" w:cs="Times New Roman"/>
      <w:sz w:val="24"/>
      <w:szCs w:val="20"/>
      <w:lang w:val="en-AU" w:eastAsia="bg-BG"/>
    </w:rPr>
  </w:style>
  <w:style w:type="character" w:customStyle="1" w:styleId="CharChar2">
    <w:name w:val="Char Char2"/>
    <w:rsid w:val="00801B43"/>
    <w:rPr>
      <w:b/>
      <w:bCs/>
      <w:sz w:val="24"/>
      <w:szCs w:val="24"/>
      <w:lang w:val="en-US" w:eastAsia="en-US" w:bidi="ar-SA"/>
    </w:rPr>
  </w:style>
  <w:style w:type="paragraph" w:styleId="ListContinue4">
    <w:name w:val="List Continue 4"/>
    <w:basedOn w:val="Normal"/>
    <w:rsid w:val="00801B43"/>
    <w:pPr>
      <w:spacing w:after="120" w:line="240" w:lineRule="auto"/>
      <w:ind w:left="1132"/>
      <w:jc w:val="both"/>
    </w:pPr>
    <w:rPr>
      <w:rFonts w:ascii="Arial" w:eastAsia="Times New Roman" w:hAnsi="Arial" w:cs="Times New Roman"/>
      <w:sz w:val="20"/>
      <w:szCs w:val="20"/>
      <w:lang w:val="en-GB" w:eastAsia="bg-BG"/>
    </w:rPr>
  </w:style>
  <w:style w:type="paragraph" w:customStyle="1" w:styleId="Char">
    <w:name w:val="Char"/>
    <w:basedOn w:val="Normal"/>
    <w:rsid w:val="00801B43"/>
    <w:pPr>
      <w:spacing w:line="240" w:lineRule="exact"/>
    </w:pPr>
    <w:rPr>
      <w:rFonts w:ascii="Tahoma" w:eastAsia="Times New Roman" w:hAnsi="Tahoma" w:cs="Times New Roman"/>
      <w:sz w:val="20"/>
      <w:szCs w:val="20"/>
    </w:rPr>
  </w:style>
  <w:style w:type="paragraph" w:customStyle="1" w:styleId="m">
    <w:name w:val="m"/>
    <w:basedOn w:val="Normal"/>
    <w:rsid w:val="00801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01B43"/>
    <w:pPr>
      <w:autoSpaceDE w:val="0"/>
      <w:autoSpaceDN w:val="0"/>
      <w:adjustRightInd w:val="0"/>
      <w:spacing w:after="0" w:line="240" w:lineRule="auto"/>
    </w:pPr>
    <w:rPr>
      <w:rFonts w:ascii="Trebuchet MS" w:eastAsia="Times New Roman" w:hAnsi="Trebuchet MS" w:cs="Trebuchet MS"/>
      <w:color w:val="000000"/>
      <w:sz w:val="24"/>
      <w:szCs w:val="24"/>
      <w:lang w:val="bg-BG" w:eastAsia="bg-BG"/>
    </w:rPr>
  </w:style>
  <w:style w:type="paragraph" w:customStyle="1" w:styleId="Text1">
    <w:name w:val="Text 1"/>
    <w:basedOn w:val="Normal"/>
    <w:rsid w:val="00801B43"/>
    <w:pPr>
      <w:suppressAutoHyphens/>
      <w:spacing w:after="240" w:line="240" w:lineRule="auto"/>
      <w:ind w:left="482"/>
      <w:jc w:val="both"/>
    </w:pPr>
    <w:rPr>
      <w:rFonts w:ascii="Arial" w:eastAsia="Times New Roman" w:hAnsi="Arial" w:cs="Times New Roman"/>
      <w:sz w:val="20"/>
      <w:szCs w:val="20"/>
      <w:lang w:val="bg-BG" w:eastAsia="ar-SA"/>
    </w:rPr>
  </w:style>
  <w:style w:type="character" w:customStyle="1" w:styleId="apple-style-span">
    <w:name w:val="apple-style-span"/>
    <w:basedOn w:val="DefaultParagraphFont"/>
    <w:rsid w:val="00801B43"/>
  </w:style>
  <w:style w:type="paragraph" w:customStyle="1" w:styleId="Text2">
    <w:name w:val="Text 2"/>
    <w:basedOn w:val="Normal"/>
    <w:rsid w:val="00801B43"/>
    <w:pPr>
      <w:tabs>
        <w:tab w:val="left" w:pos="2161"/>
      </w:tabs>
      <w:suppressAutoHyphens/>
      <w:spacing w:after="240" w:line="240" w:lineRule="auto"/>
      <w:ind w:left="1202"/>
      <w:jc w:val="both"/>
    </w:pPr>
    <w:rPr>
      <w:rFonts w:ascii="Arial" w:eastAsia="Times New Roman" w:hAnsi="Arial" w:cs="Times New Roman"/>
      <w:sz w:val="20"/>
      <w:szCs w:val="20"/>
      <w:lang w:val="bg-BG" w:eastAsia="ar-SA"/>
    </w:rPr>
  </w:style>
  <w:style w:type="paragraph" w:styleId="TOC2">
    <w:name w:val="toc 2"/>
    <w:basedOn w:val="Normal"/>
    <w:next w:val="Normal"/>
    <w:rsid w:val="00801B43"/>
    <w:pPr>
      <w:suppressAutoHyphens/>
      <w:spacing w:before="120" w:after="0" w:line="240" w:lineRule="auto"/>
      <w:ind w:left="200"/>
    </w:pPr>
    <w:rPr>
      <w:rFonts w:ascii="Times New Roman" w:eastAsia="Times New Roman" w:hAnsi="Times New Roman" w:cs="Times New Roman"/>
      <w:b/>
      <w:bCs/>
      <w:lang w:val="bg-BG" w:eastAsia="ar-SA"/>
    </w:rPr>
  </w:style>
  <w:style w:type="character" w:styleId="Strong">
    <w:name w:val="Strong"/>
    <w:qFormat/>
    <w:rsid w:val="00801B43"/>
    <w:rPr>
      <w:rFonts w:ascii="Tahoma" w:hAnsi="Tahoma" w:cs="Tahoma" w:hint="default"/>
      <w:b/>
      <w:bCs/>
      <w:color w:val="666666"/>
      <w:sz w:val="17"/>
      <w:szCs w:val="17"/>
    </w:rPr>
  </w:style>
  <w:style w:type="paragraph" w:customStyle="1" w:styleId="pagenav">
    <w:name w:val="pagenav"/>
    <w:basedOn w:val="Normal"/>
    <w:rsid w:val="00801B43"/>
    <w:pPr>
      <w:spacing w:after="0" w:line="240" w:lineRule="atLeast"/>
    </w:pPr>
    <w:rPr>
      <w:rFonts w:ascii="Tahoma" w:eastAsia="Times New Roman" w:hAnsi="Tahoma" w:cs="Tahoma"/>
      <w:b/>
      <w:bCs/>
      <w:color w:val="666666"/>
      <w:sz w:val="18"/>
      <w:szCs w:val="18"/>
      <w:lang w:val="bg-BG" w:eastAsia="bg-BG"/>
    </w:rPr>
  </w:style>
  <w:style w:type="character" w:customStyle="1" w:styleId="pagenav1">
    <w:name w:val="pagenav1"/>
    <w:rsid w:val="00801B43"/>
    <w:rPr>
      <w:b/>
      <w:bCs/>
      <w:sz w:val="18"/>
      <w:szCs w:val="18"/>
    </w:rPr>
  </w:style>
  <w:style w:type="character" w:customStyle="1" w:styleId="articletitle1">
    <w:name w:val="articletitle1"/>
    <w:rsid w:val="00801B43"/>
    <w:rPr>
      <w:color w:val="900000"/>
      <w:sz w:val="38"/>
      <w:szCs w:val="38"/>
    </w:rPr>
  </w:style>
  <w:style w:type="paragraph" w:customStyle="1" w:styleId="safi-madde-B">
    <w:name w:val="safi-madde-B"/>
    <w:basedOn w:val="Normal"/>
    <w:rsid w:val="00801B43"/>
    <w:pPr>
      <w:numPr>
        <w:numId w:val="6"/>
      </w:numPr>
      <w:spacing w:before="40" w:after="40" w:line="264" w:lineRule="auto"/>
      <w:jc w:val="both"/>
    </w:pPr>
    <w:rPr>
      <w:rFonts w:ascii="Times New Roman" w:eastAsia="Times New Roman" w:hAnsi="Times New Roman" w:cs="Times New Roman"/>
      <w:sz w:val="24"/>
      <w:szCs w:val="20"/>
      <w:lang w:val="en-GB" w:eastAsia="tr-TR"/>
    </w:rPr>
  </w:style>
  <w:style w:type="paragraph" w:customStyle="1" w:styleId="a0">
    <w:name w:val="Знак Знак"/>
    <w:basedOn w:val="Normal"/>
    <w:rsid w:val="00801B43"/>
    <w:pPr>
      <w:tabs>
        <w:tab w:val="left" w:pos="709"/>
      </w:tabs>
      <w:spacing w:after="0" w:line="240" w:lineRule="auto"/>
    </w:pPr>
    <w:rPr>
      <w:rFonts w:ascii="Tahoma" w:eastAsia="Times New Roman" w:hAnsi="Tahoma" w:cs="Times New Roman"/>
      <w:sz w:val="24"/>
      <w:szCs w:val="24"/>
      <w:lang w:val="pl-PL" w:eastAsia="pl-PL"/>
    </w:rPr>
  </w:style>
  <w:style w:type="character" w:styleId="Emphasis">
    <w:name w:val="Emphasis"/>
    <w:qFormat/>
    <w:rsid w:val="00801B43"/>
    <w:rPr>
      <w:i/>
      <w:iCs/>
    </w:rPr>
  </w:style>
  <w:style w:type="paragraph" w:customStyle="1" w:styleId="A2-Heading2">
    <w:name w:val="A2-Heading 2"/>
    <w:basedOn w:val="Heading2"/>
    <w:rsid w:val="00801B43"/>
    <w:pPr>
      <w:numPr>
        <w:ilvl w:val="12"/>
      </w:numPr>
      <w:spacing w:before="0" w:after="0"/>
      <w:jc w:val="center"/>
    </w:pPr>
    <w:rPr>
      <w:rFonts w:ascii="Times New Roman" w:hAnsi="Times New Roman" w:cs="Times New Roman"/>
      <w:i w:val="0"/>
      <w:iCs w:val="0"/>
      <w:smallCaps/>
      <w:sz w:val="24"/>
      <w:szCs w:val="24"/>
      <w:lang w:val="en-US" w:eastAsia="en-US"/>
    </w:rPr>
  </w:style>
  <w:style w:type="paragraph" w:styleId="ListBullet2">
    <w:name w:val="List Bullet 2"/>
    <w:basedOn w:val="Normal"/>
    <w:autoRedefine/>
    <w:rsid w:val="00801B43"/>
    <w:pPr>
      <w:numPr>
        <w:numId w:val="7"/>
      </w:numPr>
      <w:spacing w:after="0" w:line="264" w:lineRule="auto"/>
      <w:jc w:val="both"/>
    </w:pPr>
    <w:rPr>
      <w:rFonts w:ascii="Arial" w:eastAsia="Times New Roman" w:hAnsi="Arial" w:cs="Times New Roman"/>
      <w:sz w:val="20"/>
      <w:szCs w:val="20"/>
      <w:lang w:val="en-GB"/>
    </w:rPr>
  </w:style>
  <w:style w:type="paragraph" w:customStyle="1" w:styleId="Bullet">
    <w:name w:val="Bullet"/>
    <w:basedOn w:val="Normal"/>
    <w:rsid w:val="00801B43"/>
    <w:pPr>
      <w:numPr>
        <w:numId w:val="8"/>
      </w:numPr>
      <w:spacing w:after="0" w:line="240" w:lineRule="auto"/>
    </w:pPr>
    <w:rPr>
      <w:rFonts w:ascii="Times New Roman" w:eastAsia="Times New Roman" w:hAnsi="Times New Roman" w:cs="Times New Roman"/>
      <w:sz w:val="24"/>
      <w:szCs w:val="24"/>
      <w:lang w:val="en-GB" w:eastAsia="en-GB"/>
    </w:rPr>
  </w:style>
  <w:style w:type="character" w:customStyle="1" w:styleId="CharChar8">
    <w:name w:val="Char Char8"/>
    <w:rsid w:val="00801B43"/>
    <w:rPr>
      <w:rFonts w:ascii="Times New Roman" w:eastAsia="Times New Roman" w:hAnsi="Times New Roman"/>
      <w:b/>
      <w:smallCaps/>
      <w:kern w:val="1"/>
      <w:sz w:val="28"/>
      <w:szCs w:val="28"/>
      <w:lang w:eastAsia="ar-SA"/>
    </w:rPr>
  </w:style>
  <w:style w:type="character" w:customStyle="1" w:styleId="CharChar7">
    <w:name w:val="Char Char7"/>
    <w:rsid w:val="00801B43"/>
    <w:rPr>
      <w:rFonts w:ascii="Arial" w:eastAsia="Times New Roman" w:hAnsi="Arial"/>
      <w:b/>
      <w:lang w:eastAsia="ar-SA"/>
    </w:rPr>
  </w:style>
  <w:style w:type="character" w:customStyle="1" w:styleId="CharChar6">
    <w:name w:val="Char Char6"/>
    <w:rsid w:val="00801B43"/>
    <w:rPr>
      <w:rFonts w:ascii="Times New Roman" w:eastAsia="Times New Roman" w:hAnsi="Times New Roman"/>
      <w:sz w:val="22"/>
      <w:szCs w:val="22"/>
      <w:lang w:eastAsia="ar-SA"/>
    </w:rPr>
  </w:style>
  <w:style w:type="paragraph" w:styleId="BodyText3">
    <w:name w:val="Body Text 3"/>
    <w:basedOn w:val="Normal"/>
    <w:link w:val="BodyText3Char"/>
    <w:rsid w:val="00801B43"/>
    <w:pPr>
      <w:spacing w:after="120" w:line="276" w:lineRule="auto"/>
    </w:pPr>
    <w:rPr>
      <w:rFonts w:ascii="Calibri" w:eastAsia="Calibri" w:hAnsi="Calibri" w:cs="Times New Roman"/>
      <w:sz w:val="16"/>
      <w:szCs w:val="16"/>
      <w:lang w:val="bg-BG"/>
    </w:rPr>
  </w:style>
  <w:style w:type="character" w:customStyle="1" w:styleId="BodyText3Char">
    <w:name w:val="Body Text 3 Char"/>
    <w:basedOn w:val="DefaultParagraphFont"/>
    <w:link w:val="BodyText3"/>
    <w:rsid w:val="00801B43"/>
    <w:rPr>
      <w:rFonts w:ascii="Calibri" w:eastAsia="Calibri" w:hAnsi="Calibri" w:cs="Times New Roman"/>
      <w:sz w:val="16"/>
      <w:szCs w:val="16"/>
      <w:lang w:val="bg-BG"/>
    </w:rPr>
  </w:style>
  <w:style w:type="paragraph" w:styleId="TOC1">
    <w:name w:val="toc 1"/>
    <w:basedOn w:val="Normal"/>
    <w:next w:val="Normal"/>
    <w:autoRedefine/>
    <w:rsid w:val="00801B43"/>
    <w:pPr>
      <w:spacing w:after="0" w:line="240" w:lineRule="auto"/>
    </w:pPr>
    <w:rPr>
      <w:rFonts w:ascii="Times New Roman" w:eastAsia="Times New Roman" w:hAnsi="Times New Roman" w:cs="Times New Roman"/>
      <w:sz w:val="20"/>
      <w:szCs w:val="20"/>
      <w:lang w:eastAsia="en-GB"/>
    </w:rPr>
  </w:style>
  <w:style w:type="paragraph" w:customStyle="1" w:styleId="MainParanoChapter">
    <w:name w:val="Main Para no Chapter #"/>
    <w:basedOn w:val="Normal"/>
    <w:rsid w:val="00801B43"/>
    <w:pPr>
      <w:spacing w:after="240" w:line="240" w:lineRule="auto"/>
      <w:outlineLvl w:val="1"/>
    </w:pPr>
    <w:rPr>
      <w:rFonts w:ascii="Times New Roman" w:eastAsia="Times New Roman" w:hAnsi="Times New Roman" w:cs="Times New Roman"/>
      <w:sz w:val="24"/>
      <w:szCs w:val="24"/>
    </w:rPr>
  </w:style>
  <w:style w:type="paragraph" w:customStyle="1" w:styleId="CharChar4Char">
    <w:name w:val="Char Char4 Char"/>
    <w:basedOn w:val="Normal"/>
    <w:rsid w:val="00801B43"/>
    <w:pPr>
      <w:spacing w:line="240" w:lineRule="exact"/>
    </w:pPr>
    <w:rPr>
      <w:rFonts w:ascii="Tahoma" w:eastAsia="Times New Roman" w:hAnsi="Tahoma" w:cs="Times New Roman"/>
      <w:sz w:val="20"/>
      <w:szCs w:val="20"/>
    </w:rPr>
  </w:style>
  <w:style w:type="character" w:customStyle="1" w:styleId="newdocreference1">
    <w:name w:val="newdocreference1"/>
    <w:rsid w:val="00801B43"/>
    <w:rPr>
      <w:b w:val="0"/>
      <w:bCs w:val="0"/>
      <w:i w:val="0"/>
      <w:iCs w:val="0"/>
      <w:color w:val="0000FF"/>
      <w:sz w:val="24"/>
      <w:szCs w:val="24"/>
      <w:u w:val="single"/>
    </w:rPr>
  </w:style>
  <w:style w:type="character" w:customStyle="1" w:styleId="samedocreference1">
    <w:name w:val="samedocreference1"/>
    <w:rsid w:val="00801B43"/>
    <w:rPr>
      <w:i w:val="0"/>
      <w:iCs w:val="0"/>
      <w:color w:val="8B0000"/>
      <w:u w:val="single"/>
    </w:rPr>
  </w:style>
  <w:style w:type="character" w:customStyle="1" w:styleId="legaldocreference1">
    <w:name w:val="legaldocreference1"/>
    <w:rsid w:val="00801B43"/>
    <w:rPr>
      <w:i w:val="0"/>
      <w:iCs w:val="0"/>
      <w:color w:val="840084"/>
      <w:u w:val="single"/>
    </w:rPr>
  </w:style>
  <w:style w:type="paragraph" w:styleId="Subtitle">
    <w:name w:val="Subtitle"/>
    <w:basedOn w:val="Normal"/>
    <w:link w:val="SubtitleChar"/>
    <w:qFormat/>
    <w:rsid w:val="00801B43"/>
    <w:pPr>
      <w:spacing w:after="240" w:line="360" w:lineRule="auto"/>
    </w:pPr>
    <w:rPr>
      <w:rFonts w:ascii="Times New Roman" w:eastAsia="Times New Roman" w:hAnsi="Times New Roman" w:cs="Times New Roman"/>
      <w:b/>
      <w:sz w:val="24"/>
      <w:szCs w:val="20"/>
      <w:lang w:val="bg-BG"/>
    </w:rPr>
  </w:style>
  <w:style w:type="character" w:customStyle="1" w:styleId="SubtitleChar">
    <w:name w:val="Subtitle Char"/>
    <w:basedOn w:val="DefaultParagraphFont"/>
    <w:link w:val="Subtitle"/>
    <w:rsid w:val="00801B43"/>
    <w:rPr>
      <w:rFonts w:ascii="Times New Roman" w:eastAsia="Times New Roman" w:hAnsi="Times New Roman" w:cs="Times New Roman"/>
      <w:b/>
      <w:sz w:val="24"/>
      <w:szCs w:val="20"/>
      <w:lang w:val="bg-BG"/>
    </w:rPr>
  </w:style>
  <w:style w:type="paragraph" w:styleId="BodyTextIndent3">
    <w:name w:val="Body Text Indent 3"/>
    <w:basedOn w:val="Normal"/>
    <w:link w:val="BodyTextIndent3Char"/>
    <w:rsid w:val="00801B43"/>
    <w:pPr>
      <w:spacing w:after="120" w:line="240" w:lineRule="auto"/>
      <w:ind w:left="283"/>
    </w:pPr>
    <w:rPr>
      <w:rFonts w:ascii="Times New Roman" w:eastAsia="Times New Roman" w:hAnsi="Times New Roman" w:cs="Times New Roman"/>
      <w:sz w:val="16"/>
      <w:szCs w:val="16"/>
      <w:lang w:val="bg-BG"/>
    </w:rPr>
  </w:style>
  <w:style w:type="character" w:customStyle="1" w:styleId="BodyTextIndent3Char">
    <w:name w:val="Body Text Indent 3 Char"/>
    <w:basedOn w:val="DefaultParagraphFont"/>
    <w:link w:val="BodyTextIndent3"/>
    <w:rsid w:val="00801B43"/>
    <w:rPr>
      <w:rFonts w:ascii="Times New Roman" w:eastAsia="Times New Roman" w:hAnsi="Times New Roman" w:cs="Times New Roman"/>
      <w:sz w:val="16"/>
      <w:szCs w:val="16"/>
      <w:lang w:val="bg-BG"/>
    </w:rPr>
  </w:style>
  <w:style w:type="paragraph" w:styleId="PlainText">
    <w:name w:val="Plain Text"/>
    <w:basedOn w:val="Normal"/>
    <w:link w:val="PlainTextChar"/>
    <w:unhideWhenUsed/>
    <w:rsid w:val="00801B4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1B43"/>
    <w:rPr>
      <w:rFonts w:ascii="Courier New" w:eastAsia="Times New Roman" w:hAnsi="Courier New" w:cs="Courier New"/>
      <w:sz w:val="20"/>
      <w:szCs w:val="20"/>
    </w:rPr>
  </w:style>
  <w:style w:type="paragraph" w:customStyle="1" w:styleId="CharChar1CharCharCharCharChar">
    <w:name w:val="Char Char1 Знак Знак Char Char Char Char Char"/>
    <w:basedOn w:val="Normal"/>
    <w:rsid w:val="00801B43"/>
    <w:pPr>
      <w:tabs>
        <w:tab w:val="left" w:pos="709"/>
      </w:tabs>
      <w:spacing w:after="0" w:line="240" w:lineRule="auto"/>
    </w:pPr>
    <w:rPr>
      <w:rFonts w:ascii="Tahoma" w:eastAsia="Times New Roman" w:hAnsi="Tahoma" w:cs="Times New Roman"/>
      <w:sz w:val="24"/>
      <w:szCs w:val="24"/>
      <w:lang w:val="pl-PL" w:eastAsia="pl-PL"/>
    </w:rPr>
  </w:style>
  <w:style w:type="paragraph" w:styleId="EndnoteText">
    <w:name w:val="endnote text"/>
    <w:basedOn w:val="Normal"/>
    <w:link w:val="EndnoteTextChar"/>
    <w:semiHidden/>
    <w:unhideWhenUsed/>
    <w:rsid w:val="00801B43"/>
    <w:pPr>
      <w:spacing w:after="0" w:line="240" w:lineRule="auto"/>
    </w:pPr>
    <w:rPr>
      <w:rFonts w:ascii="Times New Roman" w:eastAsia="Times New Roman" w:hAnsi="Times New Roman" w:cs="Times New Roman"/>
      <w:sz w:val="20"/>
      <w:szCs w:val="20"/>
      <w:lang w:val="bg-BG" w:eastAsia="bg-BG"/>
    </w:rPr>
  </w:style>
  <w:style w:type="character" w:customStyle="1" w:styleId="EndnoteTextChar">
    <w:name w:val="Endnote Text Char"/>
    <w:basedOn w:val="DefaultParagraphFont"/>
    <w:link w:val="EndnoteText"/>
    <w:semiHidden/>
    <w:rsid w:val="00801B43"/>
    <w:rPr>
      <w:rFonts w:ascii="Times New Roman" w:eastAsia="Times New Roman" w:hAnsi="Times New Roman" w:cs="Times New Roman"/>
      <w:sz w:val="20"/>
      <w:szCs w:val="20"/>
      <w:lang w:val="bg-BG" w:eastAsia="bg-BG"/>
    </w:rPr>
  </w:style>
  <w:style w:type="character" w:styleId="EndnoteReference">
    <w:name w:val="endnote reference"/>
    <w:semiHidden/>
    <w:unhideWhenUsed/>
    <w:rsid w:val="00801B43"/>
    <w:rPr>
      <w:vertAlign w:val="superscript"/>
    </w:rPr>
  </w:style>
  <w:style w:type="paragraph" w:customStyle="1" w:styleId="Pa1">
    <w:name w:val="Pa1"/>
    <w:basedOn w:val="Normal"/>
    <w:next w:val="Normal"/>
    <w:rsid w:val="00801B43"/>
    <w:pPr>
      <w:autoSpaceDE w:val="0"/>
      <w:autoSpaceDN w:val="0"/>
      <w:adjustRightInd w:val="0"/>
      <w:spacing w:after="0" w:line="241" w:lineRule="atLeast"/>
    </w:pPr>
    <w:rPr>
      <w:rFonts w:ascii="OWBUTZ+HelenBg-Regular" w:eastAsia="Times New Roman" w:hAnsi="OWBUTZ+HelenBg-Regular" w:cs="Times New Roman"/>
      <w:sz w:val="20"/>
      <w:szCs w:val="20"/>
      <w:lang w:val="pl-PL" w:eastAsia="pl-PL"/>
    </w:rPr>
  </w:style>
  <w:style w:type="character" w:customStyle="1" w:styleId="A9">
    <w:name w:val="A9"/>
    <w:rsid w:val="00801B43"/>
    <w:rPr>
      <w:rFonts w:cs="OWBUTZ+HelenBg-Regular"/>
      <w:color w:val="000000"/>
      <w:sz w:val="19"/>
      <w:szCs w:val="19"/>
    </w:rPr>
  </w:style>
  <w:style w:type="character" w:customStyle="1" w:styleId="search12">
    <w:name w:val="search12"/>
    <w:rsid w:val="00801B43"/>
    <w:rPr>
      <w:shd w:val="clear" w:color="auto" w:fill="99FF99"/>
    </w:rPr>
  </w:style>
  <w:style w:type="paragraph" w:customStyle="1" w:styleId="Body">
    <w:name w:val="Body"/>
    <w:basedOn w:val="Normal"/>
    <w:rsid w:val="00801B43"/>
    <w:pPr>
      <w:suppressAutoHyphens/>
      <w:spacing w:before="60" w:after="60" w:line="240" w:lineRule="auto"/>
    </w:pPr>
    <w:rPr>
      <w:rFonts w:ascii="Times New Roman" w:eastAsia="Times New Roman" w:hAnsi="Times New Roman" w:cs="Times New Roman"/>
      <w:color w:val="000000"/>
      <w:sz w:val="24"/>
      <w:szCs w:val="20"/>
      <w:lang w:val="bg-BG" w:eastAsia="ar-SA"/>
    </w:rPr>
  </w:style>
  <w:style w:type="character" w:customStyle="1" w:styleId="Heading2Char1Char">
    <w:name w:val="Heading 2 Char1 Char"/>
    <w:aliases w:val="Heading 2 Char Char Char, Car Char Char"/>
    <w:rsid w:val="00801B43"/>
    <w:rPr>
      <w:b/>
      <w:sz w:val="24"/>
      <w:lang w:val="pl-PL" w:eastAsia="pl-PL" w:bidi="ar-SA"/>
    </w:rPr>
  </w:style>
  <w:style w:type="paragraph" w:customStyle="1" w:styleId="1">
    <w:name w:val="1"/>
    <w:basedOn w:val="Normal"/>
    <w:rsid w:val="00801B43"/>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Dash">
    <w:name w:val="List Dash"/>
    <w:basedOn w:val="Normal"/>
    <w:rsid w:val="00801B43"/>
    <w:pPr>
      <w:tabs>
        <w:tab w:val="num" w:pos="567"/>
      </w:tabs>
      <w:spacing w:after="240" w:line="240" w:lineRule="auto"/>
      <w:ind w:left="567" w:hanging="567"/>
      <w:jc w:val="both"/>
    </w:pPr>
    <w:rPr>
      <w:rFonts w:ascii="Times New Roman" w:eastAsia="Times New Roman" w:hAnsi="Times New Roman" w:cs="Times New Roman"/>
      <w:sz w:val="24"/>
      <w:szCs w:val="20"/>
      <w:lang w:val="en-GB"/>
    </w:rPr>
  </w:style>
  <w:style w:type="paragraph" w:customStyle="1" w:styleId="CharCharCharChar">
    <w:name w:val="Char Char Знак Знак Char Char Знак Знак"/>
    <w:basedOn w:val="Normal"/>
    <w:rsid w:val="00801B43"/>
    <w:pPr>
      <w:spacing w:line="240" w:lineRule="exact"/>
    </w:pPr>
    <w:rPr>
      <w:rFonts w:ascii="Tahoma" w:eastAsia="Times New Roman" w:hAnsi="Tahoma" w:cs="All Times New Roman"/>
      <w:sz w:val="20"/>
      <w:szCs w:val="20"/>
    </w:rPr>
  </w:style>
  <w:style w:type="paragraph" w:customStyle="1" w:styleId="Point0number">
    <w:name w:val="Point 0 (number)"/>
    <w:basedOn w:val="Normal"/>
    <w:rsid w:val="00801B43"/>
    <w:pPr>
      <w:numPr>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ormal"/>
    <w:rsid w:val="00801B43"/>
    <w:pPr>
      <w:numPr>
        <w:ilvl w:val="2"/>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ormal"/>
    <w:rsid w:val="00801B43"/>
    <w:pPr>
      <w:numPr>
        <w:ilvl w:val="4"/>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ormal"/>
    <w:rsid w:val="00801B43"/>
    <w:pPr>
      <w:numPr>
        <w:ilvl w:val="6"/>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ormal"/>
    <w:rsid w:val="00801B43"/>
    <w:pPr>
      <w:numPr>
        <w:ilvl w:val="1"/>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ormal"/>
    <w:rsid w:val="00801B43"/>
    <w:pPr>
      <w:numPr>
        <w:ilvl w:val="3"/>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ormal"/>
    <w:rsid w:val="00801B43"/>
    <w:pPr>
      <w:numPr>
        <w:ilvl w:val="5"/>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ormal"/>
    <w:rsid w:val="00801B43"/>
    <w:pPr>
      <w:numPr>
        <w:ilvl w:val="7"/>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ormal"/>
    <w:rsid w:val="00801B43"/>
    <w:pPr>
      <w:numPr>
        <w:ilvl w:val="8"/>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
    <w:name w:val="Point 1"/>
    <w:basedOn w:val="Normal"/>
    <w:rsid w:val="00801B43"/>
    <w:pPr>
      <w:spacing w:before="120" w:after="120" w:line="240" w:lineRule="auto"/>
      <w:ind w:left="1417" w:hanging="567"/>
      <w:jc w:val="both"/>
    </w:pPr>
    <w:rPr>
      <w:rFonts w:ascii="Times New Roman" w:eastAsia="Times New Roman" w:hAnsi="Times New Roman" w:cs="Times New Roman"/>
      <w:sz w:val="24"/>
      <w:szCs w:val="24"/>
      <w:lang w:val="en-GB"/>
    </w:rPr>
  </w:style>
  <w:style w:type="character" w:customStyle="1" w:styleId="google-src-text1">
    <w:name w:val="google-src-text1"/>
    <w:rsid w:val="00801B43"/>
    <w:rPr>
      <w:vanish/>
      <w:webHidden w:val="0"/>
      <w:specVanish w:val="0"/>
    </w:rPr>
  </w:style>
  <w:style w:type="paragraph" w:customStyle="1" w:styleId="CharCharCharCharCharCharChar">
    <w:name w:val="Char Char Знак Знак Char Знак Знак Char Char Char Знак Знак Char"/>
    <w:basedOn w:val="Normal"/>
    <w:rsid w:val="00801B43"/>
    <w:pPr>
      <w:tabs>
        <w:tab w:val="left" w:pos="709"/>
      </w:tabs>
      <w:spacing w:after="0" w:line="240" w:lineRule="auto"/>
    </w:pPr>
    <w:rPr>
      <w:rFonts w:ascii="Tahoma" w:eastAsia="Times New Roman" w:hAnsi="Tahoma" w:cs="Times New Roman"/>
      <w:sz w:val="24"/>
      <w:szCs w:val="24"/>
      <w:lang w:val="pl-PL" w:eastAsia="pl-PL"/>
    </w:rPr>
  </w:style>
  <w:style w:type="paragraph" w:customStyle="1" w:styleId="msolistparagraph0">
    <w:name w:val="msolistparagraph"/>
    <w:basedOn w:val="Normal"/>
    <w:rsid w:val="00801B43"/>
    <w:pPr>
      <w:spacing w:after="0" w:line="240" w:lineRule="auto"/>
      <w:ind w:left="720"/>
    </w:pPr>
    <w:rPr>
      <w:rFonts w:ascii="Calibri" w:eastAsia="Times New Roman" w:hAnsi="Calibri" w:cs="Times New Roman"/>
      <w:lang w:val="bg-BG"/>
    </w:rPr>
  </w:style>
  <w:style w:type="paragraph" w:customStyle="1" w:styleId="CharCharCharChar0">
    <w:name w:val="Char Char Char Char"/>
    <w:basedOn w:val="Normal"/>
    <w:rsid w:val="00801B43"/>
    <w:pPr>
      <w:tabs>
        <w:tab w:val="left" w:pos="709"/>
      </w:tabs>
      <w:spacing w:after="0" w:line="240" w:lineRule="auto"/>
    </w:pPr>
    <w:rPr>
      <w:rFonts w:ascii="Tahoma" w:eastAsia="Times New Roman" w:hAnsi="Tahoma" w:cs="Tahoma"/>
      <w:sz w:val="24"/>
      <w:szCs w:val="24"/>
      <w:lang w:val="pl-PL" w:eastAsia="pl-PL"/>
    </w:rPr>
  </w:style>
  <w:style w:type="character" w:customStyle="1" w:styleId="HeaderChar1">
    <w:name w:val="Header Char1"/>
    <w:aliases w:val="Знак Знак Char Char1"/>
    <w:locked/>
    <w:rsid w:val="00801B43"/>
    <w:rPr>
      <w:rFonts w:ascii="MS Reference Sans Serif" w:hAnsi="MS Reference Sans Serif"/>
      <w:sz w:val="24"/>
      <w:lang w:val="bg-BG" w:eastAsia="bg-BG"/>
    </w:rPr>
  </w:style>
  <w:style w:type="character" w:customStyle="1" w:styleId="TitleChar1">
    <w:name w:val="Title Char1"/>
    <w:uiPriority w:val="99"/>
    <w:locked/>
    <w:rsid w:val="00801B43"/>
    <w:rPr>
      <w:b/>
      <w:sz w:val="24"/>
      <w:lang w:val="bg-BG" w:eastAsia="bg-BG"/>
    </w:rPr>
  </w:style>
  <w:style w:type="paragraph" w:customStyle="1" w:styleId="Numberedlist22">
    <w:name w:val="Numbered list 2.2"/>
    <w:basedOn w:val="Heading2"/>
    <w:next w:val="Normal"/>
    <w:rsid w:val="00801B43"/>
    <w:pPr>
      <w:tabs>
        <w:tab w:val="left" w:pos="720"/>
        <w:tab w:val="num" w:pos="1080"/>
      </w:tabs>
      <w:ind w:left="720" w:hanging="360"/>
    </w:pPr>
    <w:rPr>
      <w:rFonts w:eastAsia="PMingLiU" w:cs="Times New Roman"/>
      <w:bCs w:val="0"/>
      <w:i w:val="0"/>
      <w:iCs w:val="0"/>
      <w:sz w:val="24"/>
      <w:szCs w:val="20"/>
      <w:lang w:val="en-US" w:eastAsia="en-US"/>
    </w:rPr>
  </w:style>
  <w:style w:type="paragraph" w:customStyle="1" w:styleId="Numberedlist23">
    <w:name w:val="Numbered list 2.3"/>
    <w:basedOn w:val="Heading3"/>
    <w:next w:val="Normal"/>
    <w:rsid w:val="00801B43"/>
    <w:pPr>
      <w:tabs>
        <w:tab w:val="left" w:pos="1080"/>
        <w:tab w:val="num" w:pos="2160"/>
      </w:tabs>
      <w:ind w:left="2160" w:hanging="180"/>
    </w:pPr>
    <w:rPr>
      <w:rFonts w:eastAsia="PMingLiU" w:cs="Times New Roman"/>
      <w:bCs w:val="0"/>
      <w:sz w:val="22"/>
      <w:szCs w:val="20"/>
      <w:lang w:val="en-US" w:eastAsia="en-US"/>
    </w:rPr>
  </w:style>
  <w:style w:type="paragraph" w:customStyle="1" w:styleId="CharChar5CharChar">
    <w:name w:val="Char Char5 Char Char"/>
    <w:basedOn w:val="Normal"/>
    <w:rsid w:val="00801B43"/>
    <w:pPr>
      <w:spacing w:line="240" w:lineRule="exact"/>
    </w:pPr>
    <w:rPr>
      <w:rFonts w:ascii="Tahoma" w:eastAsia="Times New Roman" w:hAnsi="Tahoma" w:cs="Times New Roman"/>
      <w:sz w:val="20"/>
      <w:szCs w:val="20"/>
    </w:rPr>
  </w:style>
  <w:style w:type="character" w:customStyle="1" w:styleId="CharCharCharChar1">
    <w:name w:val="Char Char Char Char1"/>
    <w:rsid w:val="00801B43"/>
    <w:rPr>
      <w:b/>
      <w:sz w:val="24"/>
      <w:lang w:val="bg-BG" w:eastAsia="bg-BG" w:bidi="ar-SA"/>
    </w:rPr>
  </w:style>
  <w:style w:type="character" w:customStyle="1" w:styleId="blue1">
    <w:name w:val="blue1"/>
    <w:rsid w:val="00801B43"/>
    <w:rPr>
      <w:rFonts w:ascii="Times New Roman" w:hAnsi="Times New Roman" w:cs="Times New Roman" w:hint="default"/>
      <w:color w:val="0000FF"/>
      <w:sz w:val="24"/>
      <w:szCs w:val="24"/>
    </w:rPr>
  </w:style>
  <w:style w:type="numbering" w:customStyle="1" w:styleId="NoList1">
    <w:name w:val="No List1"/>
    <w:next w:val="NoList"/>
    <w:uiPriority w:val="99"/>
    <w:semiHidden/>
    <w:unhideWhenUsed/>
    <w:rsid w:val="00801B43"/>
  </w:style>
  <w:style w:type="paragraph" w:customStyle="1" w:styleId="TableContents">
    <w:name w:val="Table Contents"/>
    <w:autoRedefine/>
    <w:uiPriority w:val="99"/>
    <w:rsid w:val="00801B43"/>
    <w:pPr>
      <w:numPr>
        <w:numId w:val="10"/>
      </w:numPr>
      <w:spacing w:after="0" w:line="240" w:lineRule="auto"/>
      <w:jc w:val="both"/>
    </w:pPr>
    <w:rPr>
      <w:rFonts w:ascii="Times New Roman" w:eastAsia="ヒラギノ角ゴ Pro W3" w:hAnsi="Times New Roman" w:cs="Times New Roman"/>
      <w:color w:val="000000"/>
      <w:spacing w:val="-10"/>
      <w:sz w:val="20"/>
      <w:szCs w:val="20"/>
      <w:lang w:val="bg-BG"/>
    </w:rPr>
  </w:style>
  <w:style w:type="paragraph" w:styleId="Revision">
    <w:name w:val="Revision"/>
    <w:hidden/>
    <w:uiPriority w:val="99"/>
    <w:semiHidden/>
    <w:rsid w:val="00801B43"/>
    <w:pPr>
      <w:spacing w:after="0" w:line="240" w:lineRule="auto"/>
    </w:pPr>
    <w:rPr>
      <w:rFonts w:ascii="Arial" w:eastAsia="Times New Roman" w:hAnsi="Arial" w:cs="Times New Roman"/>
      <w:sz w:val="24"/>
      <w:szCs w:val="20"/>
      <w:lang w:val="en-AU" w:eastAsia="bg-BG"/>
    </w:rPr>
  </w:style>
  <w:style w:type="paragraph" w:customStyle="1" w:styleId="Style12">
    <w:name w:val="Style12"/>
    <w:basedOn w:val="Normal"/>
    <w:uiPriority w:val="99"/>
    <w:rsid w:val="00AC3058"/>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paragraph" w:customStyle="1" w:styleId="a">
    <w:name w:val="булет"/>
    <w:basedOn w:val="Normal"/>
    <w:autoRedefine/>
    <w:uiPriority w:val="99"/>
    <w:rsid w:val="00AC3058"/>
    <w:pPr>
      <w:numPr>
        <w:numId w:val="16"/>
      </w:numPr>
      <w:spacing w:after="0" w:line="360" w:lineRule="auto"/>
      <w:jc w:val="both"/>
    </w:pPr>
    <w:rPr>
      <w:rFonts w:ascii="Verdana" w:eastAsia="Times New Roman" w:hAnsi="Verdana" w:cs="Times New Roman"/>
      <w:bCs/>
      <w:sz w:val="20"/>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1B43"/>
    <w:pPr>
      <w:keepNext/>
      <w:spacing w:before="240" w:after="60" w:line="240" w:lineRule="auto"/>
      <w:outlineLvl w:val="0"/>
    </w:pPr>
    <w:rPr>
      <w:rFonts w:ascii="Arial" w:eastAsia="Times New Roman" w:hAnsi="Arial" w:cs="Arial"/>
      <w:b/>
      <w:bCs/>
      <w:kern w:val="32"/>
      <w:sz w:val="32"/>
      <w:szCs w:val="32"/>
      <w:lang w:val="en-AU" w:eastAsia="bg-BG"/>
    </w:rPr>
  </w:style>
  <w:style w:type="paragraph" w:styleId="Heading2">
    <w:name w:val="heading 2"/>
    <w:aliases w:val="Heading 2 Char1,Heading 2 Char Char, Car"/>
    <w:basedOn w:val="Normal"/>
    <w:next w:val="Normal"/>
    <w:link w:val="Heading2Char"/>
    <w:qFormat/>
    <w:rsid w:val="00801B43"/>
    <w:pPr>
      <w:keepNext/>
      <w:spacing w:before="240" w:after="60" w:line="240" w:lineRule="auto"/>
      <w:outlineLvl w:val="1"/>
    </w:pPr>
    <w:rPr>
      <w:rFonts w:ascii="Arial" w:eastAsia="Times New Roman" w:hAnsi="Arial" w:cs="Arial"/>
      <w:b/>
      <w:bCs/>
      <w:i/>
      <w:iCs/>
      <w:sz w:val="28"/>
      <w:szCs w:val="28"/>
      <w:lang w:val="en-AU" w:eastAsia="bg-BG"/>
    </w:rPr>
  </w:style>
  <w:style w:type="paragraph" w:styleId="Heading3">
    <w:name w:val="heading 3"/>
    <w:basedOn w:val="Normal"/>
    <w:next w:val="Normal"/>
    <w:link w:val="Heading3Char1"/>
    <w:qFormat/>
    <w:rsid w:val="00801B43"/>
    <w:pPr>
      <w:keepNext/>
      <w:spacing w:before="240" w:after="60" w:line="240" w:lineRule="auto"/>
      <w:outlineLvl w:val="2"/>
    </w:pPr>
    <w:rPr>
      <w:rFonts w:ascii="Arial" w:eastAsia="Times New Roman" w:hAnsi="Arial" w:cs="Arial"/>
      <w:b/>
      <w:bCs/>
      <w:sz w:val="26"/>
      <w:szCs w:val="26"/>
      <w:lang w:val="en-AU" w:eastAsia="bg-BG"/>
    </w:rPr>
  </w:style>
  <w:style w:type="paragraph" w:styleId="Heading4">
    <w:name w:val="heading 4"/>
    <w:basedOn w:val="Normal"/>
    <w:next w:val="Normal"/>
    <w:link w:val="Heading4Char"/>
    <w:qFormat/>
    <w:rsid w:val="00801B43"/>
    <w:pPr>
      <w:keepNext/>
      <w:spacing w:before="240" w:after="60" w:line="264" w:lineRule="auto"/>
      <w:jc w:val="both"/>
      <w:outlineLvl w:val="3"/>
    </w:pPr>
    <w:rPr>
      <w:rFonts w:ascii="Arial" w:eastAsia="Times New Roman" w:hAnsi="Arial" w:cs="Times New Roman"/>
      <w:b/>
      <w:bCs/>
      <w:sz w:val="28"/>
      <w:szCs w:val="28"/>
      <w:lang w:val="en-GB"/>
    </w:rPr>
  </w:style>
  <w:style w:type="paragraph" w:styleId="Heading5">
    <w:name w:val="heading 5"/>
    <w:basedOn w:val="Normal"/>
    <w:next w:val="Normal"/>
    <w:link w:val="Heading5Char"/>
    <w:qFormat/>
    <w:rsid w:val="00801B43"/>
    <w:pPr>
      <w:spacing w:before="240" w:after="60" w:line="264" w:lineRule="auto"/>
      <w:jc w:val="both"/>
      <w:outlineLvl w:val="4"/>
    </w:pPr>
    <w:rPr>
      <w:rFonts w:ascii="Arial" w:eastAsia="Times New Roman" w:hAnsi="Arial" w:cs="Times New Roman"/>
      <w:b/>
      <w:bCs/>
      <w:i/>
      <w:iCs/>
      <w:sz w:val="26"/>
      <w:szCs w:val="26"/>
      <w:lang w:val="en-GB"/>
    </w:rPr>
  </w:style>
  <w:style w:type="paragraph" w:styleId="Heading6">
    <w:name w:val="heading 6"/>
    <w:basedOn w:val="Normal"/>
    <w:next w:val="Normal"/>
    <w:link w:val="Heading6Char"/>
    <w:qFormat/>
    <w:rsid w:val="00801B43"/>
    <w:pPr>
      <w:keepNext/>
      <w:spacing w:after="0" w:line="480" w:lineRule="auto"/>
      <w:jc w:val="center"/>
      <w:outlineLvl w:val="5"/>
    </w:pPr>
    <w:rPr>
      <w:rFonts w:ascii="Times New Roman" w:eastAsia="Times New Roman" w:hAnsi="Times New Roman" w:cs="Times New Roman"/>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B43"/>
    <w:rPr>
      <w:rFonts w:ascii="Arial" w:eastAsia="Times New Roman" w:hAnsi="Arial" w:cs="Arial"/>
      <w:b/>
      <w:bCs/>
      <w:kern w:val="32"/>
      <w:sz w:val="32"/>
      <w:szCs w:val="32"/>
      <w:lang w:val="en-AU" w:eastAsia="bg-BG"/>
    </w:rPr>
  </w:style>
  <w:style w:type="character" w:customStyle="1" w:styleId="Heading2Char">
    <w:name w:val="Heading 2 Char"/>
    <w:aliases w:val="Heading 2 Char1 Char1,Heading 2 Char Char Char1, Car Char"/>
    <w:basedOn w:val="DefaultParagraphFont"/>
    <w:link w:val="Heading2"/>
    <w:rsid w:val="00801B43"/>
    <w:rPr>
      <w:rFonts w:ascii="Arial" w:eastAsia="Times New Roman" w:hAnsi="Arial" w:cs="Arial"/>
      <w:b/>
      <w:bCs/>
      <w:i/>
      <w:iCs/>
      <w:sz w:val="28"/>
      <w:szCs w:val="28"/>
      <w:lang w:val="en-AU" w:eastAsia="bg-BG"/>
    </w:rPr>
  </w:style>
  <w:style w:type="character" w:customStyle="1" w:styleId="Heading3Char">
    <w:name w:val="Heading 3 Char"/>
    <w:basedOn w:val="DefaultParagraphFont"/>
    <w:rsid w:val="00801B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01B43"/>
    <w:rPr>
      <w:rFonts w:ascii="Arial" w:eastAsia="Times New Roman" w:hAnsi="Arial" w:cs="Times New Roman"/>
      <w:b/>
      <w:bCs/>
      <w:sz w:val="28"/>
      <w:szCs w:val="28"/>
      <w:lang w:val="en-GB"/>
    </w:rPr>
  </w:style>
  <w:style w:type="character" w:customStyle="1" w:styleId="Heading5Char">
    <w:name w:val="Heading 5 Char"/>
    <w:basedOn w:val="DefaultParagraphFont"/>
    <w:link w:val="Heading5"/>
    <w:rsid w:val="00801B43"/>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801B43"/>
    <w:rPr>
      <w:rFonts w:ascii="Times New Roman" w:eastAsia="Times New Roman" w:hAnsi="Times New Roman" w:cs="Times New Roman"/>
      <w:sz w:val="28"/>
      <w:szCs w:val="20"/>
      <w:lang w:val="bg-BG"/>
    </w:rPr>
  </w:style>
  <w:style w:type="paragraph" w:styleId="Title">
    <w:name w:val="Title"/>
    <w:aliases w:val="Char Char"/>
    <w:basedOn w:val="Normal"/>
    <w:link w:val="TitleChar2"/>
    <w:uiPriority w:val="99"/>
    <w:qFormat/>
    <w:rsid w:val="00801B43"/>
    <w:pPr>
      <w:spacing w:after="0" w:line="240" w:lineRule="auto"/>
      <w:jc w:val="center"/>
    </w:pPr>
    <w:rPr>
      <w:rFonts w:ascii="Times New Roman" w:eastAsia="Times New Roman" w:hAnsi="Times New Roman" w:cs="Times New Roman"/>
      <w:b/>
      <w:sz w:val="24"/>
      <w:szCs w:val="20"/>
      <w:lang w:val="bg-BG" w:eastAsia="bg-BG"/>
    </w:rPr>
  </w:style>
  <w:style w:type="character" w:customStyle="1" w:styleId="TitleChar">
    <w:name w:val="Title Char"/>
    <w:aliases w:val="Char Char Char"/>
    <w:basedOn w:val="DefaultParagraphFont"/>
    <w:rsid w:val="00801B43"/>
    <w:rPr>
      <w:rFonts w:asciiTheme="majorHAnsi" w:eastAsiaTheme="majorEastAsia" w:hAnsiTheme="majorHAnsi" w:cstheme="majorBidi"/>
      <w:spacing w:val="-10"/>
      <w:kern w:val="28"/>
      <w:sz w:val="56"/>
      <w:szCs w:val="56"/>
    </w:rPr>
  </w:style>
  <w:style w:type="character" w:customStyle="1" w:styleId="TitleChar2">
    <w:name w:val="Title Char2"/>
    <w:aliases w:val="Char Char Char1"/>
    <w:link w:val="Title"/>
    <w:rsid w:val="00801B43"/>
    <w:rPr>
      <w:rFonts w:ascii="Times New Roman" w:eastAsia="Times New Roman" w:hAnsi="Times New Roman" w:cs="Times New Roman"/>
      <w:b/>
      <w:sz w:val="24"/>
      <w:szCs w:val="20"/>
      <w:lang w:val="bg-BG" w:eastAsia="bg-BG"/>
    </w:rPr>
  </w:style>
  <w:style w:type="paragraph" w:styleId="Footer">
    <w:name w:val="footer"/>
    <w:aliases w:val="Stopka Znak"/>
    <w:basedOn w:val="Normal"/>
    <w:link w:val="FooterChar"/>
    <w:uiPriority w:val="99"/>
    <w:rsid w:val="00801B43"/>
    <w:pPr>
      <w:tabs>
        <w:tab w:val="center" w:pos="4536"/>
        <w:tab w:val="right" w:pos="9072"/>
      </w:tabs>
      <w:spacing w:after="0" w:line="240" w:lineRule="auto"/>
    </w:pPr>
    <w:rPr>
      <w:rFonts w:ascii="Arial" w:eastAsia="Times New Roman" w:hAnsi="Arial" w:cs="Times New Roman"/>
      <w:sz w:val="24"/>
      <w:szCs w:val="20"/>
      <w:lang w:val="en-AU" w:eastAsia="bg-BG"/>
    </w:rPr>
  </w:style>
  <w:style w:type="character" w:customStyle="1" w:styleId="FooterChar">
    <w:name w:val="Footer Char"/>
    <w:aliases w:val="Stopka Znak Char"/>
    <w:basedOn w:val="DefaultParagraphFont"/>
    <w:link w:val="Footer"/>
    <w:uiPriority w:val="99"/>
    <w:rsid w:val="00801B43"/>
    <w:rPr>
      <w:rFonts w:ascii="Arial" w:eastAsia="Times New Roman" w:hAnsi="Arial" w:cs="Times New Roman"/>
      <w:sz w:val="24"/>
      <w:szCs w:val="20"/>
      <w:lang w:val="en-AU" w:eastAsia="bg-BG"/>
    </w:rPr>
  </w:style>
  <w:style w:type="character" w:styleId="PageNumber">
    <w:name w:val="page number"/>
    <w:basedOn w:val="DefaultParagraphFont"/>
    <w:rsid w:val="00801B43"/>
  </w:style>
  <w:style w:type="paragraph" w:styleId="Header">
    <w:name w:val="header"/>
    <w:aliases w:val=" Знак Знак Char,Знак Знак Char"/>
    <w:basedOn w:val="Normal"/>
    <w:link w:val="HeaderChar"/>
    <w:rsid w:val="00801B43"/>
    <w:pPr>
      <w:tabs>
        <w:tab w:val="center" w:pos="4153"/>
        <w:tab w:val="right" w:pos="8306"/>
      </w:tabs>
      <w:spacing w:after="0" w:line="240" w:lineRule="auto"/>
    </w:pPr>
    <w:rPr>
      <w:rFonts w:ascii="Arial" w:eastAsia="Times New Roman" w:hAnsi="Arial" w:cs="Times New Roman"/>
      <w:sz w:val="24"/>
      <w:szCs w:val="20"/>
      <w:lang w:val="en-GB" w:eastAsia="bg-BG"/>
    </w:rPr>
  </w:style>
  <w:style w:type="character" w:customStyle="1" w:styleId="HeaderChar">
    <w:name w:val="Header Char"/>
    <w:aliases w:val=" Знак Знак Char Char,Знак Знак Char Char"/>
    <w:basedOn w:val="DefaultParagraphFont"/>
    <w:link w:val="Header"/>
    <w:rsid w:val="00801B43"/>
    <w:rPr>
      <w:rFonts w:ascii="Arial" w:eastAsia="Times New Roman" w:hAnsi="Arial" w:cs="Times New Roman"/>
      <w:sz w:val="24"/>
      <w:szCs w:val="20"/>
      <w:lang w:val="en-GB" w:eastAsia="bg-BG"/>
    </w:rPr>
  </w:style>
  <w:style w:type="paragraph" w:customStyle="1" w:styleId="firstline">
    <w:name w:val="firstline"/>
    <w:basedOn w:val="Normal"/>
    <w:rsid w:val="00801B43"/>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rsid w:val="00801B43"/>
    <w:pPr>
      <w:spacing w:after="120" w:line="480" w:lineRule="auto"/>
      <w:ind w:left="283"/>
    </w:pPr>
    <w:rPr>
      <w:rFonts w:ascii="Arial" w:eastAsia="Times New Roman" w:hAnsi="Arial" w:cs="Times New Roman"/>
      <w:sz w:val="24"/>
      <w:szCs w:val="20"/>
      <w:lang w:val="en-AU" w:eastAsia="bg-BG"/>
    </w:rPr>
  </w:style>
  <w:style w:type="character" w:customStyle="1" w:styleId="BodyTextIndent2Char">
    <w:name w:val="Body Text Indent 2 Char"/>
    <w:basedOn w:val="DefaultParagraphFont"/>
    <w:link w:val="BodyTextIndent2"/>
    <w:rsid w:val="00801B43"/>
    <w:rPr>
      <w:rFonts w:ascii="Arial" w:eastAsia="Times New Roman" w:hAnsi="Arial" w:cs="Times New Roman"/>
      <w:sz w:val="24"/>
      <w:szCs w:val="20"/>
      <w:lang w:val="en-AU" w:eastAsia="bg-BG"/>
    </w:rPr>
  </w:style>
  <w:style w:type="paragraph" w:styleId="BodyText">
    <w:name w:val="Body Text"/>
    <w:basedOn w:val="Normal"/>
    <w:link w:val="BodyTextChar"/>
    <w:rsid w:val="00801B43"/>
    <w:pPr>
      <w:spacing w:after="120" w:line="240" w:lineRule="auto"/>
    </w:pPr>
    <w:rPr>
      <w:rFonts w:ascii="Arial" w:eastAsia="Times New Roman" w:hAnsi="Arial" w:cs="Times New Roman"/>
      <w:sz w:val="24"/>
      <w:szCs w:val="20"/>
      <w:lang w:val="en-AU" w:eastAsia="bg-BG"/>
    </w:rPr>
  </w:style>
  <w:style w:type="character" w:customStyle="1" w:styleId="BodyTextChar">
    <w:name w:val="Body Text Char"/>
    <w:basedOn w:val="DefaultParagraphFont"/>
    <w:link w:val="BodyText"/>
    <w:rsid w:val="00801B43"/>
    <w:rPr>
      <w:rFonts w:ascii="Arial" w:eastAsia="Times New Roman" w:hAnsi="Arial" w:cs="Times New Roman"/>
      <w:sz w:val="24"/>
      <w:szCs w:val="20"/>
      <w:lang w:val="en-AU" w:eastAsia="bg-BG"/>
    </w:rPr>
  </w:style>
  <w:style w:type="paragraph" w:customStyle="1" w:styleId="Style">
    <w:name w:val="Style"/>
    <w:rsid w:val="00801B4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Hyperlink">
    <w:name w:val="Hyperlink"/>
    <w:rsid w:val="00801B43"/>
    <w:rPr>
      <w:color w:val="0000FF"/>
      <w:u w:val="single"/>
    </w:rPr>
  </w:style>
  <w:style w:type="paragraph" w:styleId="ListParagraph">
    <w:name w:val="List Paragraph"/>
    <w:basedOn w:val="Normal"/>
    <w:uiPriority w:val="34"/>
    <w:qFormat/>
    <w:rsid w:val="00801B43"/>
    <w:pPr>
      <w:spacing w:after="200" w:line="276" w:lineRule="auto"/>
      <w:ind w:left="720"/>
      <w:contextualSpacing/>
    </w:pPr>
    <w:rPr>
      <w:rFonts w:ascii="Calibri" w:eastAsia="Times New Roman" w:hAnsi="Calibri" w:cs="Times New Roman"/>
      <w:lang w:val="bg-BG" w:eastAsia="bg-BG"/>
    </w:rPr>
  </w:style>
  <w:style w:type="paragraph" w:customStyle="1" w:styleId="TxBr5p24">
    <w:name w:val="TxBr_5p24"/>
    <w:basedOn w:val="Normal"/>
    <w:rsid w:val="00801B43"/>
    <w:pPr>
      <w:tabs>
        <w:tab w:val="left" w:pos="204"/>
      </w:tabs>
      <w:spacing w:after="0" w:line="240" w:lineRule="atLeast"/>
    </w:pPr>
    <w:rPr>
      <w:rFonts w:ascii="Times New Roman" w:eastAsia="Times New Roman" w:hAnsi="Times New Roman" w:cs="Times New Roman"/>
      <w:snapToGrid w:val="0"/>
      <w:sz w:val="24"/>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semiHidden/>
    <w:rsid w:val="00801B43"/>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semiHidden/>
    <w:rsid w:val="00801B43"/>
    <w:rPr>
      <w:sz w:val="20"/>
      <w:szCs w:val="20"/>
    </w:rPr>
  </w:style>
  <w:style w:type="character" w:styleId="FootnoteReference">
    <w:name w:val="footnote reference"/>
    <w:semiHidden/>
    <w:rsid w:val="00801B43"/>
    <w:rPr>
      <w:vertAlign w:val="superscript"/>
    </w:rPr>
  </w:style>
  <w:style w:type="paragraph" w:styleId="NoSpacing">
    <w:name w:val="No Spacing"/>
    <w:qFormat/>
    <w:rsid w:val="00801B43"/>
    <w:pPr>
      <w:spacing w:after="0" w:line="240" w:lineRule="auto"/>
    </w:pPr>
    <w:rPr>
      <w:rFonts w:ascii="Calibri" w:eastAsia="Times New Roman" w:hAnsi="Calibri" w:cs="Times New Roman"/>
    </w:rPr>
  </w:style>
  <w:style w:type="paragraph" w:styleId="NormalIndent">
    <w:name w:val="Normal Indent"/>
    <w:basedOn w:val="Normal"/>
    <w:rsid w:val="00801B43"/>
    <w:pPr>
      <w:suppressAutoHyphens/>
      <w:spacing w:after="240" w:line="240" w:lineRule="auto"/>
      <w:ind w:left="720"/>
      <w:jc w:val="both"/>
    </w:pPr>
    <w:rPr>
      <w:rFonts w:ascii="Arial" w:eastAsia="Times New Roman" w:hAnsi="Arial" w:cs="Times New Roman"/>
      <w:sz w:val="20"/>
      <w:szCs w:val="20"/>
      <w:lang w:val="bg-BG" w:eastAsia="ar-SA"/>
    </w:rPr>
  </w:style>
  <w:style w:type="paragraph" w:styleId="NormalWeb">
    <w:name w:val="Normal (Web)"/>
    <w:basedOn w:val="Normal"/>
    <w:rsid w:val="00801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_2"/>
    <w:basedOn w:val="Normal"/>
    <w:rsid w:val="00801B43"/>
    <w:pPr>
      <w:numPr>
        <w:ilvl w:val="1"/>
        <w:numId w:val="1"/>
      </w:numPr>
      <w:spacing w:after="0" w:line="240" w:lineRule="auto"/>
    </w:pPr>
    <w:rPr>
      <w:rFonts w:ascii="Times New Roman" w:eastAsia="Times New Roman" w:hAnsi="Times New Roman" w:cs="Times New Roman"/>
      <w:sz w:val="24"/>
      <w:szCs w:val="24"/>
      <w:lang w:val="bg-BG" w:eastAsia="bg-BG"/>
    </w:rPr>
  </w:style>
  <w:style w:type="character" w:styleId="CommentReference">
    <w:name w:val="annotation reference"/>
    <w:semiHidden/>
    <w:rsid w:val="00801B43"/>
    <w:rPr>
      <w:sz w:val="16"/>
      <w:szCs w:val="16"/>
    </w:rPr>
  </w:style>
  <w:style w:type="paragraph" w:styleId="CommentText">
    <w:name w:val="annotation text"/>
    <w:basedOn w:val="Normal"/>
    <w:link w:val="CommentTextChar"/>
    <w:semiHidden/>
    <w:rsid w:val="00801B43"/>
    <w:pPr>
      <w:spacing w:after="0" w:line="240" w:lineRule="auto"/>
    </w:pPr>
    <w:rPr>
      <w:rFonts w:ascii="Arial" w:eastAsia="Times New Roman" w:hAnsi="Arial" w:cs="Times New Roman"/>
      <w:sz w:val="20"/>
      <w:szCs w:val="20"/>
      <w:lang w:val="en-AU" w:eastAsia="bg-BG"/>
    </w:rPr>
  </w:style>
  <w:style w:type="character" w:customStyle="1" w:styleId="CommentTextChar">
    <w:name w:val="Comment Text Char"/>
    <w:basedOn w:val="DefaultParagraphFont"/>
    <w:link w:val="CommentText"/>
    <w:semiHidden/>
    <w:rsid w:val="00801B43"/>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801B43"/>
    <w:rPr>
      <w:b/>
      <w:bCs/>
    </w:rPr>
  </w:style>
  <w:style w:type="character" w:customStyle="1" w:styleId="CommentSubjectChar">
    <w:name w:val="Comment Subject Char"/>
    <w:basedOn w:val="CommentTextChar"/>
    <w:link w:val="CommentSubject"/>
    <w:semiHidden/>
    <w:rsid w:val="00801B43"/>
    <w:rPr>
      <w:rFonts w:ascii="Arial" w:eastAsia="Times New Roman" w:hAnsi="Arial" w:cs="Times New Roman"/>
      <w:b/>
      <w:bCs/>
      <w:sz w:val="20"/>
      <w:szCs w:val="20"/>
      <w:lang w:val="en-AU" w:eastAsia="bg-BG"/>
    </w:rPr>
  </w:style>
  <w:style w:type="paragraph" w:styleId="BalloonText">
    <w:name w:val="Balloon Text"/>
    <w:basedOn w:val="Normal"/>
    <w:link w:val="BalloonTextChar"/>
    <w:semiHidden/>
    <w:rsid w:val="00801B43"/>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semiHidden/>
    <w:rsid w:val="00801B43"/>
    <w:rPr>
      <w:rFonts w:ascii="Tahoma" w:eastAsia="Times New Roman" w:hAnsi="Tahoma" w:cs="Tahoma"/>
      <w:sz w:val="16"/>
      <w:szCs w:val="16"/>
      <w:lang w:val="en-AU" w:eastAsia="bg-BG"/>
    </w:rPr>
  </w:style>
  <w:style w:type="character" w:customStyle="1" w:styleId="Heading3Char1">
    <w:name w:val="Heading 3 Char1"/>
    <w:link w:val="Heading3"/>
    <w:rsid w:val="00801B43"/>
    <w:rPr>
      <w:rFonts w:ascii="Arial" w:eastAsia="Times New Roman" w:hAnsi="Arial" w:cs="Arial"/>
      <w:b/>
      <w:bCs/>
      <w:sz w:val="26"/>
      <w:szCs w:val="26"/>
      <w:lang w:val="en-AU" w:eastAsia="bg-BG"/>
    </w:rPr>
  </w:style>
  <w:style w:type="table" w:styleId="TableGrid">
    <w:name w:val="Table Grid"/>
    <w:basedOn w:val="TableNormal"/>
    <w:uiPriority w:val="39"/>
    <w:rsid w:val="00801B4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01B43"/>
    <w:pPr>
      <w:spacing w:after="120" w:line="480" w:lineRule="auto"/>
    </w:pPr>
    <w:rPr>
      <w:rFonts w:ascii="Arial" w:eastAsia="Times New Roman" w:hAnsi="Arial" w:cs="Times New Roman"/>
      <w:sz w:val="24"/>
      <w:szCs w:val="20"/>
      <w:lang w:val="en-AU" w:eastAsia="bg-BG"/>
    </w:rPr>
  </w:style>
  <w:style w:type="character" w:customStyle="1" w:styleId="BodyText2Char">
    <w:name w:val="Body Text 2 Char"/>
    <w:basedOn w:val="DefaultParagraphFont"/>
    <w:link w:val="BodyText2"/>
    <w:rsid w:val="00801B43"/>
    <w:rPr>
      <w:rFonts w:ascii="Arial" w:eastAsia="Times New Roman" w:hAnsi="Arial" w:cs="Times New Roman"/>
      <w:sz w:val="24"/>
      <w:szCs w:val="20"/>
      <w:lang w:val="en-AU" w:eastAsia="bg-BG"/>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semiHidden/>
    <w:rsid w:val="00801B43"/>
    <w:rPr>
      <w:rFonts w:ascii="Times New Roman" w:eastAsia="Times New Roman" w:hAnsi="Times New Roman" w:cs="Times New Roman"/>
      <w:sz w:val="20"/>
      <w:szCs w:val="20"/>
      <w:lang w:val="bg-BG" w:eastAsia="bg-BG"/>
    </w:rPr>
  </w:style>
  <w:style w:type="paragraph" w:customStyle="1" w:styleId="Annexetitle">
    <w:name w:val="Annexe_title"/>
    <w:basedOn w:val="Heading1"/>
    <w:next w:val="Normal"/>
    <w:autoRedefine/>
    <w:rsid w:val="00801B43"/>
    <w:pPr>
      <w:keepNext w:val="0"/>
      <w:pageBreakBefore/>
      <w:tabs>
        <w:tab w:val="left" w:pos="1701"/>
        <w:tab w:val="left" w:pos="2552"/>
      </w:tabs>
      <w:spacing w:before="0" w:after="240"/>
      <w:jc w:val="center"/>
      <w:outlineLvl w:val="9"/>
    </w:pPr>
    <w:rPr>
      <w:rFonts w:ascii="Bookman Old Style" w:hAnsi="Bookman Old Style" w:cs="Times New Roman"/>
      <w:bCs w:val="0"/>
      <w:caps/>
      <w:w w:val="150"/>
      <w:kern w:val="0"/>
      <w:sz w:val="22"/>
      <w:szCs w:val="20"/>
      <w:u w:val="single"/>
      <w:lang w:val="bg-BG" w:eastAsia="en-US"/>
    </w:rPr>
  </w:style>
  <w:style w:type="paragraph" w:customStyle="1" w:styleId="normaltableau">
    <w:name w:val="normal_tableau"/>
    <w:basedOn w:val="Normal"/>
    <w:rsid w:val="00801B43"/>
    <w:pPr>
      <w:spacing w:before="120" w:after="120" w:line="240" w:lineRule="auto"/>
      <w:jc w:val="both"/>
    </w:pPr>
    <w:rPr>
      <w:rFonts w:ascii="Optima" w:eastAsia="Times New Roman" w:hAnsi="Optima" w:cs="Times New Roman"/>
      <w:szCs w:val="20"/>
      <w:lang w:val="en-GB"/>
    </w:rPr>
  </w:style>
  <w:style w:type="paragraph" w:customStyle="1" w:styleId="TxBr5p12">
    <w:name w:val="TxBr_5p12"/>
    <w:basedOn w:val="Normal"/>
    <w:rsid w:val="00801B43"/>
    <w:pPr>
      <w:tabs>
        <w:tab w:val="left" w:pos="204"/>
      </w:tabs>
      <w:spacing w:after="0" w:line="240" w:lineRule="atLeast"/>
    </w:pPr>
    <w:rPr>
      <w:rFonts w:ascii="Times New Roman" w:eastAsia="Times New Roman" w:hAnsi="Times New Roman" w:cs="Times New Roman"/>
      <w:snapToGrid w:val="0"/>
      <w:sz w:val="24"/>
      <w:szCs w:val="20"/>
      <w:lang w:val="en-GB"/>
    </w:rPr>
  </w:style>
  <w:style w:type="numbering" w:styleId="111111">
    <w:name w:val="Outline List 2"/>
    <w:basedOn w:val="NoList"/>
    <w:rsid w:val="00801B43"/>
    <w:pPr>
      <w:numPr>
        <w:numId w:val="2"/>
      </w:numPr>
    </w:pPr>
  </w:style>
  <w:style w:type="paragraph" w:customStyle="1" w:styleId="CharCharChar1CharCharCharChar">
    <w:name w:val="Char Char Char1 Char Char Char Char"/>
    <w:basedOn w:val="Normal"/>
    <w:semiHidden/>
    <w:rsid w:val="00801B43"/>
    <w:pPr>
      <w:tabs>
        <w:tab w:val="left" w:pos="709"/>
      </w:tabs>
      <w:spacing w:after="0" w:line="240" w:lineRule="auto"/>
    </w:pPr>
    <w:rPr>
      <w:rFonts w:ascii="Futura Bk" w:eastAsia="Times New Roman" w:hAnsi="Futura Bk" w:cs="Times New Roman"/>
      <w:sz w:val="24"/>
      <w:szCs w:val="24"/>
      <w:lang w:val="pl-PL" w:eastAsia="pl-PL"/>
    </w:rPr>
  </w:style>
  <w:style w:type="character" w:styleId="FollowedHyperlink">
    <w:name w:val="FollowedHyperlink"/>
    <w:rsid w:val="00801B43"/>
    <w:rPr>
      <w:color w:val="606420"/>
      <w:u w:val="single"/>
    </w:rPr>
  </w:style>
  <w:style w:type="paragraph" w:customStyle="1" w:styleId="CharCharChar1CharCharChar">
    <w:name w:val="Char Char Char1 Char Char Char"/>
    <w:basedOn w:val="Normal"/>
    <w:rsid w:val="00801B43"/>
    <w:pPr>
      <w:spacing w:line="240" w:lineRule="exact"/>
    </w:pPr>
    <w:rPr>
      <w:rFonts w:ascii="Tahoma" w:eastAsia="Times New Roman" w:hAnsi="Tahoma" w:cs="Times New Roman"/>
      <w:sz w:val="20"/>
      <w:szCs w:val="20"/>
    </w:rPr>
  </w:style>
  <w:style w:type="paragraph" w:styleId="BodyTextIndent">
    <w:name w:val="Body Text Indent"/>
    <w:basedOn w:val="Normal"/>
    <w:link w:val="BodyTextIndentChar"/>
    <w:rsid w:val="00801B43"/>
    <w:pPr>
      <w:spacing w:after="120" w:line="240" w:lineRule="auto"/>
      <w:ind w:left="283"/>
    </w:pPr>
    <w:rPr>
      <w:rFonts w:ascii="Arial" w:eastAsia="Times New Roman" w:hAnsi="Arial" w:cs="Times New Roman"/>
      <w:sz w:val="24"/>
      <w:szCs w:val="20"/>
      <w:lang w:val="en-AU" w:eastAsia="bg-BG"/>
    </w:rPr>
  </w:style>
  <w:style w:type="character" w:customStyle="1" w:styleId="BodyTextIndentChar">
    <w:name w:val="Body Text Indent Char"/>
    <w:basedOn w:val="DefaultParagraphFont"/>
    <w:link w:val="BodyTextIndent"/>
    <w:rsid w:val="00801B43"/>
    <w:rPr>
      <w:rFonts w:ascii="Arial" w:eastAsia="Times New Roman" w:hAnsi="Arial" w:cs="Times New Roman"/>
      <w:sz w:val="24"/>
      <w:szCs w:val="20"/>
      <w:lang w:val="en-AU" w:eastAsia="bg-BG"/>
    </w:rPr>
  </w:style>
  <w:style w:type="paragraph" w:customStyle="1" w:styleId="bullet1">
    <w:name w:val="bullet 1"/>
    <w:basedOn w:val="Normal"/>
    <w:rsid w:val="00801B43"/>
    <w:pPr>
      <w:numPr>
        <w:numId w:val="3"/>
      </w:numPr>
      <w:spacing w:before="40" w:after="40" w:line="240" w:lineRule="auto"/>
      <w:jc w:val="both"/>
    </w:pPr>
    <w:rPr>
      <w:rFonts w:ascii="Times New Roman" w:eastAsia="Times New Roman" w:hAnsi="Times New Roman" w:cs="Times New Roman"/>
      <w:sz w:val="24"/>
      <w:szCs w:val="24"/>
      <w:lang w:val="en-GB" w:eastAsia="zh-CN"/>
    </w:rPr>
  </w:style>
  <w:style w:type="paragraph" w:customStyle="1" w:styleId="BodyText21">
    <w:name w:val="Body Text 21"/>
    <w:basedOn w:val="Normal"/>
    <w:rsid w:val="00801B43"/>
    <w:pPr>
      <w:spacing w:after="120" w:line="240" w:lineRule="auto"/>
      <w:jc w:val="both"/>
    </w:pPr>
    <w:rPr>
      <w:rFonts w:ascii="Arial" w:eastAsia="Times New Roman" w:hAnsi="Arial" w:cs="Times New Roman"/>
      <w:sz w:val="24"/>
      <w:szCs w:val="20"/>
      <w:lang w:val="bg-BG"/>
    </w:rPr>
  </w:style>
  <w:style w:type="paragraph" w:styleId="ListBullet3">
    <w:name w:val="List Bullet 3"/>
    <w:basedOn w:val="Normal"/>
    <w:autoRedefine/>
    <w:rsid w:val="00801B43"/>
    <w:pPr>
      <w:numPr>
        <w:numId w:val="4"/>
      </w:numPr>
      <w:spacing w:after="0" w:line="264" w:lineRule="auto"/>
      <w:jc w:val="both"/>
    </w:pPr>
    <w:rPr>
      <w:rFonts w:ascii="Arial" w:eastAsia="Times New Roman" w:hAnsi="Arial" w:cs="Times New Roman"/>
      <w:sz w:val="20"/>
      <w:szCs w:val="20"/>
      <w:lang w:val="en-GB"/>
    </w:rPr>
  </w:style>
  <w:style w:type="paragraph" w:styleId="ListBullet">
    <w:name w:val="List Bullet"/>
    <w:basedOn w:val="Normal"/>
    <w:rsid w:val="00801B43"/>
    <w:pPr>
      <w:numPr>
        <w:numId w:val="5"/>
      </w:numPr>
      <w:spacing w:after="0" w:line="240" w:lineRule="auto"/>
      <w:contextualSpacing/>
    </w:pPr>
    <w:rPr>
      <w:rFonts w:ascii="Arial" w:eastAsia="Times New Roman" w:hAnsi="Arial" w:cs="Times New Roman"/>
      <w:sz w:val="24"/>
      <w:szCs w:val="20"/>
      <w:lang w:val="en-AU" w:eastAsia="bg-BG"/>
    </w:rPr>
  </w:style>
  <w:style w:type="character" w:customStyle="1" w:styleId="CharChar2">
    <w:name w:val="Char Char2"/>
    <w:rsid w:val="00801B43"/>
    <w:rPr>
      <w:b/>
      <w:bCs/>
      <w:sz w:val="24"/>
      <w:szCs w:val="24"/>
      <w:lang w:val="en-US" w:eastAsia="en-US" w:bidi="ar-SA"/>
    </w:rPr>
  </w:style>
  <w:style w:type="paragraph" w:styleId="ListContinue4">
    <w:name w:val="List Continue 4"/>
    <w:basedOn w:val="Normal"/>
    <w:rsid w:val="00801B43"/>
    <w:pPr>
      <w:spacing w:after="120" w:line="240" w:lineRule="auto"/>
      <w:ind w:left="1132"/>
      <w:jc w:val="both"/>
    </w:pPr>
    <w:rPr>
      <w:rFonts w:ascii="Arial" w:eastAsia="Times New Roman" w:hAnsi="Arial" w:cs="Times New Roman"/>
      <w:sz w:val="20"/>
      <w:szCs w:val="20"/>
      <w:lang w:val="en-GB" w:eastAsia="bg-BG"/>
    </w:rPr>
  </w:style>
  <w:style w:type="paragraph" w:customStyle="1" w:styleId="Char">
    <w:name w:val="Char"/>
    <w:basedOn w:val="Normal"/>
    <w:rsid w:val="00801B43"/>
    <w:pPr>
      <w:spacing w:line="240" w:lineRule="exact"/>
    </w:pPr>
    <w:rPr>
      <w:rFonts w:ascii="Tahoma" w:eastAsia="Times New Roman" w:hAnsi="Tahoma" w:cs="Times New Roman"/>
      <w:sz w:val="20"/>
      <w:szCs w:val="20"/>
    </w:rPr>
  </w:style>
  <w:style w:type="paragraph" w:customStyle="1" w:styleId="m">
    <w:name w:val="m"/>
    <w:basedOn w:val="Normal"/>
    <w:rsid w:val="00801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01B43"/>
    <w:pPr>
      <w:autoSpaceDE w:val="0"/>
      <w:autoSpaceDN w:val="0"/>
      <w:adjustRightInd w:val="0"/>
      <w:spacing w:after="0" w:line="240" w:lineRule="auto"/>
    </w:pPr>
    <w:rPr>
      <w:rFonts w:ascii="Trebuchet MS" w:eastAsia="Times New Roman" w:hAnsi="Trebuchet MS" w:cs="Trebuchet MS"/>
      <w:color w:val="000000"/>
      <w:sz w:val="24"/>
      <w:szCs w:val="24"/>
      <w:lang w:val="bg-BG" w:eastAsia="bg-BG"/>
    </w:rPr>
  </w:style>
  <w:style w:type="paragraph" w:customStyle="1" w:styleId="Text1">
    <w:name w:val="Text 1"/>
    <w:basedOn w:val="Normal"/>
    <w:rsid w:val="00801B43"/>
    <w:pPr>
      <w:suppressAutoHyphens/>
      <w:spacing w:after="240" w:line="240" w:lineRule="auto"/>
      <w:ind w:left="482"/>
      <w:jc w:val="both"/>
    </w:pPr>
    <w:rPr>
      <w:rFonts w:ascii="Arial" w:eastAsia="Times New Roman" w:hAnsi="Arial" w:cs="Times New Roman"/>
      <w:sz w:val="20"/>
      <w:szCs w:val="20"/>
      <w:lang w:val="bg-BG" w:eastAsia="ar-SA"/>
    </w:rPr>
  </w:style>
  <w:style w:type="character" w:customStyle="1" w:styleId="apple-style-span">
    <w:name w:val="apple-style-span"/>
    <w:basedOn w:val="DefaultParagraphFont"/>
    <w:rsid w:val="00801B43"/>
  </w:style>
  <w:style w:type="paragraph" w:customStyle="1" w:styleId="Text2">
    <w:name w:val="Text 2"/>
    <w:basedOn w:val="Normal"/>
    <w:rsid w:val="00801B43"/>
    <w:pPr>
      <w:tabs>
        <w:tab w:val="left" w:pos="2161"/>
      </w:tabs>
      <w:suppressAutoHyphens/>
      <w:spacing w:after="240" w:line="240" w:lineRule="auto"/>
      <w:ind w:left="1202"/>
      <w:jc w:val="both"/>
    </w:pPr>
    <w:rPr>
      <w:rFonts w:ascii="Arial" w:eastAsia="Times New Roman" w:hAnsi="Arial" w:cs="Times New Roman"/>
      <w:sz w:val="20"/>
      <w:szCs w:val="20"/>
      <w:lang w:val="bg-BG" w:eastAsia="ar-SA"/>
    </w:rPr>
  </w:style>
  <w:style w:type="paragraph" w:styleId="TOC2">
    <w:name w:val="toc 2"/>
    <w:basedOn w:val="Normal"/>
    <w:next w:val="Normal"/>
    <w:rsid w:val="00801B43"/>
    <w:pPr>
      <w:suppressAutoHyphens/>
      <w:spacing w:before="120" w:after="0" w:line="240" w:lineRule="auto"/>
      <w:ind w:left="200"/>
    </w:pPr>
    <w:rPr>
      <w:rFonts w:ascii="Times New Roman" w:eastAsia="Times New Roman" w:hAnsi="Times New Roman" w:cs="Times New Roman"/>
      <w:b/>
      <w:bCs/>
      <w:lang w:val="bg-BG" w:eastAsia="ar-SA"/>
    </w:rPr>
  </w:style>
  <w:style w:type="character" w:styleId="Strong">
    <w:name w:val="Strong"/>
    <w:qFormat/>
    <w:rsid w:val="00801B43"/>
    <w:rPr>
      <w:rFonts w:ascii="Tahoma" w:hAnsi="Tahoma" w:cs="Tahoma" w:hint="default"/>
      <w:b/>
      <w:bCs/>
      <w:color w:val="666666"/>
      <w:sz w:val="17"/>
      <w:szCs w:val="17"/>
    </w:rPr>
  </w:style>
  <w:style w:type="paragraph" w:customStyle="1" w:styleId="pagenav">
    <w:name w:val="pagenav"/>
    <w:basedOn w:val="Normal"/>
    <w:rsid w:val="00801B43"/>
    <w:pPr>
      <w:spacing w:after="0" w:line="240" w:lineRule="atLeast"/>
    </w:pPr>
    <w:rPr>
      <w:rFonts w:ascii="Tahoma" w:eastAsia="Times New Roman" w:hAnsi="Tahoma" w:cs="Tahoma"/>
      <w:b/>
      <w:bCs/>
      <w:color w:val="666666"/>
      <w:sz w:val="18"/>
      <w:szCs w:val="18"/>
      <w:lang w:val="bg-BG" w:eastAsia="bg-BG"/>
    </w:rPr>
  </w:style>
  <w:style w:type="character" w:customStyle="1" w:styleId="pagenav1">
    <w:name w:val="pagenav1"/>
    <w:rsid w:val="00801B43"/>
    <w:rPr>
      <w:b/>
      <w:bCs/>
      <w:sz w:val="18"/>
      <w:szCs w:val="18"/>
    </w:rPr>
  </w:style>
  <w:style w:type="character" w:customStyle="1" w:styleId="articletitle1">
    <w:name w:val="articletitle1"/>
    <w:rsid w:val="00801B43"/>
    <w:rPr>
      <w:color w:val="900000"/>
      <w:sz w:val="38"/>
      <w:szCs w:val="38"/>
    </w:rPr>
  </w:style>
  <w:style w:type="paragraph" w:customStyle="1" w:styleId="safi-madde-B">
    <w:name w:val="safi-madde-B"/>
    <w:basedOn w:val="Normal"/>
    <w:rsid w:val="00801B43"/>
    <w:pPr>
      <w:numPr>
        <w:numId w:val="6"/>
      </w:numPr>
      <w:spacing w:before="40" w:after="40" w:line="264" w:lineRule="auto"/>
      <w:jc w:val="both"/>
    </w:pPr>
    <w:rPr>
      <w:rFonts w:ascii="Times New Roman" w:eastAsia="Times New Roman" w:hAnsi="Times New Roman" w:cs="Times New Roman"/>
      <w:sz w:val="24"/>
      <w:szCs w:val="20"/>
      <w:lang w:val="en-GB" w:eastAsia="tr-TR"/>
    </w:rPr>
  </w:style>
  <w:style w:type="paragraph" w:customStyle="1" w:styleId="a0">
    <w:name w:val="Знак Знак"/>
    <w:basedOn w:val="Normal"/>
    <w:rsid w:val="00801B43"/>
    <w:pPr>
      <w:tabs>
        <w:tab w:val="left" w:pos="709"/>
      </w:tabs>
      <w:spacing w:after="0" w:line="240" w:lineRule="auto"/>
    </w:pPr>
    <w:rPr>
      <w:rFonts w:ascii="Tahoma" w:eastAsia="Times New Roman" w:hAnsi="Tahoma" w:cs="Times New Roman"/>
      <w:sz w:val="24"/>
      <w:szCs w:val="24"/>
      <w:lang w:val="pl-PL" w:eastAsia="pl-PL"/>
    </w:rPr>
  </w:style>
  <w:style w:type="character" w:styleId="Emphasis">
    <w:name w:val="Emphasis"/>
    <w:qFormat/>
    <w:rsid w:val="00801B43"/>
    <w:rPr>
      <w:i/>
      <w:iCs/>
    </w:rPr>
  </w:style>
  <w:style w:type="paragraph" w:customStyle="1" w:styleId="A2-Heading2">
    <w:name w:val="A2-Heading 2"/>
    <w:basedOn w:val="Heading2"/>
    <w:rsid w:val="00801B43"/>
    <w:pPr>
      <w:numPr>
        <w:ilvl w:val="12"/>
      </w:numPr>
      <w:spacing w:before="0" w:after="0"/>
      <w:jc w:val="center"/>
    </w:pPr>
    <w:rPr>
      <w:rFonts w:ascii="Times New Roman" w:hAnsi="Times New Roman" w:cs="Times New Roman"/>
      <w:i w:val="0"/>
      <w:iCs w:val="0"/>
      <w:smallCaps/>
      <w:sz w:val="24"/>
      <w:szCs w:val="24"/>
      <w:lang w:val="en-US" w:eastAsia="en-US"/>
    </w:rPr>
  </w:style>
  <w:style w:type="paragraph" w:styleId="ListBullet2">
    <w:name w:val="List Bullet 2"/>
    <w:basedOn w:val="Normal"/>
    <w:autoRedefine/>
    <w:rsid w:val="00801B43"/>
    <w:pPr>
      <w:numPr>
        <w:numId w:val="7"/>
      </w:numPr>
      <w:spacing w:after="0" w:line="264" w:lineRule="auto"/>
      <w:jc w:val="both"/>
    </w:pPr>
    <w:rPr>
      <w:rFonts w:ascii="Arial" w:eastAsia="Times New Roman" w:hAnsi="Arial" w:cs="Times New Roman"/>
      <w:sz w:val="20"/>
      <w:szCs w:val="20"/>
      <w:lang w:val="en-GB"/>
    </w:rPr>
  </w:style>
  <w:style w:type="paragraph" w:customStyle="1" w:styleId="Bullet">
    <w:name w:val="Bullet"/>
    <w:basedOn w:val="Normal"/>
    <w:rsid w:val="00801B43"/>
    <w:pPr>
      <w:numPr>
        <w:numId w:val="8"/>
      </w:numPr>
      <w:spacing w:after="0" w:line="240" w:lineRule="auto"/>
    </w:pPr>
    <w:rPr>
      <w:rFonts w:ascii="Times New Roman" w:eastAsia="Times New Roman" w:hAnsi="Times New Roman" w:cs="Times New Roman"/>
      <w:sz w:val="24"/>
      <w:szCs w:val="24"/>
      <w:lang w:val="en-GB" w:eastAsia="en-GB"/>
    </w:rPr>
  </w:style>
  <w:style w:type="character" w:customStyle="1" w:styleId="CharChar8">
    <w:name w:val="Char Char8"/>
    <w:rsid w:val="00801B43"/>
    <w:rPr>
      <w:rFonts w:ascii="Times New Roman" w:eastAsia="Times New Roman" w:hAnsi="Times New Roman"/>
      <w:b/>
      <w:smallCaps/>
      <w:kern w:val="1"/>
      <w:sz w:val="28"/>
      <w:szCs w:val="28"/>
      <w:lang w:eastAsia="ar-SA"/>
    </w:rPr>
  </w:style>
  <w:style w:type="character" w:customStyle="1" w:styleId="CharChar7">
    <w:name w:val="Char Char7"/>
    <w:rsid w:val="00801B43"/>
    <w:rPr>
      <w:rFonts w:ascii="Arial" w:eastAsia="Times New Roman" w:hAnsi="Arial"/>
      <w:b/>
      <w:lang w:eastAsia="ar-SA"/>
    </w:rPr>
  </w:style>
  <w:style w:type="character" w:customStyle="1" w:styleId="CharChar6">
    <w:name w:val="Char Char6"/>
    <w:rsid w:val="00801B43"/>
    <w:rPr>
      <w:rFonts w:ascii="Times New Roman" w:eastAsia="Times New Roman" w:hAnsi="Times New Roman"/>
      <w:sz w:val="22"/>
      <w:szCs w:val="22"/>
      <w:lang w:eastAsia="ar-SA"/>
    </w:rPr>
  </w:style>
  <w:style w:type="paragraph" w:styleId="BodyText3">
    <w:name w:val="Body Text 3"/>
    <w:basedOn w:val="Normal"/>
    <w:link w:val="BodyText3Char"/>
    <w:rsid w:val="00801B43"/>
    <w:pPr>
      <w:spacing w:after="120" w:line="276" w:lineRule="auto"/>
    </w:pPr>
    <w:rPr>
      <w:rFonts w:ascii="Calibri" w:eastAsia="Calibri" w:hAnsi="Calibri" w:cs="Times New Roman"/>
      <w:sz w:val="16"/>
      <w:szCs w:val="16"/>
      <w:lang w:val="bg-BG"/>
    </w:rPr>
  </w:style>
  <w:style w:type="character" w:customStyle="1" w:styleId="BodyText3Char">
    <w:name w:val="Body Text 3 Char"/>
    <w:basedOn w:val="DefaultParagraphFont"/>
    <w:link w:val="BodyText3"/>
    <w:rsid w:val="00801B43"/>
    <w:rPr>
      <w:rFonts w:ascii="Calibri" w:eastAsia="Calibri" w:hAnsi="Calibri" w:cs="Times New Roman"/>
      <w:sz w:val="16"/>
      <w:szCs w:val="16"/>
      <w:lang w:val="bg-BG"/>
    </w:rPr>
  </w:style>
  <w:style w:type="paragraph" w:styleId="TOC1">
    <w:name w:val="toc 1"/>
    <w:basedOn w:val="Normal"/>
    <w:next w:val="Normal"/>
    <w:autoRedefine/>
    <w:rsid w:val="00801B43"/>
    <w:pPr>
      <w:spacing w:after="0" w:line="240" w:lineRule="auto"/>
    </w:pPr>
    <w:rPr>
      <w:rFonts w:ascii="Times New Roman" w:eastAsia="Times New Roman" w:hAnsi="Times New Roman" w:cs="Times New Roman"/>
      <w:sz w:val="20"/>
      <w:szCs w:val="20"/>
      <w:lang w:eastAsia="en-GB"/>
    </w:rPr>
  </w:style>
  <w:style w:type="paragraph" w:customStyle="1" w:styleId="MainParanoChapter">
    <w:name w:val="Main Para no Chapter #"/>
    <w:basedOn w:val="Normal"/>
    <w:rsid w:val="00801B43"/>
    <w:pPr>
      <w:spacing w:after="240" w:line="240" w:lineRule="auto"/>
      <w:outlineLvl w:val="1"/>
    </w:pPr>
    <w:rPr>
      <w:rFonts w:ascii="Times New Roman" w:eastAsia="Times New Roman" w:hAnsi="Times New Roman" w:cs="Times New Roman"/>
      <w:sz w:val="24"/>
      <w:szCs w:val="24"/>
    </w:rPr>
  </w:style>
  <w:style w:type="paragraph" w:customStyle="1" w:styleId="CharChar4Char">
    <w:name w:val="Char Char4 Char"/>
    <w:basedOn w:val="Normal"/>
    <w:rsid w:val="00801B43"/>
    <w:pPr>
      <w:spacing w:line="240" w:lineRule="exact"/>
    </w:pPr>
    <w:rPr>
      <w:rFonts w:ascii="Tahoma" w:eastAsia="Times New Roman" w:hAnsi="Tahoma" w:cs="Times New Roman"/>
      <w:sz w:val="20"/>
      <w:szCs w:val="20"/>
    </w:rPr>
  </w:style>
  <w:style w:type="character" w:customStyle="1" w:styleId="newdocreference1">
    <w:name w:val="newdocreference1"/>
    <w:rsid w:val="00801B43"/>
    <w:rPr>
      <w:b w:val="0"/>
      <w:bCs w:val="0"/>
      <w:i w:val="0"/>
      <w:iCs w:val="0"/>
      <w:color w:val="0000FF"/>
      <w:sz w:val="24"/>
      <w:szCs w:val="24"/>
      <w:u w:val="single"/>
    </w:rPr>
  </w:style>
  <w:style w:type="character" w:customStyle="1" w:styleId="samedocreference1">
    <w:name w:val="samedocreference1"/>
    <w:rsid w:val="00801B43"/>
    <w:rPr>
      <w:i w:val="0"/>
      <w:iCs w:val="0"/>
      <w:color w:val="8B0000"/>
      <w:u w:val="single"/>
    </w:rPr>
  </w:style>
  <w:style w:type="character" w:customStyle="1" w:styleId="legaldocreference1">
    <w:name w:val="legaldocreference1"/>
    <w:rsid w:val="00801B43"/>
    <w:rPr>
      <w:i w:val="0"/>
      <w:iCs w:val="0"/>
      <w:color w:val="840084"/>
      <w:u w:val="single"/>
    </w:rPr>
  </w:style>
  <w:style w:type="paragraph" w:styleId="Subtitle">
    <w:name w:val="Subtitle"/>
    <w:basedOn w:val="Normal"/>
    <w:link w:val="SubtitleChar"/>
    <w:qFormat/>
    <w:rsid w:val="00801B43"/>
    <w:pPr>
      <w:spacing w:after="240" w:line="360" w:lineRule="auto"/>
    </w:pPr>
    <w:rPr>
      <w:rFonts w:ascii="Times New Roman" w:eastAsia="Times New Roman" w:hAnsi="Times New Roman" w:cs="Times New Roman"/>
      <w:b/>
      <w:sz w:val="24"/>
      <w:szCs w:val="20"/>
      <w:lang w:val="bg-BG"/>
    </w:rPr>
  </w:style>
  <w:style w:type="character" w:customStyle="1" w:styleId="SubtitleChar">
    <w:name w:val="Subtitle Char"/>
    <w:basedOn w:val="DefaultParagraphFont"/>
    <w:link w:val="Subtitle"/>
    <w:rsid w:val="00801B43"/>
    <w:rPr>
      <w:rFonts w:ascii="Times New Roman" w:eastAsia="Times New Roman" w:hAnsi="Times New Roman" w:cs="Times New Roman"/>
      <w:b/>
      <w:sz w:val="24"/>
      <w:szCs w:val="20"/>
      <w:lang w:val="bg-BG"/>
    </w:rPr>
  </w:style>
  <w:style w:type="paragraph" w:styleId="BodyTextIndent3">
    <w:name w:val="Body Text Indent 3"/>
    <w:basedOn w:val="Normal"/>
    <w:link w:val="BodyTextIndent3Char"/>
    <w:rsid w:val="00801B43"/>
    <w:pPr>
      <w:spacing w:after="120" w:line="240" w:lineRule="auto"/>
      <w:ind w:left="283"/>
    </w:pPr>
    <w:rPr>
      <w:rFonts w:ascii="Times New Roman" w:eastAsia="Times New Roman" w:hAnsi="Times New Roman" w:cs="Times New Roman"/>
      <w:sz w:val="16"/>
      <w:szCs w:val="16"/>
      <w:lang w:val="bg-BG"/>
    </w:rPr>
  </w:style>
  <w:style w:type="character" w:customStyle="1" w:styleId="BodyTextIndent3Char">
    <w:name w:val="Body Text Indent 3 Char"/>
    <w:basedOn w:val="DefaultParagraphFont"/>
    <w:link w:val="BodyTextIndent3"/>
    <w:rsid w:val="00801B43"/>
    <w:rPr>
      <w:rFonts w:ascii="Times New Roman" w:eastAsia="Times New Roman" w:hAnsi="Times New Roman" w:cs="Times New Roman"/>
      <w:sz w:val="16"/>
      <w:szCs w:val="16"/>
      <w:lang w:val="bg-BG"/>
    </w:rPr>
  </w:style>
  <w:style w:type="paragraph" w:styleId="PlainText">
    <w:name w:val="Plain Text"/>
    <w:basedOn w:val="Normal"/>
    <w:link w:val="PlainTextChar"/>
    <w:unhideWhenUsed/>
    <w:rsid w:val="00801B4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1B43"/>
    <w:rPr>
      <w:rFonts w:ascii="Courier New" w:eastAsia="Times New Roman" w:hAnsi="Courier New" w:cs="Courier New"/>
      <w:sz w:val="20"/>
      <w:szCs w:val="20"/>
    </w:rPr>
  </w:style>
  <w:style w:type="paragraph" w:customStyle="1" w:styleId="CharChar1CharCharCharCharChar">
    <w:name w:val="Char Char1 Знак Знак Char Char Char Char Char"/>
    <w:basedOn w:val="Normal"/>
    <w:rsid w:val="00801B43"/>
    <w:pPr>
      <w:tabs>
        <w:tab w:val="left" w:pos="709"/>
      </w:tabs>
      <w:spacing w:after="0" w:line="240" w:lineRule="auto"/>
    </w:pPr>
    <w:rPr>
      <w:rFonts w:ascii="Tahoma" w:eastAsia="Times New Roman" w:hAnsi="Tahoma" w:cs="Times New Roman"/>
      <w:sz w:val="24"/>
      <w:szCs w:val="24"/>
      <w:lang w:val="pl-PL" w:eastAsia="pl-PL"/>
    </w:rPr>
  </w:style>
  <w:style w:type="paragraph" w:styleId="EndnoteText">
    <w:name w:val="endnote text"/>
    <w:basedOn w:val="Normal"/>
    <w:link w:val="EndnoteTextChar"/>
    <w:semiHidden/>
    <w:unhideWhenUsed/>
    <w:rsid w:val="00801B43"/>
    <w:pPr>
      <w:spacing w:after="0" w:line="240" w:lineRule="auto"/>
    </w:pPr>
    <w:rPr>
      <w:rFonts w:ascii="Times New Roman" w:eastAsia="Times New Roman" w:hAnsi="Times New Roman" w:cs="Times New Roman"/>
      <w:sz w:val="20"/>
      <w:szCs w:val="20"/>
      <w:lang w:val="bg-BG" w:eastAsia="bg-BG"/>
    </w:rPr>
  </w:style>
  <w:style w:type="character" w:customStyle="1" w:styleId="EndnoteTextChar">
    <w:name w:val="Endnote Text Char"/>
    <w:basedOn w:val="DefaultParagraphFont"/>
    <w:link w:val="EndnoteText"/>
    <w:semiHidden/>
    <w:rsid w:val="00801B43"/>
    <w:rPr>
      <w:rFonts w:ascii="Times New Roman" w:eastAsia="Times New Roman" w:hAnsi="Times New Roman" w:cs="Times New Roman"/>
      <w:sz w:val="20"/>
      <w:szCs w:val="20"/>
      <w:lang w:val="bg-BG" w:eastAsia="bg-BG"/>
    </w:rPr>
  </w:style>
  <w:style w:type="character" w:styleId="EndnoteReference">
    <w:name w:val="endnote reference"/>
    <w:semiHidden/>
    <w:unhideWhenUsed/>
    <w:rsid w:val="00801B43"/>
    <w:rPr>
      <w:vertAlign w:val="superscript"/>
    </w:rPr>
  </w:style>
  <w:style w:type="paragraph" w:customStyle="1" w:styleId="Pa1">
    <w:name w:val="Pa1"/>
    <w:basedOn w:val="Normal"/>
    <w:next w:val="Normal"/>
    <w:rsid w:val="00801B43"/>
    <w:pPr>
      <w:autoSpaceDE w:val="0"/>
      <w:autoSpaceDN w:val="0"/>
      <w:adjustRightInd w:val="0"/>
      <w:spacing w:after="0" w:line="241" w:lineRule="atLeast"/>
    </w:pPr>
    <w:rPr>
      <w:rFonts w:ascii="OWBUTZ+HelenBg-Regular" w:eastAsia="Times New Roman" w:hAnsi="OWBUTZ+HelenBg-Regular" w:cs="Times New Roman"/>
      <w:sz w:val="20"/>
      <w:szCs w:val="20"/>
      <w:lang w:val="pl-PL" w:eastAsia="pl-PL"/>
    </w:rPr>
  </w:style>
  <w:style w:type="character" w:customStyle="1" w:styleId="A9">
    <w:name w:val="A9"/>
    <w:rsid w:val="00801B43"/>
    <w:rPr>
      <w:rFonts w:cs="OWBUTZ+HelenBg-Regular"/>
      <w:color w:val="000000"/>
      <w:sz w:val="19"/>
      <w:szCs w:val="19"/>
    </w:rPr>
  </w:style>
  <w:style w:type="character" w:customStyle="1" w:styleId="search12">
    <w:name w:val="search12"/>
    <w:rsid w:val="00801B43"/>
    <w:rPr>
      <w:shd w:val="clear" w:color="auto" w:fill="99FF99"/>
    </w:rPr>
  </w:style>
  <w:style w:type="paragraph" w:customStyle="1" w:styleId="Body">
    <w:name w:val="Body"/>
    <w:basedOn w:val="Normal"/>
    <w:rsid w:val="00801B43"/>
    <w:pPr>
      <w:suppressAutoHyphens/>
      <w:spacing w:before="60" w:after="60" w:line="240" w:lineRule="auto"/>
    </w:pPr>
    <w:rPr>
      <w:rFonts w:ascii="Times New Roman" w:eastAsia="Times New Roman" w:hAnsi="Times New Roman" w:cs="Times New Roman"/>
      <w:color w:val="000000"/>
      <w:sz w:val="24"/>
      <w:szCs w:val="20"/>
      <w:lang w:val="bg-BG" w:eastAsia="ar-SA"/>
    </w:rPr>
  </w:style>
  <w:style w:type="character" w:customStyle="1" w:styleId="Heading2Char1Char">
    <w:name w:val="Heading 2 Char1 Char"/>
    <w:aliases w:val="Heading 2 Char Char Char, Car Char Char"/>
    <w:rsid w:val="00801B43"/>
    <w:rPr>
      <w:b/>
      <w:sz w:val="24"/>
      <w:lang w:val="pl-PL" w:eastAsia="pl-PL" w:bidi="ar-SA"/>
    </w:rPr>
  </w:style>
  <w:style w:type="paragraph" w:customStyle="1" w:styleId="1">
    <w:name w:val="1"/>
    <w:basedOn w:val="Normal"/>
    <w:rsid w:val="00801B43"/>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Dash">
    <w:name w:val="List Dash"/>
    <w:basedOn w:val="Normal"/>
    <w:rsid w:val="00801B43"/>
    <w:pPr>
      <w:tabs>
        <w:tab w:val="num" w:pos="567"/>
      </w:tabs>
      <w:spacing w:after="240" w:line="240" w:lineRule="auto"/>
      <w:ind w:left="567" w:hanging="567"/>
      <w:jc w:val="both"/>
    </w:pPr>
    <w:rPr>
      <w:rFonts w:ascii="Times New Roman" w:eastAsia="Times New Roman" w:hAnsi="Times New Roman" w:cs="Times New Roman"/>
      <w:sz w:val="24"/>
      <w:szCs w:val="20"/>
      <w:lang w:val="en-GB"/>
    </w:rPr>
  </w:style>
  <w:style w:type="paragraph" w:customStyle="1" w:styleId="CharCharCharChar">
    <w:name w:val="Char Char Знак Знак Char Char Знак Знак"/>
    <w:basedOn w:val="Normal"/>
    <w:rsid w:val="00801B43"/>
    <w:pPr>
      <w:spacing w:line="240" w:lineRule="exact"/>
    </w:pPr>
    <w:rPr>
      <w:rFonts w:ascii="Tahoma" w:eastAsia="Times New Roman" w:hAnsi="Tahoma" w:cs="All Times New Roman"/>
      <w:sz w:val="20"/>
      <w:szCs w:val="20"/>
    </w:rPr>
  </w:style>
  <w:style w:type="paragraph" w:customStyle="1" w:styleId="Point0number">
    <w:name w:val="Point 0 (number)"/>
    <w:basedOn w:val="Normal"/>
    <w:rsid w:val="00801B43"/>
    <w:pPr>
      <w:numPr>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ormal"/>
    <w:rsid w:val="00801B43"/>
    <w:pPr>
      <w:numPr>
        <w:ilvl w:val="2"/>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ormal"/>
    <w:rsid w:val="00801B43"/>
    <w:pPr>
      <w:numPr>
        <w:ilvl w:val="4"/>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ormal"/>
    <w:rsid w:val="00801B43"/>
    <w:pPr>
      <w:numPr>
        <w:ilvl w:val="6"/>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ormal"/>
    <w:rsid w:val="00801B43"/>
    <w:pPr>
      <w:numPr>
        <w:ilvl w:val="1"/>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ormal"/>
    <w:rsid w:val="00801B43"/>
    <w:pPr>
      <w:numPr>
        <w:ilvl w:val="3"/>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ormal"/>
    <w:rsid w:val="00801B43"/>
    <w:pPr>
      <w:numPr>
        <w:ilvl w:val="5"/>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ormal"/>
    <w:rsid w:val="00801B43"/>
    <w:pPr>
      <w:numPr>
        <w:ilvl w:val="7"/>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ormal"/>
    <w:rsid w:val="00801B43"/>
    <w:pPr>
      <w:numPr>
        <w:ilvl w:val="8"/>
        <w:numId w:val="9"/>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
    <w:name w:val="Point 1"/>
    <w:basedOn w:val="Normal"/>
    <w:rsid w:val="00801B43"/>
    <w:pPr>
      <w:spacing w:before="120" w:after="120" w:line="240" w:lineRule="auto"/>
      <w:ind w:left="1417" w:hanging="567"/>
      <w:jc w:val="both"/>
    </w:pPr>
    <w:rPr>
      <w:rFonts w:ascii="Times New Roman" w:eastAsia="Times New Roman" w:hAnsi="Times New Roman" w:cs="Times New Roman"/>
      <w:sz w:val="24"/>
      <w:szCs w:val="24"/>
      <w:lang w:val="en-GB"/>
    </w:rPr>
  </w:style>
  <w:style w:type="character" w:customStyle="1" w:styleId="google-src-text1">
    <w:name w:val="google-src-text1"/>
    <w:rsid w:val="00801B43"/>
    <w:rPr>
      <w:vanish/>
      <w:webHidden w:val="0"/>
      <w:specVanish w:val="0"/>
    </w:rPr>
  </w:style>
  <w:style w:type="paragraph" w:customStyle="1" w:styleId="CharCharCharCharCharCharChar">
    <w:name w:val="Char Char Знак Знак Char Знак Знак Char Char Char Знак Знак Char"/>
    <w:basedOn w:val="Normal"/>
    <w:rsid w:val="00801B43"/>
    <w:pPr>
      <w:tabs>
        <w:tab w:val="left" w:pos="709"/>
      </w:tabs>
      <w:spacing w:after="0" w:line="240" w:lineRule="auto"/>
    </w:pPr>
    <w:rPr>
      <w:rFonts w:ascii="Tahoma" w:eastAsia="Times New Roman" w:hAnsi="Tahoma" w:cs="Times New Roman"/>
      <w:sz w:val="24"/>
      <w:szCs w:val="24"/>
      <w:lang w:val="pl-PL" w:eastAsia="pl-PL"/>
    </w:rPr>
  </w:style>
  <w:style w:type="paragraph" w:customStyle="1" w:styleId="msolistparagraph0">
    <w:name w:val="msolistparagraph"/>
    <w:basedOn w:val="Normal"/>
    <w:rsid w:val="00801B43"/>
    <w:pPr>
      <w:spacing w:after="0" w:line="240" w:lineRule="auto"/>
      <w:ind w:left="720"/>
    </w:pPr>
    <w:rPr>
      <w:rFonts w:ascii="Calibri" w:eastAsia="Times New Roman" w:hAnsi="Calibri" w:cs="Times New Roman"/>
      <w:lang w:val="bg-BG"/>
    </w:rPr>
  </w:style>
  <w:style w:type="paragraph" w:customStyle="1" w:styleId="CharCharCharChar0">
    <w:name w:val="Char Char Char Char"/>
    <w:basedOn w:val="Normal"/>
    <w:rsid w:val="00801B43"/>
    <w:pPr>
      <w:tabs>
        <w:tab w:val="left" w:pos="709"/>
      </w:tabs>
      <w:spacing w:after="0" w:line="240" w:lineRule="auto"/>
    </w:pPr>
    <w:rPr>
      <w:rFonts w:ascii="Tahoma" w:eastAsia="Times New Roman" w:hAnsi="Tahoma" w:cs="Tahoma"/>
      <w:sz w:val="24"/>
      <w:szCs w:val="24"/>
      <w:lang w:val="pl-PL" w:eastAsia="pl-PL"/>
    </w:rPr>
  </w:style>
  <w:style w:type="character" w:customStyle="1" w:styleId="HeaderChar1">
    <w:name w:val="Header Char1"/>
    <w:aliases w:val="Знак Знак Char Char1"/>
    <w:locked/>
    <w:rsid w:val="00801B43"/>
    <w:rPr>
      <w:rFonts w:ascii="MS Reference Sans Serif" w:hAnsi="MS Reference Sans Serif"/>
      <w:sz w:val="24"/>
      <w:lang w:val="bg-BG" w:eastAsia="bg-BG"/>
    </w:rPr>
  </w:style>
  <w:style w:type="character" w:customStyle="1" w:styleId="TitleChar1">
    <w:name w:val="Title Char1"/>
    <w:uiPriority w:val="99"/>
    <w:locked/>
    <w:rsid w:val="00801B43"/>
    <w:rPr>
      <w:b/>
      <w:sz w:val="24"/>
      <w:lang w:val="bg-BG" w:eastAsia="bg-BG"/>
    </w:rPr>
  </w:style>
  <w:style w:type="paragraph" w:customStyle="1" w:styleId="Numberedlist22">
    <w:name w:val="Numbered list 2.2"/>
    <w:basedOn w:val="Heading2"/>
    <w:next w:val="Normal"/>
    <w:rsid w:val="00801B43"/>
    <w:pPr>
      <w:tabs>
        <w:tab w:val="left" w:pos="720"/>
        <w:tab w:val="num" w:pos="1080"/>
      </w:tabs>
      <w:ind w:left="720" w:hanging="360"/>
    </w:pPr>
    <w:rPr>
      <w:rFonts w:eastAsia="PMingLiU" w:cs="Times New Roman"/>
      <w:bCs w:val="0"/>
      <w:i w:val="0"/>
      <w:iCs w:val="0"/>
      <w:sz w:val="24"/>
      <w:szCs w:val="20"/>
      <w:lang w:val="en-US" w:eastAsia="en-US"/>
    </w:rPr>
  </w:style>
  <w:style w:type="paragraph" w:customStyle="1" w:styleId="Numberedlist23">
    <w:name w:val="Numbered list 2.3"/>
    <w:basedOn w:val="Heading3"/>
    <w:next w:val="Normal"/>
    <w:rsid w:val="00801B43"/>
    <w:pPr>
      <w:tabs>
        <w:tab w:val="left" w:pos="1080"/>
        <w:tab w:val="num" w:pos="2160"/>
      </w:tabs>
      <w:ind w:left="2160" w:hanging="180"/>
    </w:pPr>
    <w:rPr>
      <w:rFonts w:eastAsia="PMingLiU" w:cs="Times New Roman"/>
      <w:bCs w:val="0"/>
      <w:sz w:val="22"/>
      <w:szCs w:val="20"/>
      <w:lang w:val="en-US" w:eastAsia="en-US"/>
    </w:rPr>
  </w:style>
  <w:style w:type="paragraph" w:customStyle="1" w:styleId="CharChar5CharChar">
    <w:name w:val="Char Char5 Char Char"/>
    <w:basedOn w:val="Normal"/>
    <w:rsid w:val="00801B43"/>
    <w:pPr>
      <w:spacing w:line="240" w:lineRule="exact"/>
    </w:pPr>
    <w:rPr>
      <w:rFonts w:ascii="Tahoma" w:eastAsia="Times New Roman" w:hAnsi="Tahoma" w:cs="Times New Roman"/>
      <w:sz w:val="20"/>
      <w:szCs w:val="20"/>
    </w:rPr>
  </w:style>
  <w:style w:type="character" w:customStyle="1" w:styleId="CharCharCharChar1">
    <w:name w:val="Char Char Char Char1"/>
    <w:rsid w:val="00801B43"/>
    <w:rPr>
      <w:b/>
      <w:sz w:val="24"/>
      <w:lang w:val="bg-BG" w:eastAsia="bg-BG" w:bidi="ar-SA"/>
    </w:rPr>
  </w:style>
  <w:style w:type="character" w:customStyle="1" w:styleId="blue1">
    <w:name w:val="blue1"/>
    <w:rsid w:val="00801B43"/>
    <w:rPr>
      <w:rFonts w:ascii="Times New Roman" w:hAnsi="Times New Roman" w:cs="Times New Roman" w:hint="default"/>
      <w:color w:val="0000FF"/>
      <w:sz w:val="24"/>
      <w:szCs w:val="24"/>
    </w:rPr>
  </w:style>
  <w:style w:type="numbering" w:customStyle="1" w:styleId="NoList1">
    <w:name w:val="No List1"/>
    <w:next w:val="NoList"/>
    <w:uiPriority w:val="99"/>
    <w:semiHidden/>
    <w:unhideWhenUsed/>
    <w:rsid w:val="00801B43"/>
  </w:style>
  <w:style w:type="paragraph" w:customStyle="1" w:styleId="TableContents">
    <w:name w:val="Table Contents"/>
    <w:autoRedefine/>
    <w:uiPriority w:val="99"/>
    <w:rsid w:val="00801B43"/>
    <w:pPr>
      <w:numPr>
        <w:numId w:val="10"/>
      </w:numPr>
      <w:spacing w:after="0" w:line="240" w:lineRule="auto"/>
      <w:jc w:val="both"/>
    </w:pPr>
    <w:rPr>
      <w:rFonts w:ascii="Times New Roman" w:eastAsia="ヒラギノ角ゴ Pro W3" w:hAnsi="Times New Roman" w:cs="Times New Roman"/>
      <w:color w:val="000000"/>
      <w:spacing w:val="-10"/>
      <w:sz w:val="20"/>
      <w:szCs w:val="20"/>
      <w:lang w:val="bg-BG"/>
    </w:rPr>
  </w:style>
  <w:style w:type="paragraph" w:styleId="Revision">
    <w:name w:val="Revision"/>
    <w:hidden/>
    <w:uiPriority w:val="99"/>
    <w:semiHidden/>
    <w:rsid w:val="00801B43"/>
    <w:pPr>
      <w:spacing w:after="0" w:line="240" w:lineRule="auto"/>
    </w:pPr>
    <w:rPr>
      <w:rFonts w:ascii="Arial" w:eastAsia="Times New Roman" w:hAnsi="Arial" w:cs="Times New Roman"/>
      <w:sz w:val="24"/>
      <w:szCs w:val="20"/>
      <w:lang w:val="en-AU" w:eastAsia="bg-BG"/>
    </w:rPr>
  </w:style>
  <w:style w:type="paragraph" w:customStyle="1" w:styleId="Style12">
    <w:name w:val="Style12"/>
    <w:basedOn w:val="Normal"/>
    <w:uiPriority w:val="99"/>
    <w:rsid w:val="00AC3058"/>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paragraph" w:customStyle="1" w:styleId="a">
    <w:name w:val="булет"/>
    <w:basedOn w:val="Normal"/>
    <w:autoRedefine/>
    <w:uiPriority w:val="99"/>
    <w:rsid w:val="00AC3058"/>
    <w:pPr>
      <w:numPr>
        <w:numId w:val="16"/>
      </w:numPr>
      <w:spacing w:after="0" w:line="360" w:lineRule="auto"/>
      <w:jc w:val="both"/>
    </w:pPr>
    <w:rPr>
      <w:rFonts w:ascii="Verdana" w:eastAsia="Times New Roman" w:hAnsi="Verdana" w:cs="Times New Roman"/>
      <w:bCs/>
      <w:sz w:val="20"/>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ORM&amp;DocCode=2003&amp;ToPar=Art253&amp;Type=201/" TargetMode="External"/><Relationship Id="rId18" Type="http://schemas.openxmlformats.org/officeDocument/2006/relationships/hyperlink" Target="apis://Base=NORM&amp;DocCode=2023&amp;ToPar=Art162&amp;Type=201/" TargetMode="External"/><Relationship Id="rId26" Type="http://schemas.openxmlformats.org/officeDocument/2006/relationships/hyperlink" Target="apis://Base=NORM&amp;DocCode=2003&amp;ToPar=Art313&amp;Type=201/" TargetMode="External"/><Relationship Id="rId3" Type="http://schemas.openxmlformats.org/officeDocument/2006/relationships/styles" Target="styles.xml"/><Relationship Id="rId21" Type="http://schemas.openxmlformats.org/officeDocument/2006/relationships/hyperlink" Target="apis://Base=NORM&amp;DocCode=2003&amp;ToPar=Art313&amp;Type=201/" TargetMode="External"/><Relationship Id="rId7" Type="http://schemas.openxmlformats.org/officeDocument/2006/relationships/footnotes" Target="footnotes.xml"/><Relationship Id="rId12" Type="http://schemas.openxmlformats.org/officeDocument/2006/relationships/hyperlink" Target="apis://Base=NORM&amp;DocCode=40377&amp;ToPar=Art47&amp;Type=201/" TargetMode="External"/><Relationship Id="rId17" Type="http://schemas.openxmlformats.org/officeDocument/2006/relationships/hyperlink" Target="apis://Base=NORM&amp;DocCode=2003&amp;ToPar=Art108&amp;Type=201/" TargetMode="External"/><Relationship Id="rId25" Type="http://schemas.openxmlformats.org/officeDocument/2006/relationships/hyperlink" Target="apis://Base=NORM&amp;DocCode=40377&amp;ToPar=Art8&amp;Type=201/" TargetMode="External"/><Relationship Id="rId2" Type="http://schemas.openxmlformats.org/officeDocument/2006/relationships/numbering" Target="numbering.xml"/><Relationship Id="rId16" Type="http://schemas.openxmlformats.org/officeDocument/2006/relationships/hyperlink" Target="apis://Base=NORM&amp;DocCode=2003&amp;ToPar=Art219&amp;Type=201/" TargetMode="External"/><Relationship Id="rId20" Type="http://schemas.openxmlformats.org/officeDocument/2006/relationships/hyperlink" Target="apis://Base=NORM&amp;DocCode=4076&amp;ToPar=Art740&amp;Type=20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47&amp;Type=201/" TargetMode="External"/><Relationship Id="rId24" Type="http://schemas.openxmlformats.org/officeDocument/2006/relationships/hyperlink" Target="apis://Base=NORM&amp;DocCode=40377&amp;ToPar=Art8&amp;Type=201/" TargetMode="External"/><Relationship Id="rId5" Type="http://schemas.openxmlformats.org/officeDocument/2006/relationships/settings" Target="settings.xml"/><Relationship Id="rId15" Type="http://schemas.openxmlformats.org/officeDocument/2006/relationships/hyperlink" Target="apis://Base=NORM&amp;DocCode=2003&amp;ToPar=Art194&amp;Type=201/" TargetMode="External"/><Relationship Id="rId23" Type="http://schemas.openxmlformats.org/officeDocument/2006/relationships/hyperlink" Target="apis://Base=NORM&amp;DocCode=40377&amp;ToPar=Art55&amp;Type=201/" TargetMode="External"/><Relationship Id="rId28" Type="http://schemas.openxmlformats.org/officeDocument/2006/relationships/theme" Target="theme/theme1.xml"/><Relationship Id="rId10" Type="http://schemas.openxmlformats.org/officeDocument/2006/relationships/hyperlink" Target="apis://Base=NORM&amp;DocCode=40377&amp;ToPar=Art49&amp;Type=201/" TargetMode="External"/><Relationship Id="rId19" Type="http://schemas.openxmlformats.org/officeDocument/2006/relationships/hyperlink" Target="apis://Base=NORM&amp;DocCode=40377&amp;ToPar=Art47&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47&amp;Type=201/" TargetMode="External"/><Relationship Id="rId14" Type="http://schemas.openxmlformats.org/officeDocument/2006/relationships/hyperlink" Target="apis://Base=NORM&amp;DocCode=2003&amp;ToPar=Art321&amp;Type=201/" TargetMode="External"/><Relationship Id="rId22" Type="http://schemas.openxmlformats.org/officeDocument/2006/relationships/hyperlink" Target="apis://Base=NORM&amp;DocCode=2003&amp;ToPar=Art313&amp;Type=201/"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DB17-BD66-4816-9F5C-FF9599A0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8259</Words>
  <Characters>47077</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Yoanna Ivanova</dc:creator>
  <cp:lastModifiedBy>Tsvetelina Hantova</cp:lastModifiedBy>
  <cp:revision>2</cp:revision>
  <cp:lastPrinted>2015-04-20T09:25:00Z</cp:lastPrinted>
  <dcterms:created xsi:type="dcterms:W3CDTF">2015-04-20T10:12:00Z</dcterms:created>
  <dcterms:modified xsi:type="dcterms:W3CDTF">2015-04-20T10:12:00Z</dcterms:modified>
</cp:coreProperties>
</file>